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ED8" w14:textId="77777777" w:rsidR="0081721A" w:rsidRDefault="0081721A">
      <w:pPr>
        <w:pStyle w:val="Standard"/>
      </w:pPr>
    </w:p>
    <w:p w14:paraId="17AD301D" w14:textId="77777777" w:rsidR="0081721A" w:rsidRDefault="0081721A">
      <w:pPr>
        <w:pStyle w:val="Standard"/>
      </w:pPr>
    </w:p>
    <w:p w14:paraId="6A1B927D" w14:textId="77777777" w:rsidR="0081721A" w:rsidRDefault="002A5100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16CABA5" wp14:editId="4101835A">
            <wp:simplePos x="0" y="0"/>
            <wp:positionH relativeFrom="column">
              <wp:posOffset>1831323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471989965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CFA9F7" w14:textId="77777777" w:rsidR="0081721A" w:rsidRDefault="0081721A">
      <w:pPr>
        <w:pStyle w:val="Standard"/>
      </w:pPr>
    </w:p>
    <w:p w14:paraId="3FB8396E" w14:textId="77777777" w:rsidR="0081721A" w:rsidRDefault="0081721A" w:rsidP="07CC1454">
      <w:pPr>
        <w:pStyle w:val="Standard"/>
        <w:rPr>
          <w:b/>
          <w:bCs/>
        </w:rPr>
      </w:pPr>
    </w:p>
    <w:p w14:paraId="197FFC7E" w14:textId="5520671E" w:rsidR="0081721A" w:rsidRDefault="0081721A">
      <w:pPr>
        <w:pStyle w:val="Standard"/>
      </w:pPr>
    </w:p>
    <w:p w14:paraId="5E0624D8" w14:textId="77777777" w:rsidR="0081721A" w:rsidRDefault="0081721A">
      <w:pPr>
        <w:pStyle w:val="Standard"/>
      </w:pPr>
    </w:p>
    <w:p w14:paraId="7C54EB94" w14:textId="77777777" w:rsidR="0081721A" w:rsidRDefault="0081721A">
      <w:pPr>
        <w:pStyle w:val="Standard"/>
      </w:pPr>
    </w:p>
    <w:p w14:paraId="60DE95A8" w14:textId="77777777" w:rsidR="0081721A" w:rsidRDefault="0081721A">
      <w:pPr>
        <w:pStyle w:val="Standard"/>
      </w:pPr>
    </w:p>
    <w:p w14:paraId="562048D6" w14:textId="77777777" w:rsidR="0081721A" w:rsidRDefault="0081721A">
      <w:pPr>
        <w:pStyle w:val="Standard"/>
      </w:pPr>
    </w:p>
    <w:p w14:paraId="1FEB142D" w14:textId="77777777" w:rsidR="0081721A" w:rsidRDefault="0081721A">
      <w:pPr>
        <w:pStyle w:val="Standard"/>
      </w:pPr>
    </w:p>
    <w:p w14:paraId="1871BF1E" w14:textId="77777777" w:rsidR="0081721A" w:rsidRDefault="002A51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5EBDA149" w14:textId="77777777" w:rsidR="0081721A" w:rsidRDefault="002A51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LICITAÇÕES E AQUSIÇÕES</w:t>
      </w:r>
    </w:p>
    <w:p w14:paraId="2BE160FC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005279DE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7719F6B6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A1AA5BF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B555B64" w14:textId="77777777" w:rsidR="0081721A" w:rsidRPr="0069366C" w:rsidRDefault="002A5100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 w:rsidRPr="0069366C">
        <w:rPr>
          <w:rFonts w:ascii="FranklinGothic-Medium" w:hAnsi="FranklinGothic-Medium"/>
          <w:b/>
          <w:bCs/>
          <w:sz w:val="32"/>
          <w:szCs w:val="32"/>
        </w:rPr>
        <w:t>ATAS DE REGISTRO DE PREÇOS - LICITADAS</w:t>
      </w:r>
    </w:p>
    <w:p w14:paraId="049FDE5A" w14:textId="77777777" w:rsidR="0081721A" w:rsidRPr="0069366C" w:rsidRDefault="002A5100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 w:rsidRPr="0069366C">
        <w:rPr>
          <w:rFonts w:ascii="FranklinGothic-Medium" w:hAnsi="FranklinGothic-Medium"/>
          <w:b/>
          <w:bCs/>
          <w:sz w:val="32"/>
          <w:szCs w:val="32"/>
        </w:rPr>
        <w:t>SITUAÇÃO: CONCLUÍDAS</w:t>
      </w:r>
    </w:p>
    <w:p w14:paraId="0421E011" w14:textId="77777777" w:rsidR="0081721A" w:rsidRPr="0069366C" w:rsidRDefault="0081721A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</w:p>
    <w:p w14:paraId="229D9696" w14:textId="77777777" w:rsidR="0081721A" w:rsidRPr="0069366C" w:rsidRDefault="0081721A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</w:p>
    <w:p w14:paraId="12A6CAFE" w14:textId="77777777" w:rsidR="0081721A" w:rsidRPr="0069366C" w:rsidRDefault="002A5100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 w:rsidRPr="0069366C">
        <w:rPr>
          <w:rFonts w:ascii="FranklinGothic-Medium" w:hAnsi="FranklinGothic-Medium"/>
          <w:b/>
          <w:bCs/>
          <w:sz w:val="32"/>
          <w:szCs w:val="32"/>
        </w:rPr>
        <w:t>JANEIRO/2026</w:t>
      </w:r>
    </w:p>
    <w:p w14:paraId="23C6253A" w14:textId="77777777" w:rsidR="0081721A" w:rsidRDefault="0081721A">
      <w:pPr>
        <w:pStyle w:val="Standard"/>
        <w:rPr>
          <w:sz w:val="32"/>
          <w:szCs w:val="32"/>
        </w:rPr>
      </w:pPr>
    </w:p>
    <w:p w14:paraId="038EE955" w14:textId="77777777" w:rsidR="0081721A" w:rsidRDefault="0081721A">
      <w:pPr>
        <w:pStyle w:val="Standard"/>
      </w:pPr>
    </w:p>
    <w:p w14:paraId="1C9A0B64" w14:textId="77777777" w:rsidR="0081721A" w:rsidRDefault="0081721A">
      <w:pPr>
        <w:pStyle w:val="Standard"/>
      </w:pPr>
    </w:p>
    <w:p w14:paraId="5CB3C6EE" w14:textId="77777777" w:rsidR="0081721A" w:rsidRDefault="0081721A">
      <w:pPr>
        <w:pStyle w:val="Standard"/>
      </w:pPr>
    </w:p>
    <w:p w14:paraId="77E37CDD" w14:textId="77777777" w:rsidR="0081721A" w:rsidRDefault="0081721A">
      <w:pPr>
        <w:pStyle w:val="Standard"/>
      </w:pPr>
    </w:p>
    <w:p w14:paraId="6D3A1368" w14:textId="77777777" w:rsidR="0081721A" w:rsidRDefault="002A5100">
      <w:pPr>
        <w:pStyle w:val="Standard"/>
        <w:jc w:val="both"/>
      </w:pP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ab/>
        <w:t xml:space="preserve">Em atenção aos princípios da publicidade e eficiência, previstos no </w:t>
      </w:r>
      <w:r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>do art. 37 da Constituição Federal, bem como na Resolução CNMP n° 86, de 21 de março de 2012, declaramos que não houve Atas de Registro de Preços concluídas no mês de JANEIRO do exercício de 2026.</w:t>
      </w:r>
    </w:p>
    <w:p w14:paraId="680776FD" w14:textId="77777777" w:rsidR="0081721A" w:rsidRDefault="0081721A">
      <w:pPr>
        <w:pStyle w:val="Standard"/>
        <w:rPr>
          <w:sz w:val="28"/>
          <w:szCs w:val="28"/>
        </w:rPr>
      </w:pPr>
    </w:p>
    <w:sectPr w:rsidR="008172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D9CB" w14:textId="77777777" w:rsidR="00B956C2" w:rsidRDefault="00B956C2">
      <w:r>
        <w:separator/>
      </w:r>
    </w:p>
  </w:endnote>
  <w:endnote w:type="continuationSeparator" w:id="0">
    <w:p w14:paraId="2448B1A3" w14:textId="77777777" w:rsidR="00B956C2" w:rsidRDefault="00B9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C8DC" w14:textId="77777777" w:rsidR="00B956C2" w:rsidRDefault="00B956C2">
      <w:r>
        <w:rPr>
          <w:color w:val="000000"/>
        </w:rPr>
        <w:separator/>
      </w:r>
    </w:p>
  </w:footnote>
  <w:footnote w:type="continuationSeparator" w:id="0">
    <w:p w14:paraId="247FB7D8" w14:textId="77777777" w:rsidR="00B956C2" w:rsidRDefault="00B9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1A"/>
    <w:rsid w:val="00111519"/>
    <w:rsid w:val="002A5100"/>
    <w:rsid w:val="0041681F"/>
    <w:rsid w:val="0069366C"/>
    <w:rsid w:val="0081721A"/>
    <w:rsid w:val="009A66E8"/>
    <w:rsid w:val="00A36D07"/>
    <w:rsid w:val="00A929DF"/>
    <w:rsid w:val="00B956C2"/>
    <w:rsid w:val="00D45755"/>
    <w:rsid w:val="00FC3386"/>
    <w:rsid w:val="07C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A64A"/>
  <w15:docId w15:val="{74EDD8EF-C5F9-4AD3-8E36-3BF084D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5</cp:revision>
  <cp:lastPrinted>2025-12-16T21:49:00Z</cp:lastPrinted>
  <dcterms:created xsi:type="dcterms:W3CDTF">2026-02-02T21:15:00Z</dcterms:created>
  <dcterms:modified xsi:type="dcterms:W3CDTF">2026-02-24T16:17:00Z</dcterms:modified>
</cp:coreProperties>
</file>