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A252D85" w14:textId="2483ACE2" w:rsidR="009740C0" w:rsidRDefault="004D010C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ATA Nº </w:t>
      </w:r>
      <w:r w:rsidR="000E029A">
        <w:rPr>
          <w:rFonts w:ascii="Times New Roman" w:eastAsia="Times New Roman" w:hAnsi="Times New Roman" w:cs="Times New Roman"/>
          <w:b/>
          <w:bCs/>
          <w:color w:val="000000"/>
          <w:szCs w:val="24"/>
        </w:rPr>
        <w:t>6</w:t>
      </w:r>
      <w:r w:rsidR="00186828">
        <w:rPr>
          <w:rFonts w:ascii="Times New Roman" w:eastAsia="Times New Roman" w:hAnsi="Times New Roman" w:cs="Times New Roman"/>
          <w:b/>
          <w:bCs/>
          <w:color w:val="000000"/>
          <w:szCs w:val="24"/>
        </w:rPr>
        <w:t>/2020 – PLENÁRIO POR VIDEOCONFERÊNCIA</w:t>
      </w:r>
      <w:r w:rsidR="00A22D2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</w:p>
    <w:p w14:paraId="698364EE" w14:textId="4860AA77" w:rsidR="00B07517" w:rsidRDefault="004D010C" w:rsidP="00B07517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Ata da </w:t>
      </w:r>
      <w:r w:rsidR="000E029A">
        <w:rPr>
          <w:rFonts w:ascii="Times New Roman" w:eastAsia="Times New Roman" w:hAnsi="Times New Roman" w:cs="Times New Roman"/>
          <w:color w:val="000000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Cs w:val="24"/>
        </w:rPr>
        <w:t>ª</w:t>
      </w:r>
      <w:r w:rsidR="00186828">
        <w:rPr>
          <w:rFonts w:ascii="Times New Roman" w:eastAsia="Times New Roman" w:hAnsi="Times New Roman" w:cs="Times New Roman"/>
          <w:color w:val="000000"/>
          <w:szCs w:val="24"/>
        </w:rPr>
        <w:t xml:space="preserve"> Sessão do Plenário por Videoconferência</w:t>
      </w:r>
      <w:r w:rsidR="00A22D2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186828">
        <w:rPr>
          <w:rFonts w:ascii="Times New Roman" w:eastAsia="Times New Roman" w:hAnsi="Times New Roman" w:cs="Times New Roman"/>
          <w:color w:val="000000"/>
          <w:szCs w:val="24"/>
        </w:rPr>
        <w:t xml:space="preserve">do Conselho Nacional do Ministério Público, </w:t>
      </w:r>
      <w:proofErr w:type="gramStart"/>
      <w:r w:rsidR="00186828">
        <w:rPr>
          <w:rFonts w:ascii="Times New Roman" w:eastAsia="Times New Roman" w:hAnsi="Times New Roman" w:cs="Times New Roman"/>
          <w:color w:val="000000"/>
          <w:szCs w:val="24"/>
        </w:rPr>
        <w:t>realizada</w:t>
      </w:r>
      <w:proofErr w:type="gramEnd"/>
      <w:r w:rsidR="00186828">
        <w:rPr>
          <w:rFonts w:ascii="Times New Roman" w:eastAsia="Times New Roman" w:hAnsi="Times New Roman" w:cs="Times New Roman"/>
          <w:color w:val="000000"/>
          <w:szCs w:val="24"/>
        </w:rPr>
        <w:t xml:space="preserve"> em </w:t>
      </w:r>
      <w:r w:rsidR="000E029A">
        <w:rPr>
          <w:rFonts w:ascii="Times New Roman" w:eastAsia="Times New Roman" w:hAnsi="Times New Roman" w:cs="Times New Roman"/>
          <w:color w:val="000000"/>
          <w:szCs w:val="24"/>
        </w:rPr>
        <w:t>09</w:t>
      </w:r>
      <w:r w:rsidR="00AA28AC">
        <w:rPr>
          <w:rFonts w:ascii="Times New Roman" w:eastAsia="Times New Roman" w:hAnsi="Times New Roman" w:cs="Times New Roman"/>
          <w:color w:val="000000"/>
          <w:szCs w:val="24"/>
        </w:rPr>
        <w:t>/0</w:t>
      </w:r>
      <w:r w:rsidR="000E029A">
        <w:rPr>
          <w:rFonts w:ascii="Times New Roman" w:eastAsia="Times New Roman" w:hAnsi="Times New Roman" w:cs="Times New Roman"/>
          <w:color w:val="000000"/>
          <w:szCs w:val="24"/>
        </w:rPr>
        <w:t>6</w:t>
      </w:r>
      <w:r w:rsidR="00186828">
        <w:rPr>
          <w:rFonts w:ascii="Times New Roman" w:eastAsia="Times New Roman" w:hAnsi="Times New Roman" w:cs="Times New Roman"/>
          <w:color w:val="000000"/>
          <w:szCs w:val="24"/>
        </w:rPr>
        <w:t>/2020</w:t>
      </w:r>
      <w:r w:rsidR="006B6576">
        <w:rPr>
          <w:rFonts w:ascii="Times New Roman" w:eastAsia="Times New Roman" w:hAnsi="Times New Roman" w:cs="Times New Roman"/>
          <w:color w:val="000000"/>
          <w:szCs w:val="24"/>
        </w:rPr>
        <w:t xml:space="preserve"> e 16/06/2020</w:t>
      </w:r>
      <w:r w:rsidR="00186828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15EC2278" w14:textId="7B26BB7B" w:rsidR="00C84EF3" w:rsidRPr="00C84EF3" w:rsidRDefault="00AA28AC" w:rsidP="00C84EF3">
      <w:pPr>
        <w:spacing w:line="360" w:lineRule="auto"/>
        <w:jc w:val="both"/>
        <w:rPr>
          <w:kern w:val="0"/>
          <w:lang w:eastAsia="pt-BR"/>
        </w:rPr>
      </w:pPr>
      <w:r>
        <w:rPr>
          <w:rStyle w:val="nfaseforte"/>
          <w:b w:val="0"/>
          <w:bCs w:val="0"/>
          <w:color w:val="000000"/>
        </w:rPr>
        <w:t xml:space="preserve">Às </w:t>
      </w:r>
      <w:r w:rsidR="004D010C">
        <w:rPr>
          <w:rStyle w:val="nfaseforte"/>
          <w:b w:val="0"/>
          <w:bCs w:val="0"/>
          <w:color w:val="000000"/>
        </w:rPr>
        <w:t>nove</w:t>
      </w:r>
      <w:r w:rsidR="00186828">
        <w:rPr>
          <w:rStyle w:val="nfaseforte"/>
          <w:b w:val="0"/>
          <w:bCs w:val="0"/>
          <w:color w:val="000000"/>
        </w:rPr>
        <w:t xml:space="preserve"> horas e </w:t>
      </w:r>
      <w:r w:rsidR="000E029A">
        <w:rPr>
          <w:rStyle w:val="nfaseforte"/>
          <w:b w:val="0"/>
          <w:bCs w:val="0"/>
          <w:color w:val="000000"/>
        </w:rPr>
        <w:t>trinta</w:t>
      </w:r>
      <w:r w:rsidR="004B7924">
        <w:rPr>
          <w:rStyle w:val="nfaseforte"/>
          <w:b w:val="0"/>
          <w:bCs w:val="0"/>
          <w:color w:val="000000"/>
        </w:rPr>
        <w:t xml:space="preserve"> minutos</w:t>
      </w:r>
      <w:r w:rsidR="00186828">
        <w:rPr>
          <w:rStyle w:val="nfaseforte"/>
          <w:b w:val="0"/>
          <w:bCs w:val="0"/>
          <w:color w:val="000000"/>
        </w:rPr>
        <w:t xml:space="preserve"> do dia </w:t>
      </w:r>
      <w:r w:rsidR="000E029A">
        <w:rPr>
          <w:rStyle w:val="nfaseforte"/>
          <w:b w:val="0"/>
          <w:bCs w:val="0"/>
          <w:color w:val="000000"/>
        </w:rPr>
        <w:t>nove</w:t>
      </w:r>
      <w:r>
        <w:rPr>
          <w:rStyle w:val="nfaseforte"/>
          <w:b w:val="0"/>
          <w:bCs w:val="0"/>
          <w:color w:val="000000"/>
        </w:rPr>
        <w:t xml:space="preserve"> de </w:t>
      </w:r>
      <w:r w:rsidR="000E029A">
        <w:rPr>
          <w:rStyle w:val="nfaseforte"/>
          <w:b w:val="0"/>
          <w:bCs w:val="0"/>
          <w:color w:val="000000"/>
        </w:rPr>
        <w:t>junh</w:t>
      </w:r>
      <w:r>
        <w:rPr>
          <w:rStyle w:val="nfaseforte"/>
          <w:b w:val="0"/>
          <w:bCs w:val="0"/>
          <w:color w:val="000000"/>
        </w:rPr>
        <w:t>o</w:t>
      </w:r>
      <w:r w:rsidR="0063651C">
        <w:rPr>
          <w:rStyle w:val="nfaseforte"/>
          <w:b w:val="0"/>
          <w:bCs w:val="0"/>
          <w:color w:val="000000"/>
        </w:rPr>
        <w:t xml:space="preserve"> </w:t>
      </w:r>
      <w:r w:rsidR="00186828">
        <w:rPr>
          <w:rStyle w:val="nfaseforte"/>
          <w:b w:val="0"/>
          <w:bCs w:val="0"/>
          <w:color w:val="000000"/>
        </w:rPr>
        <w:t>de dois mil e vinte, reuniu-se o Plenário do Conselho Nacional do Ministério Públic</w:t>
      </w:r>
      <w:r w:rsidR="0063651C">
        <w:rPr>
          <w:rStyle w:val="nfaseforte"/>
          <w:b w:val="0"/>
          <w:bCs w:val="0"/>
          <w:color w:val="000000"/>
        </w:rPr>
        <w:t xml:space="preserve">o – CNMP, para a realização </w:t>
      </w:r>
      <w:r w:rsidR="005347A5">
        <w:rPr>
          <w:rStyle w:val="nfaseforte"/>
          <w:b w:val="0"/>
          <w:bCs w:val="0"/>
          <w:color w:val="000000"/>
        </w:rPr>
        <w:t>da</w:t>
      </w:r>
      <w:r w:rsidR="006217C1">
        <w:rPr>
          <w:rStyle w:val="nfaseforte"/>
          <w:b w:val="0"/>
          <w:bCs w:val="0"/>
          <w:color w:val="000000"/>
        </w:rPr>
        <w:t xml:space="preserve"> </w:t>
      </w:r>
      <w:r w:rsidR="000E029A">
        <w:rPr>
          <w:rStyle w:val="nfaseforte"/>
          <w:b w:val="0"/>
          <w:bCs w:val="0"/>
          <w:color w:val="000000"/>
        </w:rPr>
        <w:t>6</w:t>
      </w:r>
      <w:r w:rsidR="0063651C">
        <w:rPr>
          <w:rStyle w:val="nfaseforte"/>
          <w:b w:val="0"/>
          <w:bCs w:val="0"/>
          <w:color w:val="000000"/>
        </w:rPr>
        <w:t xml:space="preserve">ª Sessão </w:t>
      </w:r>
      <w:r w:rsidR="00186828">
        <w:rPr>
          <w:rStyle w:val="nfaseforte"/>
          <w:b w:val="0"/>
          <w:bCs w:val="0"/>
          <w:color w:val="000000"/>
        </w:rPr>
        <w:t>por Videoconferência de 2020</w:t>
      </w:r>
      <w:r w:rsidR="00E02F2B">
        <w:rPr>
          <w:rStyle w:val="nfaseforte"/>
          <w:b w:val="0"/>
          <w:bCs w:val="0"/>
          <w:color w:val="000000"/>
        </w:rPr>
        <w:t>,</w:t>
      </w:r>
      <w:r w:rsidR="00D41DD1">
        <w:rPr>
          <w:rStyle w:val="nfaseforte"/>
          <w:b w:val="0"/>
          <w:bCs w:val="0"/>
          <w:color w:val="000000"/>
        </w:rPr>
        <w:t xml:space="preserve"> </w:t>
      </w:r>
      <w:r w:rsidR="006217C1">
        <w:rPr>
          <w:rStyle w:val="nfaseforte"/>
          <w:b w:val="0"/>
          <w:color w:val="000000"/>
        </w:rPr>
        <w:t xml:space="preserve">sob a Presidência </w:t>
      </w:r>
      <w:r w:rsidR="006217C1">
        <w:rPr>
          <w:rStyle w:val="nfase"/>
          <w:i w:val="0"/>
        </w:rPr>
        <w:t xml:space="preserve">do </w:t>
      </w:r>
      <w:r w:rsidR="006217C1" w:rsidRPr="009A5152">
        <w:rPr>
          <w:rStyle w:val="nfaseforte"/>
          <w:b w:val="0"/>
        </w:rPr>
        <w:t>Doutor Humberto Jacques de Medeiros, Vice</w:t>
      </w:r>
      <w:r w:rsidR="006217C1">
        <w:rPr>
          <w:rStyle w:val="nfaseforte"/>
          <w:b w:val="0"/>
        </w:rPr>
        <w:t>-Procurador-Geral da República, no exercício da Presidência do CNMP, em razão da ausência justificada do</w:t>
      </w:r>
      <w:r w:rsidR="006217C1">
        <w:rPr>
          <w:rStyle w:val="nfase"/>
          <w:i w:val="0"/>
        </w:rPr>
        <w:t xml:space="preserve"> </w:t>
      </w:r>
      <w:r w:rsidR="006217C1">
        <w:rPr>
          <w:rStyle w:val="nfaseforte"/>
          <w:b w:val="0"/>
        </w:rPr>
        <w:t>Doutor Antônio Augusto Brandão de Aras, Presidente do CNMP</w:t>
      </w:r>
      <w:r w:rsidR="006217C1">
        <w:t>.</w:t>
      </w:r>
      <w:r w:rsidR="006217C1">
        <w:rPr>
          <w:rStyle w:val="nfaseforte"/>
          <w:b w:val="0"/>
        </w:rPr>
        <w:t xml:space="preserve"> </w:t>
      </w:r>
      <w:r w:rsidR="00A52405">
        <w:rPr>
          <w:rStyle w:val="nfaseforte"/>
          <w:b w:val="0"/>
        </w:rPr>
        <w:t xml:space="preserve"> </w:t>
      </w:r>
      <w:r w:rsidR="009D2912" w:rsidRPr="00674190">
        <w:rPr>
          <w:rStyle w:val="nfaseforte"/>
          <w:b w:val="0"/>
          <w:color w:val="000000"/>
        </w:rPr>
        <w:t xml:space="preserve">Presentes </w:t>
      </w:r>
      <w:r w:rsidR="009D2912" w:rsidRPr="00674190">
        <w:rPr>
          <w:color w:val="000000" w:themeColor="text1"/>
        </w:rPr>
        <w:t>os Conselheiros</w:t>
      </w:r>
      <w:r w:rsidR="009D2912" w:rsidRPr="00674190">
        <w:rPr>
          <w:rStyle w:val="nfaseforte"/>
          <w:b w:val="0"/>
          <w:bCs w:val="0"/>
          <w:color w:val="000000" w:themeColor="text1"/>
        </w:rPr>
        <w:t xml:space="preserve"> </w:t>
      </w:r>
      <w:r w:rsidR="00AB5D6B" w:rsidRPr="00C22400">
        <w:rPr>
          <w:rStyle w:val="nfaseforte"/>
          <w:b w:val="0"/>
          <w:bCs w:val="0"/>
          <w:color w:val="000000" w:themeColor="text1"/>
        </w:rPr>
        <w:t>Rinaldo Reis Lima</w:t>
      </w:r>
      <w:r w:rsidR="009D2912" w:rsidRPr="00C22400">
        <w:rPr>
          <w:rStyle w:val="nfase"/>
          <w:i w:val="0"/>
          <w:iCs w:val="0"/>
          <w:color w:val="000000" w:themeColor="text1"/>
        </w:rPr>
        <w:t>;</w:t>
      </w:r>
      <w:r w:rsidR="009D2912" w:rsidRPr="00C22400">
        <w:rPr>
          <w:rStyle w:val="nfaseforte"/>
          <w:b w:val="0"/>
          <w:bCs w:val="0"/>
          <w:color w:val="000000" w:themeColor="text1"/>
        </w:rPr>
        <w:t xml:space="preserve"> Luciano Nunes Maia Freire</w:t>
      </w:r>
      <w:r w:rsidR="009D2912" w:rsidRPr="00C22400">
        <w:rPr>
          <w:rStyle w:val="nfase"/>
          <w:i w:val="0"/>
          <w:iCs w:val="0"/>
          <w:color w:val="000000" w:themeColor="text1"/>
        </w:rPr>
        <w:t>;</w:t>
      </w:r>
      <w:r w:rsidR="009D2912" w:rsidRPr="00C22400">
        <w:rPr>
          <w:rStyle w:val="nfaseforte"/>
          <w:b w:val="0"/>
          <w:bCs w:val="0"/>
          <w:color w:val="000000" w:themeColor="text1"/>
        </w:rPr>
        <w:t xml:space="preserve"> </w:t>
      </w:r>
      <w:r w:rsidR="009D2912" w:rsidRPr="00C22400">
        <w:rPr>
          <w:rStyle w:val="nfaseforte"/>
          <w:b w:val="0"/>
        </w:rPr>
        <w:t xml:space="preserve">Marcelo </w:t>
      </w:r>
      <w:proofErr w:type="spellStart"/>
      <w:r w:rsidR="009D2912" w:rsidRPr="00C22400">
        <w:rPr>
          <w:rStyle w:val="nfaseforte"/>
          <w:b w:val="0"/>
        </w:rPr>
        <w:t>Weitzel</w:t>
      </w:r>
      <w:proofErr w:type="spellEnd"/>
      <w:r w:rsidR="009D2912" w:rsidRPr="00C22400">
        <w:rPr>
          <w:rStyle w:val="nfaseforte"/>
          <w:b w:val="0"/>
        </w:rPr>
        <w:t xml:space="preserve"> Rabello de Souza;</w:t>
      </w:r>
      <w:r w:rsidR="009D2912" w:rsidRPr="00C22400">
        <w:rPr>
          <w:rStyle w:val="nfaseforte"/>
          <w:b w:val="0"/>
          <w:bCs w:val="0"/>
          <w:color w:val="000000" w:themeColor="text1"/>
        </w:rPr>
        <w:t xml:space="preserve"> </w:t>
      </w:r>
      <w:r w:rsidR="009D2912" w:rsidRPr="00C22400">
        <w:rPr>
          <w:rStyle w:val="nfase"/>
          <w:i w:val="0"/>
          <w:iCs w:val="0"/>
          <w:color w:val="000000" w:themeColor="text1"/>
        </w:rPr>
        <w:t>Sebastião Vieira Caixeta; Silvio Roberto Oliveira de Amorim Junior</w:t>
      </w:r>
      <w:r w:rsidR="00175710" w:rsidRPr="00C22400">
        <w:rPr>
          <w:rStyle w:val="nfaseforte"/>
          <w:b w:val="0"/>
          <w:bCs w:val="0"/>
          <w:color w:val="000000" w:themeColor="text1"/>
        </w:rPr>
        <w:t xml:space="preserve">; </w:t>
      </w:r>
      <w:r w:rsidR="009D2912" w:rsidRPr="00C22400">
        <w:rPr>
          <w:color w:val="000000" w:themeColor="text1"/>
          <w:lang w:eastAsia="ar-SA"/>
        </w:rPr>
        <w:t>Otavio Luiz Rodrigues Junior</w:t>
      </w:r>
      <w:r w:rsidR="009D2912" w:rsidRPr="00C22400">
        <w:rPr>
          <w:rStyle w:val="nfaseforte"/>
          <w:b w:val="0"/>
          <w:bCs w:val="0"/>
          <w:color w:val="000000" w:themeColor="text1"/>
        </w:rPr>
        <w:t xml:space="preserve">; Oswaldo D’ Albuquerque Lima Neto; Sandra </w:t>
      </w:r>
      <w:proofErr w:type="spellStart"/>
      <w:r w:rsidR="009D2912" w:rsidRPr="00C22400">
        <w:rPr>
          <w:rStyle w:val="nfaseforte"/>
          <w:b w:val="0"/>
          <w:bCs w:val="0"/>
          <w:color w:val="000000" w:themeColor="text1"/>
        </w:rPr>
        <w:t>Krieger</w:t>
      </w:r>
      <w:proofErr w:type="spellEnd"/>
      <w:r w:rsidR="009D2912" w:rsidRPr="00C22400">
        <w:rPr>
          <w:rStyle w:val="nfaseforte"/>
          <w:b w:val="0"/>
          <w:bCs w:val="0"/>
          <w:color w:val="000000" w:themeColor="text1"/>
        </w:rPr>
        <w:t xml:space="preserve"> Gonçalves; Fernanda </w:t>
      </w:r>
      <w:proofErr w:type="spellStart"/>
      <w:r w:rsidR="009D2912" w:rsidRPr="00C22400">
        <w:rPr>
          <w:rStyle w:val="nfaseforte"/>
          <w:b w:val="0"/>
          <w:bCs w:val="0"/>
          <w:color w:val="000000" w:themeColor="text1"/>
        </w:rPr>
        <w:t>Marinela</w:t>
      </w:r>
      <w:proofErr w:type="spellEnd"/>
      <w:r w:rsidR="009D2912" w:rsidRPr="00C22400">
        <w:rPr>
          <w:rStyle w:val="nfaseforte"/>
          <w:b w:val="0"/>
          <w:bCs w:val="0"/>
          <w:color w:val="000000" w:themeColor="text1"/>
        </w:rPr>
        <w:t xml:space="preserve"> de Sousa Santos; </w:t>
      </w:r>
      <w:r w:rsidR="00186828" w:rsidRPr="00C22400">
        <w:rPr>
          <w:rStyle w:val="nfaseforte"/>
          <w:b w:val="0"/>
          <w:bCs w:val="0"/>
        </w:rPr>
        <w:t xml:space="preserve">o </w:t>
      </w:r>
      <w:r w:rsidR="00186828" w:rsidRPr="00C22400">
        <w:t>Sec</w:t>
      </w:r>
      <w:r w:rsidR="003678E3" w:rsidRPr="00C22400">
        <w:t>retário-Geral do CNMP,</w:t>
      </w:r>
      <w:r w:rsidR="003678E3" w:rsidRPr="00C22400">
        <w:rPr>
          <w:rFonts w:cs="Arial"/>
          <w:bCs/>
          <w:color w:val="000000"/>
        </w:rPr>
        <w:t xml:space="preserve"> Jaime de Cassio Miranda</w:t>
      </w:r>
      <w:r w:rsidR="00B96773">
        <w:rPr>
          <w:rFonts w:cs="Arial"/>
          <w:bCs/>
          <w:color w:val="000000"/>
        </w:rPr>
        <w:t xml:space="preserve">; </w:t>
      </w:r>
      <w:r w:rsidR="00B04D5B" w:rsidRPr="00C22400">
        <w:rPr>
          <w:rFonts w:cs="Arial"/>
          <w:bCs/>
          <w:color w:val="000000"/>
        </w:rPr>
        <w:t xml:space="preserve">e </w:t>
      </w:r>
      <w:r w:rsidR="00186828" w:rsidRPr="00C22400">
        <w:rPr>
          <w:rStyle w:val="nfase"/>
          <w:i w:val="0"/>
          <w:iCs w:val="0"/>
        </w:rPr>
        <w:t xml:space="preserve">o </w:t>
      </w:r>
      <w:r w:rsidR="00186828" w:rsidRPr="00C76C90">
        <w:rPr>
          <w:rStyle w:val="nfase"/>
          <w:i w:val="0"/>
          <w:iCs w:val="0"/>
        </w:rPr>
        <w:t>Representante Institucion</w:t>
      </w:r>
      <w:r w:rsidR="00186828" w:rsidRPr="00C76C90">
        <w:rPr>
          <w:rStyle w:val="nfase"/>
          <w:i w:val="0"/>
          <w:iCs w:val="0"/>
          <w:color w:val="000000" w:themeColor="text1"/>
        </w:rPr>
        <w:t xml:space="preserve">al do Conselho Federal da Ordem dos Advogados do Brasil – OAB, Ulisses </w:t>
      </w:r>
      <w:proofErr w:type="spellStart"/>
      <w:r w:rsidR="00186828" w:rsidRPr="00C76C90">
        <w:rPr>
          <w:rStyle w:val="nfase"/>
          <w:i w:val="0"/>
          <w:iCs w:val="0"/>
          <w:color w:val="000000" w:themeColor="text1"/>
        </w:rPr>
        <w:t>Rabaneda</w:t>
      </w:r>
      <w:proofErr w:type="spellEnd"/>
      <w:r w:rsidR="00186828" w:rsidRPr="00C76C90">
        <w:rPr>
          <w:rStyle w:val="nfase"/>
          <w:i w:val="0"/>
          <w:iCs w:val="0"/>
          <w:color w:val="000000" w:themeColor="text1"/>
        </w:rPr>
        <w:t xml:space="preserve"> dos Santos. </w:t>
      </w:r>
      <w:r w:rsidR="00186828" w:rsidRPr="00C76C90">
        <w:rPr>
          <w:color w:val="000000" w:themeColor="text1"/>
        </w:rPr>
        <w:t>Ausente</w:t>
      </w:r>
      <w:r w:rsidR="004224B4" w:rsidRPr="00C76C90">
        <w:rPr>
          <w:color w:val="000000" w:themeColor="text1"/>
        </w:rPr>
        <w:t>s</w:t>
      </w:r>
      <w:r w:rsidR="00186828" w:rsidRPr="00C76C90">
        <w:rPr>
          <w:color w:val="000000" w:themeColor="text1"/>
        </w:rPr>
        <w:t>, justificadamente</w:t>
      </w:r>
      <w:r w:rsidR="00674190" w:rsidRPr="00C76C90">
        <w:rPr>
          <w:rStyle w:val="nfaseforte"/>
          <w:b w:val="0"/>
          <w:bCs w:val="0"/>
          <w:color w:val="000000" w:themeColor="text1"/>
        </w:rPr>
        <w:t>,</w:t>
      </w:r>
      <w:r w:rsidR="00C72760" w:rsidRPr="00C76C90">
        <w:rPr>
          <w:rStyle w:val="nfaseforte"/>
          <w:b w:val="0"/>
          <w:bCs w:val="0"/>
          <w:color w:val="000000" w:themeColor="text1"/>
        </w:rPr>
        <w:t xml:space="preserve"> </w:t>
      </w:r>
      <w:r w:rsidR="00C76310" w:rsidRPr="00C76C90">
        <w:rPr>
          <w:rStyle w:val="nfaseforte"/>
          <w:b w:val="0"/>
          <w:bCs w:val="0"/>
          <w:color w:val="000000" w:themeColor="text1"/>
        </w:rPr>
        <w:t>o Conselheiro Luiz Fernando Bandeira de Mello Filho, e,</w:t>
      </w:r>
      <w:r w:rsidR="00C76310" w:rsidRPr="00C76C90">
        <w:rPr>
          <w:color w:val="000000" w:themeColor="text1"/>
        </w:rPr>
        <w:t xml:space="preserve"> </w:t>
      </w:r>
      <w:r w:rsidR="00186828" w:rsidRPr="00C76C90">
        <w:rPr>
          <w:color w:val="000000" w:themeColor="text1"/>
        </w:rPr>
        <w:t>em razão da vacância do cargo, o representante</w:t>
      </w:r>
      <w:r w:rsidR="00186828" w:rsidRPr="00C76C90">
        <w:rPr>
          <w:rFonts w:cs="Arial"/>
          <w:bCs/>
          <w:color w:val="000000"/>
        </w:rPr>
        <w:t xml:space="preserve"> do Ministério Público do D</w:t>
      </w:r>
      <w:r w:rsidR="00BC281A" w:rsidRPr="00C76C90">
        <w:rPr>
          <w:rFonts w:cs="Arial"/>
          <w:bCs/>
          <w:color w:val="000000"/>
        </w:rPr>
        <w:t>istrito Federal e Territórios,</w:t>
      </w:r>
      <w:r w:rsidR="00186828" w:rsidRPr="00C76C90">
        <w:rPr>
          <w:rFonts w:cs="Arial"/>
          <w:bCs/>
          <w:color w:val="000000"/>
        </w:rPr>
        <w:t xml:space="preserve"> um dos representantes do Ministério Público </w:t>
      </w:r>
      <w:r w:rsidR="00186828" w:rsidRPr="00C76C90">
        <w:rPr>
          <w:rFonts w:cs="Arial"/>
          <w:bCs/>
        </w:rPr>
        <w:t>Estadual</w:t>
      </w:r>
      <w:r w:rsidR="00BC281A" w:rsidRPr="00C76C90">
        <w:rPr>
          <w:rFonts w:cs="Arial"/>
          <w:bCs/>
        </w:rPr>
        <w:t xml:space="preserve">, e o representante </w:t>
      </w:r>
      <w:r w:rsidR="007662B3">
        <w:rPr>
          <w:rFonts w:cs="Arial"/>
          <w:bCs/>
        </w:rPr>
        <w:t>indicado pelo</w:t>
      </w:r>
      <w:r w:rsidR="00BC281A" w:rsidRPr="00C76C90">
        <w:rPr>
          <w:rFonts w:cs="Arial"/>
          <w:bCs/>
        </w:rPr>
        <w:t xml:space="preserve"> Supremo Tribunal Federal</w:t>
      </w:r>
      <w:r w:rsidR="00BC281A" w:rsidRPr="00C76C90">
        <w:rPr>
          <w:rFonts w:cs="Arial"/>
          <w:bCs/>
          <w:color w:val="FF0000"/>
        </w:rPr>
        <w:t xml:space="preserve">. </w:t>
      </w:r>
      <w:proofErr w:type="gramStart"/>
      <w:r w:rsidR="00186828" w:rsidRPr="00C76C90">
        <w:t>Após</w:t>
      </w:r>
      <w:proofErr w:type="gramEnd"/>
      <w:r w:rsidR="00186828">
        <w:t xml:space="preserve"> </w:t>
      </w:r>
      <w:r w:rsidR="00186828">
        <w:rPr>
          <w:rStyle w:val="st"/>
        </w:rPr>
        <w:t xml:space="preserve">verificado o quórum regimental, </w:t>
      </w:r>
      <w:r w:rsidR="00B04D5B">
        <w:rPr>
          <w:rStyle w:val="nfaseforte"/>
          <w:b w:val="0"/>
        </w:rPr>
        <w:t>o Presidente</w:t>
      </w:r>
      <w:r w:rsidR="006217C1">
        <w:rPr>
          <w:rStyle w:val="nfaseforte"/>
          <w:b w:val="0"/>
        </w:rPr>
        <w:t>, em exercício,</w:t>
      </w:r>
      <w:r w:rsidR="00A52405">
        <w:rPr>
          <w:rStyle w:val="nfaseforte"/>
          <w:b w:val="0"/>
        </w:rPr>
        <w:t xml:space="preserve"> </w:t>
      </w:r>
      <w:r w:rsidR="00186828">
        <w:rPr>
          <w:rStyle w:val="nfaseforte"/>
          <w:b w:val="0"/>
          <w:color w:val="000000"/>
        </w:rPr>
        <w:t xml:space="preserve">declarou aberta a presente sessão e cumprimentou todos os presentes. </w:t>
      </w:r>
      <w:r w:rsidR="009A110C">
        <w:rPr>
          <w:rStyle w:val="nfaseforte"/>
          <w:b w:val="0"/>
          <w:color w:val="000000"/>
        </w:rPr>
        <w:t>Em seguida,</w:t>
      </w:r>
      <w:r w:rsidR="00A01D31">
        <w:rPr>
          <w:rStyle w:val="nfaseforte"/>
          <w:b w:val="0"/>
          <w:color w:val="000000"/>
        </w:rPr>
        <w:t xml:space="preserve"> </w:t>
      </w:r>
      <w:r w:rsidR="009D2912">
        <w:rPr>
          <w:rStyle w:val="StrongEmphasis"/>
          <w:b w:val="0"/>
          <w:color w:val="000000"/>
        </w:rPr>
        <w:t>submeteu ao Plenário a Ata</w:t>
      </w:r>
      <w:r w:rsidR="0063651C" w:rsidRPr="00D01386">
        <w:rPr>
          <w:rStyle w:val="StrongEmphasis"/>
          <w:b w:val="0"/>
          <w:color w:val="000000"/>
        </w:rPr>
        <w:t xml:space="preserve"> da</w:t>
      </w:r>
      <w:r w:rsidR="00D45DA8">
        <w:rPr>
          <w:rStyle w:val="StrongEmphasis"/>
          <w:b w:val="0"/>
          <w:color w:val="000000"/>
        </w:rPr>
        <w:t xml:space="preserve"> </w:t>
      </w:r>
      <w:r w:rsidR="000E029A">
        <w:rPr>
          <w:rStyle w:val="StrongEmphasis"/>
          <w:b w:val="0"/>
          <w:color w:val="000000"/>
        </w:rPr>
        <w:t>5</w:t>
      </w:r>
      <w:r>
        <w:rPr>
          <w:rStyle w:val="st"/>
          <w:bCs/>
        </w:rPr>
        <w:t>ª</w:t>
      </w:r>
      <w:r w:rsidR="0063651C" w:rsidRPr="00D01386">
        <w:rPr>
          <w:rStyle w:val="st"/>
          <w:bCs/>
        </w:rPr>
        <w:t xml:space="preserve"> Sessão </w:t>
      </w:r>
      <w:r w:rsidR="00D45DA8">
        <w:rPr>
          <w:rStyle w:val="st"/>
          <w:bCs/>
        </w:rPr>
        <w:t xml:space="preserve">do Plenário por Videoconferência </w:t>
      </w:r>
      <w:r w:rsidR="0063651C" w:rsidRPr="00D01386">
        <w:rPr>
          <w:rStyle w:val="st"/>
          <w:bCs/>
        </w:rPr>
        <w:t>de 2020,</w:t>
      </w:r>
      <w:r w:rsidR="009D2912">
        <w:rPr>
          <w:rStyle w:val="StrongEmphasis"/>
          <w:b w:val="0"/>
          <w:color w:val="000000"/>
        </w:rPr>
        <w:t xml:space="preserve"> que foi aprovada</w:t>
      </w:r>
      <w:r w:rsidR="0063651C" w:rsidRPr="00D01386">
        <w:rPr>
          <w:rStyle w:val="StrongEmphasis"/>
          <w:b w:val="0"/>
          <w:color w:val="000000"/>
        </w:rPr>
        <w:t xml:space="preserve"> à unanimidade, sem retificação. Na sequência, </w:t>
      </w:r>
      <w:r w:rsidR="0063651C" w:rsidRPr="00D01386">
        <w:rPr>
          <w:rStyle w:val="StrongEmphasis"/>
          <w:b w:val="0"/>
          <w:bCs w:val="0"/>
          <w:color w:val="000000"/>
        </w:rPr>
        <w:t xml:space="preserve">comunicou que a Secretaria Geral encaminhou correspondência eletrônica a todos os Conselheiros, com a relação dos processos em que foram proferidas decisões monocráticas de arquivamento, totalizando </w:t>
      </w:r>
      <w:proofErr w:type="gramStart"/>
      <w:r w:rsidR="000E029A">
        <w:rPr>
          <w:rStyle w:val="StrongEmphasis"/>
          <w:b w:val="0"/>
          <w:bCs w:val="0"/>
          <w:color w:val="000000"/>
        </w:rPr>
        <w:t>7</w:t>
      </w:r>
      <w:proofErr w:type="gramEnd"/>
      <w:r w:rsidR="0063651C" w:rsidRPr="00D01386">
        <w:rPr>
          <w:rStyle w:val="StrongEmphasis"/>
          <w:b w:val="0"/>
          <w:bCs w:val="0"/>
          <w:color w:val="000000"/>
        </w:rPr>
        <w:t xml:space="preserve"> (</w:t>
      </w:r>
      <w:r w:rsidR="000E029A">
        <w:rPr>
          <w:rStyle w:val="StrongEmphasis"/>
          <w:b w:val="0"/>
          <w:bCs w:val="0"/>
          <w:color w:val="000000"/>
        </w:rPr>
        <w:t>sete</w:t>
      </w:r>
      <w:r w:rsidR="0063651C" w:rsidRPr="00D01386">
        <w:rPr>
          <w:rStyle w:val="StrongEmphasis"/>
          <w:b w:val="0"/>
          <w:bCs w:val="0"/>
          <w:color w:val="000000"/>
        </w:rPr>
        <w:t xml:space="preserve">) decisões, publicadas no período de </w:t>
      </w:r>
      <w:r w:rsidR="000E029A" w:rsidRPr="000E029A">
        <w:t>26/05/2020 a 08/06/2020</w:t>
      </w:r>
      <w:r w:rsidR="0063651C" w:rsidRPr="00D01386">
        <w:t>,</w:t>
      </w:r>
      <w:r w:rsidR="0063651C" w:rsidRPr="00D01386">
        <w:rPr>
          <w:rStyle w:val="StrongEmphasis"/>
          <w:b w:val="0"/>
          <w:bCs w:val="0"/>
          <w:color w:val="000000"/>
        </w:rPr>
        <w:t xml:space="preserve"> em cumprimento ao disposto no artigo 43, §2º, do RICNMP. </w:t>
      </w:r>
      <w:r w:rsidR="0063651C" w:rsidRPr="00D01386">
        <w:rPr>
          <w:rStyle w:val="StrongEmphasis"/>
          <w:b w:val="0"/>
          <w:color w:val="000000"/>
        </w:rPr>
        <w:t xml:space="preserve">Informou, ainda, que, conforme deliberado na Vigésima Terceira Sessão Ordinária de 2014, a Corregedoria </w:t>
      </w:r>
      <w:r w:rsidR="0063651C" w:rsidRPr="00D01386">
        <w:rPr>
          <w:rStyle w:val="StrongEmphasis"/>
          <w:b w:val="0"/>
          <w:color w:val="000000"/>
        </w:rPr>
        <w:lastRenderedPageBreak/>
        <w:t xml:space="preserve">Nacional encaminhou o relatório de </w:t>
      </w:r>
      <w:r w:rsidR="006217C1">
        <w:rPr>
          <w:rStyle w:val="StrongEmphasis"/>
          <w:b w:val="0"/>
          <w:color w:val="000000"/>
        </w:rPr>
        <w:t>10</w:t>
      </w:r>
      <w:r w:rsidR="0063651C" w:rsidRPr="00D01386">
        <w:rPr>
          <w:rStyle w:val="StrongEmphasis"/>
          <w:b w:val="0"/>
          <w:color w:val="000000"/>
        </w:rPr>
        <w:t xml:space="preserve"> (</w:t>
      </w:r>
      <w:r w:rsidR="006217C1">
        <w:rPr>
          <w:rStyle w:val="StrongEmphasis"/>
          <w:b w:val="0"/>
          <w:color w:val="000000"/>
        </w:rPr>
        <w:t>dez</w:t>
      </w:r>
      <w:r w:rsidR="00F56596">
        <w:rPr>
          <w:rStyle w:val="StrongEmphasis"/>
          <w:b w:val="0"/>
          <w:color w:val="000000"/>
        </w:rPr>
        <w:t xml:space="preserve">) decisões de arquivamento, </w:t>
      </w:r>
      <w:r w:rsidR="0063651C" w:rsidRPr="00D01386">
        <w:rPr>
          <w:rStyle w:val="StrongEmphasis"/>
          <w:b w:val="0"/>
          <w:color w:val="000000"/>
        </w:rPr>
        <w:t>publicadas no período de</w:t>
      </w:r>
      <w:r w:rsidR="0063651C" w:rsidRPr="00D01386">
        <w:rPr>
          <w:rStyle w:val="StrongEmphasis"/>
          <w:b w:val="0"/>
          <w:bCs w:val="0"/>
          <w:color w:val="000000"/>
        </w:rPr>
        <w:t xml:space="preserve"> </w:t>
      </w:r>
      <w:r w:rsidR="000E029A" w:rsidRPr="000E029A">
        <w:t>26/05/2020 a 08/06/2020</w:t>
      </w:r>
      <w:r w:rsidR="0063651C" w:rsidRPr="00D01386">
        <w:t>.</w:t>
      </w:r>
      <w:r w:rsidR="00D45DA8">
        <w:t xml:space="preserve"> </w:t>
      </w:r>
      <w:r w:rsidR="00D45DA8" w:rsidRPr="00D01386">
        <w:rPr>
          <w:rStyle w:val="StrongEmphasis"/>
          <w:b w:val="0"/>
          <w:color w:val="000000"/>
        </w:rPr>
        <w:t xml:space="preserve">Após, </w:t>
      </w:r>
      <w:r w:rsidR="00846426">
        <w:rPr>
          <w:rStyle w:val="StrongEmphasis"/>
          <w:b w:val="0"/>
        </w:rPr>
        <w:t>anunciou, a pedido do</w:t>
      </w:r>
      <w:r w:rsidR="0008172F">
        <w:rPr>
          <w:rStyle w:val="StrongEmphasis"/>
          <w:b w:val="0"/>
        </w:rPr>
        <w:t xml:space="preserve">s respectivos </w:t>
      </w:r>
      <w:r w:rsidR="00846426">
        <w:rPr>
          <w:rStyle w:val="StrongEmphasis"/>
          <w:b w:val="0"/>
        </w:rPr>
        <w:t>Relator</w:t>
      </w:r>
      <w:r w:rsidR="0008172F">
        <w:rPr>
          <w:rStyle w:val="StrongEmphasis"/>
          <w:b w:val="0"/>
        </w:rPr>
        <w:t>es</w:t>
      </w:r>
      <w:r w:rsidR="00D45DA8" w:rsidRPr="00D01386">
        <w:rPr>
          <w:rStyle w:val="StrongEmphasis"/>
          <w:b w:val="0"/>
        </w:rPr>
        <w:t>,</w:t>
      </w:r>
      <w:r w:rsidR="00FF7BFC">
        <w:rPr>
          <w:rStyle w:val="StrongEmphasis"/>
          <w:b w:val="0"/>
          <w:color w:val="000000"/>
        </w:rPr>
        <w:t xml:space="preserve"> o adiamento do</w:t>
      </w:r>
      <w:r w:rsidR="0008172F">
        <w:rPr>
          <w:rStyle w:val="StrongEmphasis"/>
          <w:b w:val="0"/>
          <w:color w:val="000000"/>
        </w:rPr>
        <w:t>s</w:t>
      </w:r>
      <w:r w:rsidR="00A74516">
        <w:rPr>
          <w:rStyle w:val="StrongEmphasis"/>
          <w:b w:val="0"/>
          <w:color w:val="000000"/>
        </w:rPr>
        <w:t xml:space="preserve"> Processo</w:t>
      </w:r>
      <w:r w:rsidR="0008172F">
        <w:rPr>
          <w:rStyle w:val="StrongEmphasis"/>
          <w:b w:val="0"/>
          <w:color w:val="000000"/>
        </w:rPr>
        <w:t>s</w:t>
      </w:r>
      <w:r w:rsidR="00D45DA8" w:rsidRPr="00D01386">
        <w:rPr>
          <w:rStyle w:val="StrongEmphasis"/>
          <w:b w:val="0"/>
          <w:color w:val="000000"/>
        </w:rPr>
        <w:t xml:space="preserve"> </w:t>
      </w:r>
      <w:proofErr w:type="spellStart"/>
      <w:r w:rsidR="000E029A" w:rsidRPr="00D01386">
        <w:rPr>
          <w:rStyle w:val="StrongEmphasis"/>
          <w:b w:val="0"/>
          <w:color w:val="000000"/>
        </w:rPr>
        <w:t>n°</w:t>
      </w:r>
      <w:r w:rsidR="000E029A" w:rsidRPr="0008172F">
        <w:rPr>
          <w:rStyle w:val="StrongEmphasis"/>
          <w:b w:val="0"/>
          <w:color w:val="000000"/>
          <w:vertAlign w:val="superscript"/>
        </w:rPr>
        <w:t>s</w:t>
      </w:r>
      <w:proofErr w:type="spellEnd"/>
      <w:r w:rsidR="000E029A">
        <w:rPr>
          <w:rStyle w:val="StrongEmphasis"/>
          <w:b w:val="0"/>
          <w:color w:val="000000"/>
        </w:rPr>
        <w:t xml:space="preserve"> </w:t>
      </w:r>
      <w:r w:rsidR="000E029A" w:rsidRPr="001D71BC">
        <w:rPr>
          <w:rFonts w:cs="Times New Roman"/>
          <w:lang w:eastAsia="ar-SA"/>
        </w:rPr>
        <w:t>1.00032/2020-57</w:t>
      </w:r>
      <w:r w:rsidR="000E029A">
        <w:rPr>
          <w:rFonts w:cs="Times New Roman"/>
          <w:lang w:eastAsia="ar-SA"/>
        </w:rPr>
        <w:t xml:space="preserve">; </w:t>
      </w:r>
      <w:r w:rsidR="000E029A" w:rsidRPr="001D71BC">
        <w:rPr>
          <w:rFonts w:cs="Times New Roman"/>
        </w:rPr>
        <w:t>1.00191/2020-06</w:t>
      </w:r>
      <w:r w:rsidR="000E029A">
        <w:rPr>
          <w:rFonts w:cs="Times New Roman"/>
        </w:rPr>
        <w:t xml:space="preserve">; </w:t>
      </w:r>
      <w:r w:rsidR="000E029A" w:rsidRPr="001D71BC">
        <w:rPr>
          <w:rFonts w:cs="Times New Roman"/>
        </w:rPr>
        <w:t>1.00192/2020-60</w:t>
      </w:r>
      <w:r w:rsidR="000E029A">
        <w:rPr>
          <w:rFonts w:cs="Times New Roman"/>
        </w:rPr>
        <w:t xml:space="preserve">; </w:t>
      </w:r>
      <w:r w:rsidR="0059056C">
        <w:rPr>
          <w:rFonts w:cs="Times New Roman"/>
        </w:rPr>
        <w:t xml:space="preserve">1.01100/2017-27; 1.01105/2017-03; 1.00146/2019-90; 1.00123/2020-00; </w:t>
      </w:r>
      <w:r w:rsidR="000E029A" w:rsidRPr="00C4205C">
        <w:rPr>
          <w:rStyle w:val="StrongEmphasis"/>
          <w:b w:val="0"/>
          <w:color w:val="000000"/>
        </w:rPr>
        <w:t>bem como do Processo n</w:t>
      </w:r>
      <w:r w:rsidR="000E029A">
        <w:rPr>
          <w:rStyle w:val="StrongEmphasis"/>
          <w:b w:val="0"/>
          <w:color w:val="000000"/>
        </w:rPr>
        <w:t xml:space="preserve">º </w:t>
      </w:r>
      <w:r w:rsidR="000E029A" w:rsidRPr="001D71BC">
        <w:rPr>
          <w:rFonts w:cs="Times New Roman"/>
        </w:rPr>
        <w:t>1.00901/2019-28</w:t>
      </w:r>
      <w:r w:rsidR="000E029A">
        <w:rPr>
          <w:rFonts w:cs="Times New Roman"/>
        </w:rPr>
        <w:t>,</w:t>
      </w:r>
      <w:r w:rsidR="000E029A">
        <w:t xml:space="preserve"> </w:t>
      </w:r>
      <w:r w:rsidR="000E029A" w:rsidRPr="00C4205C">
        <w:rPr>
          <w:rStyle w:val="StrongEmphasis"/>
          <w:b w:val="0"/>
          <w:color w:val="000000"/>
        </w:rPr>
        <w:t>a pedido do Conselheiro que est</w:t>
      </w:r>
      <w:r w:rsidR="000E029A">
        <w:rPr>
          <w:rStyle w:val="StrongEmphasis"/>
          <w:b w:val="0"/>
          <w:color w:val="000000"/>
        </w:rPr>
        <w:t xml:space="preserve">á </w:t>
      </w:r>
      <w:r w:rsidR="000E029A" w:rsidRPr="00C4205C">
        <w:rPr>
          <w:rStyle w:val="StrongEmphasis"/>
          <w:b w:val="0"/>
          <w:color w:val="000000"/>
        </w:rPr>
        <w:t>com vista dos autos</w:t>
      </w:r>
      <w:r w:rsidR="000E029A">
        <w:rPr>
          <w:rStyle w:val="StrongEmphasis"/>
          <w:b w:val="0"/>
          <w:color w:val="000000"/>
        </w:rPr>
        <w:t>.</w:t>
      </w:r>
      <w:r w:rsidR="0059056C">
        <w:rPr>
          <w:rStyle w:val="StrongEmphasis"/>
          <w:b w:val="0"/>
          <w:color w:val="000000"/>
        </w:rPr>
        <w:t xml:space="preserve"> </w:t>
      </w:r>
      <w:r w:rsidR="0008172F" w:rsidRPr="00D01386">
        <w:t>Anunciou,</w:t>
      </w:r>
      <w:r w:rsidR="0008172F">
        <w:t xml:space="preserve"> também, a retirada de pauta do</w:t>
      </w:r>
      <w:r w:rsidR="00D81633">
        <w:t>s</w:t>
      </w:r>
      <w:r w:rsidR="0008172F">
        <w:t xml:space="preserve"> Processo</w:t>
      </w:r>
      <w:r w:rsidR="00D81633">
        <w:t xml:space="preserve">s </w:t>
      </w:r>
      <w:proofErr w:type="spellStart"/>
      <w:r w:rsidR="00D81633">
        <w:t>nº</w:t>
      </w:r>
      <w:r w:rsidR="00D81633" w:rsidRPr="00D81633">
        <w:rPr>
          <w:vertAlign w:val="superscript"/>
        </w:rPr>
        <w:t>s</w:t>
      </w:r>
      <w:proofErr w:type="spellEnd"/>
      <w:r w:rsidR="00D81633">
        <w:t xml:space="preserve"> </w:t>
      </w:r>
      <w:r w:rsidR="0059056C">
        <w:t>1.00345/2019-08 e 1.00282/2020-50.</w:t>
      </w:r>
      <w:r w:rsidR="00A1178E">
        <w:rPr>
          <w:rFonts w:cs="Times New Roman"/>
          <w:lang w:eastAsia="ar-SA"/>
        </w:rPr>
        <w:t xml:space="preserve"> </w:t>
      </w:r>
      <w:r w:rsidR="00D81633">
        <w:rPr>
          <w:rFonts w:cs="Times New Roman"/>
          <w:lang w:eastAsia="ar-SA"/>
        </w:rPr>
        <w:t>Em seguida, o Conselheiro</w:t>
      </w:r>
      <w:r w:rsidR="004E672A">
        <w:rPr>
          <w:rFonts w:cs="Times New Roman"/>
          <w:lang w:eastAsia="ar-SA"/>
        </w:rPr>
        <w:t xml:space="preserve"> </w:t>
      </w:r>
      <w:r w:rsidR="007345F4">
        <w:rPr>
          <w:rFonts w:cs="Times New Roman"/>
          <w:lang w:eastAsia="ar-SA"/>
        </w:rPr>
        <w:t>Oswaldo D’Albuquerque</w:t>
      </w:r>
      <w:r w:rsidR="00D81633">
        <w:rPr>
          <w:rFonts w:cs="Times New Roman"/>
          <w:lang w:eastAsia="ar-SA"/>
        </w:rPr>
        <w:t xml:space="preserve"> </w:t>
      </w:r>
      <w:r w:rsidR="00BC29EE" w:rsidRPr="00D01386">
        <w:t>l</w:t>
      </w:r>
      <w:r w:rsidR="00BC29EE" w:rsidRPr="00D01386">
        <w:rPr>
          <w:rStyle w:val="StrongEmphasis"/>
          <w:b w:val="0"/>
          <w:color w:val="000000"/>
        </w:rPr>
        <w:t xml:space="preserve">evou a julgamento, </w:t>
      </w:r>
      <w:proofErr w:type="spellStart"/>
      <w:r w:rsidR="00BC29EE" w:rsidRPr="00D01386">
        <w:rPr>
          <w:rStyle w:val="StrongEmphasis"/>
          <w:b w:val="0"/>
          <w:color w:val="000000"/>
        </w:rPr>
        <w:t>extrapauta</w:t>
      </w:r>
      <w:proofErr w:type="spellEnd"/>
      <w:r w:rsidR="00BC29EE" w:rsidRPr="00D01386">
        <w:rPr>
          <w:rStyle w:val="StrongEmphasis"/>
          <w:b w:val="0"/>
          <w:color w:val="000000"/>
        </w:rPr>
        <w:t>, o Processo Administrativo</w:t>
      </w:r>
      <w:r w:rsidR="00BC29EE">
        <w:rPr>
          <w:rStyle w:val="StrongEmphasis"/>
          <w:b w:val="0"/>
          <w:color w:val="000000"/>
        </w:rPr>
        <w:t xml:space="preserve"> Disciplinar nº</w:t>
      </w:r>
      <w:r w:rsidR="007345F4">
        <w:rPr>
          <w:rStyle w:val="StrongEmphasis"/>
          <w:b w:val="0"/>
          <w:color w:val="000000"/>
        </w:rPr>
        <w:t xml:space="preserve"> </w:t>
      </w:r>
      <w:r w:rsidR="00D22DD6">
        <w:rPr>
          <w:rStyle w:val="StrongEmphasis"/>
          <w:b w:val="0"/>
          <w:color w:val="000000"/>
        </w:rPr>
        <w:t>1.00203/2019-87</w:t>
      </w:r>
      <w:r w:rsidR="004E672A">
        <w:rPr>
          <w:rFonts w:cs="Times New Roman"/>
          <w:bCs/>
          <w:lang w:eastAsia="ar-SA"/>
        </w:rPr>
        <w:t xml:space="preserve">, </w:t>
      </w:r>
      <w:r w:rsidR="00BC29EE" w:rsidRPr="00D01386">
        <w:rPr>
          <w:rStyle w:val="StrongEmphasis"/>
          <w:b w:val="0"/>
          <w:color w:val="000000"/>
        </w:rPr>
        <w:t xml:space="preserve">visando à prorrogação de prazo, por 90 (noventa) dias, </w:t>
      </w:r>
      <w:r w:rsidR="00BC29EE" w:rsidRPr="00D01386">
        <w:t>a partir de</w:t>
      </w:r>
      <w:r w:rsidR="007345F4">
        <w:t xml:space="preserve"> </w:t>
      </w:r>
      <w:proofErr w:type="gramStart"/>
      <w:r w:rsidR="00D22DD6">
        <w:t>2</w:t>
      </w:r>
      <w:proofErr w:type="gramEnd"/>
      <w:r w:rsidR="007345F4">
        <w:t xml:space="preserve"> de </w:t>
      </w:r>
      <w:r w:rsidR="00D22DD6">
        <w:t>junho</w:t>
      </w:r>
      <w:r w:rsidR="007345F4">
        <w:t xml:space="preserve"> de 2020</w:t>
      </w:r>
      <w:r w:rsidR="00D22DD6">
        <w:t xml:space="preserve">, oportunidade em que o Conselheiro Otavio Rodrigues também levou a julgamento, </w:t>
      </w:r>
      <w:proofErr w:type="spellStart"/>
      <w:r w:rsidR="00D22DD6">
        <w:t>extrapauta</w:t>
      </w:r>
      <w:proofErr w:type="spellEnd"/>
      <w:r w:rsidR="00D22DD6">
        <w:t xml:space="preserve">, o Processo Administrativo Disciplinar n.º 1.00982/2019-48, com vistas à prorrogação de prazo, por 90 (noventa) dias, a partir de 5 de junho do corrente ano. Após, o Corregedor Nacional, Conselheiro Rinaldo Reis, apresentou Proposição que estabelece, no âmbito do Ministério Público, medidas para </w:t>
      </w:r>
      <w:r w:rsidR="00327B98">
        <w:t xml:space="preserve">a </w:t>
      </w:r>
      <w:r w:rsidR="00D22DD6">
        <w:t xml:space="preserve">retomada dos serviços presenciais, observadas as ações necessárias para prevenção de contágio pelo novo </w:t>
      </w:r>
      <w:proofErr w:type="spellStart"/>
      <w:r w:rsidR="00D22DD6">
        <w:t>Coronavírus</w:t>
      </w:r>
      <w:proofErr w:type="spellEnd"/>
      <w:r w:rsidR="00D22DD6">
        <w:t xml:space="preserve"> – Covid-19, e dá outras providências.</w:t>
      </w:r>
      <w:r w:rsidR="00E0143D">
        <w:t xml:space="preserve"> </w:t>
      </w:r>
      <w:r w:rsidR="00E0143D" w:rsidRPr="00BC4D4F">
        <w:t xml:space="preserve">Solicitou, ainda, em razão da urgência da matéria, a dispensa dos prazos, </w:t>
      </w:r>
      <w:r w:rsidR="000D399D" w:rsidRPr="00BC4D4F">
        <w:t>nos termos do artigo 149, § 2º, do RICNMP,</w:t>
      </w:r>
      <w:r w:rsidR="000D399D">
        <w:t xml:space="preserve"> </w:t>
      </w:r>
      <w:r w:rsidR="00E0143D">
        <w:t>a fim de que fosse apreciada na presente Sessão</w:t>
      </w:r>
      <w:r w:rsidR="005901E6">
        <w:t xml:space="preserve">, após </w:t>
      </w:r>
      <w:r w:rsidR="00630A17">
        <w:t xml:space="preserve">a </w:t>
      </w:r>
      <w:r w:rsidR="005901E6">
        <w:t>distribuição aleatória a um Conselheiro Relator</w:t>
      </w:r>
      <w:r w:rsidR="00E0143D">
        <w:t>.</w:t>
      </w:r>
      <w:r w:rsidR="007345F4">
        <w:t xml:space="preserve"> </w:t>
      </w:r>
      <w:r w:rsidR="005901E6">
        <w:t xml:space="preserve">Em seguida, esclareceu que o Conselho Nacional de Justiça já editara Resolução semelhante e que cabia ao CNMP </w:t>
      </w:r>
      <w:r w:rsidR="00630A17">
        <w:t xml:space="preserve">também </w:t>
      </w:r>
      <w:r w:rsidR="005901E6">
        <w:t xml:space="preserve">regulamentar </w:t>
      </w:r>
      <w:r w:rsidR="00630A17">
        <w:t>o tema</w:t>
      </w:r>
      <w:r w:rsidR="005901E6">
        <w:t xml:space="preserve"> no âmbito do Ministério Público.</w:t>
      </w:r>
      <w:r w:rsidR="00630A17">
        <w:t xml:space="preserve"> </w:t>
      </w:r>
      <w:r w:rsidR="007345F4">
        <w:t>Na sequência</w:t>
      </w:r>
      <w:r w:rsidR="007345F4" w:rsidRPr="00FF0454">
        <w:t>,</w:t>
      </w:r>
      <w:r w:rsidR="004E672A" w:rsidRPr="00FF0454">
        <w:t xml:space="preserve"> </w:t>
      </w:r>
      <w:r w:rsidR="00FF0454">
        <w:t xml:space="preserve">o </w:t>
      </w:r>
      <w:r w:rsidR="00FF0454" w:rsidRPr="00FF0454">
        <w:t xml:space="preserve">Presidente, em exercício, </w:t>
      </w:r>
      <w:r w:rsidR="00630A17">
        <w:t xml:space="preserve">consignou a necessidade de disciplinar o retorno das atividades à normalidade e propôs, nos termos dos artigos 147 e seguintes do Regimento Interno, a apreciação da Proposição no período vespertino, o que foi acolhido à unanimidade. Após, o Conselheiro Marcelo </w:t>
      </w:r>
      <w:proofErr w:type="spellStart"/>
      <w:r w:rsidR="00630A17">
        <w:t>Weitzel</w:t>
      </w:r>
      <w:proofErr w:type="spellEnd"/>
      <w:r w:rsidR="00630A17">
        <w:t xml:space="preserve"> r</w:t>
      </w:r>
      <w:r w:rsidR="00D41AA4">
        <w:t>a</w:t>
      </w:r>
      <w:r w:rsidR="00630A17">
        <w:t xml:space="preserve">tificou o lançamento do livro </w:t>
      </w:r>
      <w:r w:rsidR="00630A17" w:rsidRPr="00654241">
        <w:t>“Estudos de Segurança Institucional</w:t>
      </w:r>
      <w:r w:rsidR="00D41AA4" w:rsidRPr="00654241">
        <w:t xml:space="preserve"> e Contrainteligência no âmbito do Ministério Público</w:t>
      </w:r>
      <w:r w:rsidR="00630A17" w:rsidRPr="00654241">
        <w:t>”</w:t>
      </w:r>
      <w:r w:rsidR="00D41AA4" w:rsidRPr="00654241">
        <w:t>,</w:t>
      </w:r>
      <w:r w:rsidR="00D41AA4">
        <w:t xml:space="preserve"> o qual será encaminhado aos Conselheiros, e agradeceu ao Conselheiro Oswaldo D’Albuquerque pelo período em que assumiu interinamente o </w:t>
      </w:r>
      <w:r w:rsidR="00654241" w:rsidRPr="00654241">
        <w:t>Comitê Gestor do Plano Nacional de Gestão de Documentos e Memória do Ministério Público</w:t>
      </w:r>
      <w:r w:rsidR="00327B98">
        <w:t>, dando</w:t>
      </w:r>
      <w:r w:rsidR="00D41AA4">
        <w:t xml:space="preserve"> </w:t>
      </w:r>
      <w:r w:rsidR="00654241">
        <w:t>seguimento</w:t>
      </w:r>
      <w:r w:rsidR="00D41AA4">
        <w:t xml:space="preserve"> à elaboração da</w:t>
      </w:r>
      <w:r w:rsidR="00327B98">
        <w:t xml:space="preserve"> mencionada</w:t>
      </w:r>
      <w:r w:rsidR="00D41AA4">
        <w:t xml:space="preserve"> obra, cujo início se dera no mandato anterior.</w:t>
      </w:r>
      <w:r w:rsidR="00654241">
        <w:t xml:space="preserve"> </w:t>
      </w:r>
      <w:r w:rsidR="000E651B">
        <w:rPr>
          <w:rFonts w:cs="Times New Roman"/>
        </w:rPr>
        <w:t>Na sequência,</w:t>
      </w:r>
      <w:r w:rsidR="00EF157F" w:rsidRPr="00BD028F">
        <w:t xml:space="preserve"> passou-se ao julgamento dos processos incluídos em pauta, apregoados na ordem dos resultados consolidados em anexo.</w:t>
      </w:r>
      <w:r w:rsidR="00415CC9">
        <w:t xml:space="preserve"> </w:t>
      </w:r>
      <w:r w:rsidR="00FF0454">
        <w:t>Por ocasião do julgamento d</w:t>
      </w:r>
      <w:r w:rsidR="00654241">
        <w:t>o Recurso Interno na</w:t>
      </w:r>
      <w:r w:rsidR="00FF0454">
        <w:t xml:space="preserve"> </w:t>
      </w:r>
      <w:r w:rsidR="00FF0454" w:rsidRPr="001D71BC">
        <w:rPr>
          <w:rFonts w:cs="Times New Roman"/>
          <w:lang w:eastAsia="ar-SA"/>
        </w:rPr>
        <w:t xml:space="preserve">Reclamação Disciplinar n° </w:t>
      </w:r>
      <w:r w:rsidR="00654241">
        <w:rPr>
          <w:rFonts w:cs="Times New Roman"/>
          <w:lang w:eastAsia="ar-SA"/>
        </w:rPr>
        <w:t>1.00363/2019-90</w:t>
      </w:r>
      <w:r w:rsidR="00FF0454">
        <w:rPr>
          <w:rFonts w:cs="Times New Roman"/>
          <w:lang w:eastAsia="ar-SA"/>
        </w:rPr>
        <w:t xml:space="preserve">, o </w:t>
      </w:r>
      <w:r w:rsidR="00654241">
        <w:rPr>
          <w:rFonts w:cs="Times New Roman"/>
          <w:lang w:eastAsia="ar-SA"/>
        </w:rPr>
        <w:lastRenderedPageBreak/>
        <w:t>Corregedor Nacional, Conselheiro Rinaldo Reis</w:t>
      </w:r>
      <w:r w:rsidR="00327B98">
        <w:rPr>
          <w:rFonts w:cs="Times New Roman"/>
          <w:lang w:eastAsia="ar-SA"/>
        </w:rPr>
        <w:t>,</w:t>
      </w:r>
      <w:r w:rsidR="002022C0">
        <w:rPr>
          <w:rFonts w:cs="Times New Roman"/>
          <w:lang w:eastAsia="ar-SA"/>
        </w:rPr>
        <w:t xml:space="preserve"> acompanhou a Relatora, Conselheira Sandra Krieger, di</w:t>
      </w:r>
      <w:r w:rsidR="00BA3984">
        <w:rPr>
          <w:rFonts w:cs="Times New Roman"/>
          <w:lang w:eastAsia="ar-SA"/>
        </w:rPr>
        <w:t>vergindo</w:t>
      </w:r>
      <w:r w:rsidR="002022C0">
        <w:rPr>
          <w:rFonts w:cs="Times New Roman"/>
          <w:lang w:eastAsia="ar-SA"/>
        </w:rPr>
        <w:t xml:space="preserve">, apenas, </w:t>
      </w:r>
      <w:r w:rsidR="00B241FA">
        <w:rPr>
          <w:rFonts w:cs="Times New Roman"/>
          <w:lang w:eastAsia="ar-SA"/>
        </w:rPr>
        <w:t>da</w:t>
      </w:r>
      <w:r w:rsidR="002022C0">
        <w:rPr>
          <w:rFonts w:cs="Times New Roman"/>
          <w:lang w:eastAsia="ar-SA"/>
        </w:rPr>
        <w:t xml:space="preserve"> </w:t>
      </w:r>
      <w:r w:rsidR="00BA3984">
        <w:rPr>
          <w:rFonts w:cs="Times New Roman"/>
          <w:lang w:eastAsia="ar-SA"/>
        </w:rPr>
        <w:t xml:space="preserve">remessa dos autos à Corregedoria Nacional para </w:t>
      </w:r>
      <w:r w:rsidR="00654241">
        <w:rPr>
          <w:rFonts w:cs="Times New Roman"/>
          <w:lang w:eastAsia="ar-SA"/>
        </w:rPr>
        <w:t>a lavratura da portaria de instauração de processo administrativo</w:t>
      </w:r>
      <w:r w:rsidR="00327B98">
        <w:rPr>
          <w:rFonts w:cs="Times New Roman"/>
          <w:lang w:eastAsia="ar-SA"/>
        </w:rPr>
        <w:t>.</w:t>
      </w:r>
      <w:r w:rsidR="00B5288F">
        <w:rPr>
          <w:rFonts w:cs="Times New Roman"/>
          <w:lang w:eastAsia="ar-SA"/>
        </w:rPr>
        <w:t xml:space="preserve"> </w:t>
      </w:r>
      <w:r w:rsidR="00327B98">
        <w:rPr>
          <w:rFonts w:cs="Times New Roman"/>
          <w:lang w:eastAsia="ar-SA"/>
        </w:rPr>
        <w:t>P</w:t>
      </w:r>
      <w:r w:rsidR="00B5288F">
        <w:rPr>
          <w:rFonts w:cs="Times New Roman"/>
          <w:lang w:eastAsia="ar-SA"/>
        </w:rPr>
        <w:t>rop</w:t>
      </w:r>
      <w:r w:rsidR="00327B98">
        <w:rPr>
          <w:rFonts w:cs="Times New Roman"/>
          <w:lang w:eastAsia="ar-SA"/>
        </w:rPr>
        <w:t>ôs</w:t>
      </w:r>
      <w:r w:rsidR="00B5288F">
        <w:rPr>
          <w:rFonts w:cs="Times New Roman"/>
          <w:lang w:eastAsia="ar-SA"/>
        </w:rPr>
        <w:t xml:space="preserve">, em seguida, </w:t>
      </w:r>
      <w:r w:rsidR="00BA3984">
        <w:rPr>
          <w:rFonts w:cs="Times New Roman"/>
          <w:lang w:eastAsia="ar-SA"/>
        </w:rPr>
        <w:t xml:space="preserve">a sua elaboração pela </w:t>
      </w:r>
      <w:r w:rsidR="00B5288F">
        <w:rPr>
          <w:rFonts w:cs="Times New Roman"/>
          <w:lang w:eastAsia="ar-SA"/>
        </w:rPr>
        <w:t xml:space="preserve">Relatora, de acordo com o disposto no artigo 89, </w:t>
      </w:r>
      <w:r w:rsidR="00BA3984">
        <w:rPr>
          <w:rFonts w:cs="Times New Roman"/>
          <w:lang w:eastAsia="ar-SA"/>
        </w:rPr>
        <w:t xml:space="preserve">§ 4º, </w:t>
      </w:r>
      <w:r w:rsidR="00B5288F">
        <w:rPr>
          <w:rFonts w:cs="Times New Roman"/>
          <w:lang w:eastAsia="ar-SA"/>
        </w:rPr>
        <w:t>do Regimento Interno</w:t>
      </w:r>
      <w:r w:rsidR="00BA3984">
        <w:rPr>
          <w:rFonts w:cs="Times New Roman"/>
          <w:lang w:eastAsia="ar-SA"/>
        </w:rPr>
        <w:t xml:space="preserve">, </w:t>
      </w:r>
      <w:r w:rsidR="002D08A9">
        <w:rPr>
          <w:rFonts w:cs="Times New Roman"/>
          <w:lang w:eastAsia="ar-SA"/>
        </w:rPr>
        <w:t xml:space="preserve">citando, a título ilustrativo, o Recurso Interno na Sindicância n.º </w:t>
      </w:r>
      <w:r w:rsidR="002D08A9" w:rsidRPr="00395653">
        <w:rPr>
          <w:rFonts w:cs="Times New Roman"/>
          <w:lang w:eastAsia="ar-SA"/>
        </w:rPr>
        <w:t>1.00141/2019-12</w:t>
      </w:r>
      <w:r w:rsidR="002D08A9">
        <w:rPr>
          <w:rFonts w:cs="Times New Roman"/>
          <w:lang w:eastAsia="ar-SA"/>
        </w:rPr>
        <w:t>, julgado na 4ª Sessão do Plenário por Videoconferência, sob a relatoria do Conselheiro Otavio Rodrigues. Na oportunidade, a Conselheira Sandra Krieger acolheu a sugestão do Corregedor Nacional</w:t>
      </w:r>
      <w:r w:rsidR="005B4AF1">
        <w:rPr>
          <w:rFonts w:cs="Times New Roman"/>
          <w:lang w:eastAsia="ar-SA"/>
        </w:rPr>
        <w:t xml:space="preserve">, ocasião em que </w:t>
      </w:r>
      <w:r w:rsidR="00B241FA">
        <w:rPr>
          <w:rFonts w:cs="Times New Roman"/>
          <w:lang w:eastAsia="ar-SA"/>
        </w:rPr>
        <w:t xml:space="preserve">o Conselheiro Otavio Rodrigues esclareceu </w:t>
      </w:r>
      <w:r w:rsidR="00532140">
        <w:rPr>
          <w:rFonts w:cs="Times New Roman"/>
          <w:lang w:eastAsia="ar-SA"/>
        </w:rPr>
        <w:t>que, n</w:t>
      </w:r>
      <w:r w:rsidR="00B241FA">
        <w:rPr>
          <w:rFonts w:cs="Times New Roman"/>
          <w:lang w:eastAsia="ar-SA"/>
        </w:rPr>
        <w:t xml:space="preserve">o Recurso Interno na Sindicância n.º </w:t>
      </w:r>
      <w:r w:rsidR="00395653" w:rsidRPr="00395653">
        <w:rPr>
          <w:rFonts w:cs="Times New Roman"/>
          <w:lang w:eastAsia="ar-SA"/>
        </w:rPr>
        <w:t>1.00141/2019-12</w:t>
      </w:r>
      <w:r w:rsidR="005B4AF1">
        <w:rPr>
          <w:rFonts w:cs="Times New Roman"/>
          <w:lang w:eastAsia="ar-SA"/>
        </w:rPr>
        <w:t>,</w:t>
      </w:r>
      <w:r w:rsidR="00A42ADC">
        <w:rPr>
          <w:rFonts w:cs="Times New Roman"/>
          <w:lang w:eastAsia="ar-SA"/>
        </w:rPr>
        <w:t xml:space="preserve"> a solução encontrada foi </w:t>
      </w:r>
      <w:proofErr w:type="gramStart"/>
      <w:r w:rsidR="00A42ADC">
        <w:rPr>
          <w:rFonts w:cs="Times New Roman"/>
          <w:lang w:eastAsia="ar-SA"/>
        </w:rPr>
        <w:t>a</w:t>
      </w:r>
      <w:proofErr w:type="gramEnd"/>
      <w:r w:rsidR="00A42ADC">
        <w:rPr>
          <w:rFonts w:cs="Times New Roman"/>
          <w:lang w:eastAsia="ar-SA"/>
        </w:rPr>
        <w:t xml:space="preserve"> elaboração de uma minuta de portaria de instauração pelo </w:t>
      </w:r>
      <w:r w:rsidR="00A81A15">
        <w:rPr>
          <w:rFonts w:cs="Times New Roman"/>
          <w:lang w:eastAsia="ar-SA"/>
        </w:rPr>
        <w:t xml:space="preserve">Relator do recurso interno, cabendo ao relator do processo administrativo disciplinar publicá-la, subscrevendo-a. </w:t>
      </w:r>
      <w:r w:rsidR="00170392">
        <w:rPr>
          <w:rFonts w:cs="Times New Roman"/>
          <w:lang w:eastAsia="ar-SA"/>
        </w:rPr>
        <w:t xml:space="preserve">Por fim, pugnou que os seus esclarecimentos fossem considerados para fins procedimentais quanto ao desfecho do </w:t>
      </w:r>
      <w:r w:rsidR="00170392" w:rsidRPr="00105C6F">
        <w:rPr>
          <w:rFonts w:cs="Times New Roman"/>
          <w:lang w:eastAsia="ar-SA"/>
        </w:rPr>
        <w:t>processo em julgamento.</w:t>
      </w:r>
      <w:r w:rsidR="00170392">
        <w:rPr>
          <w:rFonts w:cs="Times New Roman"/>
          <w:lang w:eastAsia="ar-SA"/>
        </w:rPr>
        <w:t xml:space="preserve"> Em seguida, a Conselheira Sandra Krieger consignou a importância do registro feito pelo Conselheiro </w:t>
      </w:r>
      <w:r w:rsidR="00A42ADC">
        <w:rPr>
          <w:rFonts w:cs="Times New Roman"/>
          <w:lang w:eastAsia="ar-SA"/>
        </w:rPr>
        <w:t>O</w:t>
      </w:r>
      <w:r w:rsidR="00170392">
        <w:rPr>
          <w:rFonts w:cs="Times New Roman"/>
          <w:lang w:eastAsia="ar-SA"/>
        </w:rPr>
        <w:t xml:space="preserve">tavio Rodrigues </w:t>
      </w:r>
      <w:r w:rsidR="00A42ADC">
        <w:rPr>
          <w:rFonts w:cs="Times New Roman"/>
          <w:lang w:eastAsia="ar-SA"/>
        </w:rPr>
        <w:t xml:space="preserve">para que o </w:t>
      </w:r>
      <w:r w:rsidR="00170392">
        <w:rPr>
          <w:rFonts w:cs="Times New Roman"/>
          <w:lang w:eastAsia="ar-SA"/>
        </w:rPr>
        <w:t>C</w:t>
      </w:r>
      <w:r w:rsidR="00A42ADC">
        <w:rPr>
          <w:rFonts w:cs="Times New Roman"/>
          <w:lang w:eastAsia="ar-SA"/>
        </w:rPr>
        <w:t>olegiado decida</w:t>
      </w:r>
      <w:r w:rsidR="00170392">
        <w:rPr>
          <w:rFonts w:cs="Times New Roman"/>
          <w:lang w:eastAsia="ar-SA"/>
        </w:rPr>
        <w:t xml:space="preserve"> a matéria</w:t>
      </w:r>
      <w:r w:rsidR="00A42ADC">
        <w:rPr>
          <w:rFonts w:cs="Times New Roman"/>
          <w:lang w:eastAsia="ar-SA"/>
        </w:rPr>
        <w:t xml:space="preserve"> e uniformize o </w:t>
      </w:r>
      <w:r w:rsidR="00170392">
        <w:rPr>
          <w:rFonts w:cs="Times New Roman"/>
          <w:lang w:eastAsia="ar-SA"/>
        </w:rPr>
        <w:t xml:space="preserve">seu </w:t>
      </w:r>
      <w:r w:rsidR="00A42ADC">
        <w:rPr>
          <w:rFonts w:cs="Times New Roman"/>
          <w:lang w:eastAsia="ar-SA"/>
        </w:rPr>
        <w:t xml:space="preserve">entendimento para </w:t>
      </w:r>
      <w:r w:rsidR="00170392">
        <w:rPr>
          <w:rFonts w:cs="Times New Roman"/>
          <w:lang w:eastAsia="ar-SA"/>
        </w:rPr>
        <w:t xml:space="preserve">os </w:t>
      </w:r>
      <w:r w:rsidR="00A42ADC">
        <w:rPr>
          <w:rFonts w:cs="Times New Roman"/>
          <w:lang w:eastAsia="ar-SA"/>
        </w:rPr>
        <w:t xml:space="preserve">casos </w:t>
      </w:r>
      <w:r w:rsidR="00170392">
        <w:rPr>
          <w:rFonts w:cs="Times New Roman"/>
          <w:lang w:eastAsia="ar-SA"/>
        </w:rPr>
        <w:t xml:space="preserve">futuros, </w:t>
      </w:r>
      <w:r w:rsidR="00A42ADC">
        <w:rPr>
          <w:rFonts w:cs="Times New Roman"/>
          <w:lang w:eastAsia="ar-SA"/>
        </w:rPr>
        <w:t>evitando</w:t>
      </w:r>
      <w:r w:rsidR="00170392">
        <w:rPr>
          <w:rFonts w:cs="Times New Roman"/>
          <w:lang w:eastAsia="ar-SA"/>
        </w:rPr>
        <w:t xml:space="preserve">, assim, diferentes interpretações ao </w:t>
      </w:r>
      <w:r w:rsidR="00A42ADC">
        <w:rPr>
          <w:rFonts w:cs="Times New Roman"/>
          <w:lang w:eastAsia="ar-SA"/>
        </w:rPr>
        <w:t>longo do tempo</w:t>
      </w:r>
      <w:r w:rsidR="00395653">
        <w:rPr>
          <w:rFonts w:cs="Times New Roman"/>
          <w:lang w:eastAsia="ar-SA"/>
        </w:rPr>
        <w:t xml:space="preserve">, </w:t>
      </w:r>
      <w:r w:rsidR="003C7DBE">
        <w:rPr>
          <w:rFonts w:cs="Times New Roman"/>
          <w:lang w:eastAsia="ar-SA"/>
        </w:rPr>
        <w:t xml:space="preserve">e </w:t>
      </w:r>
      <w:r w:rsidR="00395653">
        <w:rPr>
          <w:rFonts w:cs="Times New Roman"/>
          <w:lang w:eastAsia="ar-SA"/>
        </w:rPr>
        <w:t>ratific</w:t>
      </w:r>
      <w:r w:rsidR="003C7DBE">
        <w:rPr>
          <w:rFonts w:cs="Times New Roman"/>
          <w:lang w:eastAsia="ar-SA"/>
        </w:rPr>
        <w:t>ou</w:t>
      </w:r>
      <w:r w:rsidR="00395653">
        <w:rPr>
          <w:rFonts w:cs="Times New Roman"/>
          <w:lang w:eastAsia="ar-SA"/>
        </w:rPr>
        <w:t xml:space="preserve"> o </w:t>
      </w:r>
      <w:r w:rsidR="003C7DBE">
        <w:rPr>
          <w:rFonts w:cs="Times New Roman"/>
          <w:lang w:eastAsia="ar-SA"/>
        </w:rPr>
        <w:t xml:space="preserve">posicionamento assumido anteriormente quanto à elaboração da minuta da portaria de instauração. </w:t>
      </w:r>
      <w:r w:rsidR="008E526A">
        <w:rPr>
          <w:rFonts w:cs="Times New Roman"/>
          <w:lang w:eastAsia="ar-SA"/>
        </w:rPr>
        <w:t>Após, o Corregedor Nacional, Conselheiro Rinaldo Reis,</w:t>
      </w:r>
      <w:r w:rsidR="003C7DBE">
        <w:rPr>
          <w:rFonts w:cs="Times New Roman"/>
          <w:lang w:eastAsia="ar-SA"/>
        </w:rPr>
        <w:t xml:space="preserve"> esclareceu que a redação do artigo 89, § 2º, do RICNMP, leva à intepretação de que o Relator do recurso interno </w:t>
      </w:r>
      <w:r w:rsidR="0091074A">
        <w:rPr>
          <w:rFonts w:cs="Times New Roman"/>
          <w:lang w:eastAsia="ar-SA"/>
        </w:rPr>
        <w:t xml:space="preserve">que propõe a instauração do processo administrativo disciplinar é </w:t>
      </w:r>
      <w:r w:rsidR="003C7DBE">
        <w:rPr>
          <w:rFonts w:cs="Times New Roman"/>
          <w:lang w:eastAsia="ar-SA"/>
        </w:rPr>
        <w:t>o responsável pela elaboração da portaria</w:t>
      </w:r>
      <w:r w:rsidR="0091074A">
        <w:rPr>
          <w:rFonts w:cs="Times New Roman"/>
          <w:lang w:eastAsia="ar-SA"/>
        </w:rPr>
        <w:t xml:space="preserve">. Na oportunidade, o Conselheiro Otavio Rodrigues esclareceu que </w:t>
      </w:r>
      <w:r w:rsidR="005B4AF1">
        <w:rPr>
          <w:rFonts w:cs="Times New Roman"/>
          <w:lang w:eastAsia="ar-SA"/>
        </w:rPr>
        <w:t xml:space="preserve">a </w:t>
      </w:r>
      <w:r w:rsidR="0091074A">
        <w:rPr>
          <w:rFonts w:cs="Times New Roman"/>
          <w:lang w:eastAsia="ar-SA"/>
        </w:rPr>
        <w:t xml:space="preserve">sua manifestação </w:t>
      </w:r>
      <w:r w:rsidR="000A7C6E">
        <w:rPr>
          <w:rFonts w:cs="Times New Roman"/>
          <w:lang w:eastAsia="ar-SA"/>
        </w:rPr>
        <w:t xml:space="preserve">narrou </w:t>
      </w:r>
      <w:r w:rsidR="0091074A">
        <w:rPr>
          <w:rFonts w:cs="Times New Roman"/>
          <w:lang w:eastAsia="ar-SA"/>
        </w:rPr>
        <w:t>o procedimento adotado no Recurso Interno na Sindicância n.º 1.00141/2019-12</w:t>
      </w:r>
      <w:r w:rsidR="000A7C6E">
        <w:rPr>
          <w:rFonts w:cs="Times New Roman"/>
          <w:lang w:eastAsia="ar-SA"/>
        </w:rPr>
        <w:t xml:space="preserve">, tendo a portaria de instauração sido publicada pelo Relator do processo administrativo disciplinar, Conselheiro Luciano Maia. Na sequência, registrou a sua preocupação quanto à possibilidade de </w:t>
      </w:r>
      <w:r w:rsidR="001F37AE">
        <w:rPr>
          <w:rFonts w:cs="Times New Roman"/>
          <w:lang w:eastAsia="ar-SA"/>
        </w:rPr>
        <w:t xml:space="preserve">inovação </w:t>
      </w:r>
      <w:r w:rsidR="000A7C6E">
        <w:rPr>
          <w:rFonts w:cs="Times New Roman"/>
          <w:lang w:eastAsia="ar-SA"/>
        </w:rPr>
        <w:t>d</w:t>
      </w:r>
      <w:r w:rsidR="001F37AE">
        <w:rPr>
          <w:rFonts w:cs="Times New Roman"/>
          <w:lang w:eastAsia="ar-SA"/>
        </w:rPr>
        <w:t>o</w:t>
      </w:r>
      <w:r w:rsidR="000A7C6E">
        <w:rPr>
          <w:rFonts w:cs="Times New Roman"/>
          <w:lang w:eastAsia="ar-SA"/>
        </w:rPr>
        <w:t xml:space="preserve"> procedimento </w:t>
      </w:r>
      <w:r w:rsidR="001F37AE">
        <w:rPr>
          <w:rFonts w:cs="Times New Roman"/>
          <w:lang w:eastAsia="ar-SA"/>
        </w:rPr>
        <w:t>que já fo</w:t>
      </w:r>
      <w:r w:rsidR="005B4AF1">
        <w:rPr>
          <w:rFonts w:cs="Times New Roman"/>
          <w:lang w:eastAsia="ar-SA"/>
        </w:rPr>
        <w:t>ra</w:t>
      </w:r>
      <w:r w:rsidR="001F37AE">
        <w:rPr>
          <w:rFonts w:cs="Times New Roman"/>
          <w:lang w:eastAsia="ar-SA"/>
        </w:rPr>
        <w:t xml:space="preserve"> objeto de publicação, o que poderia levar a uma nulidade em razão </w:t>
      </w:r>
      <w:r w:rsidR="000F358D">
        <w:rPr>
          <w:rFonts w:cs="Times New Roman"/>
          <w:lang w:eastAsia="ar-SA"/>
        </w:rPr>
        <w:t>d</w:t>
      </w:r>
      <w:r w:rsidR="005B4AF1">
        <w:rPr>
          <w:rFonts w:cs="Times New Roman"/>
          <w:lang w:eastAsia="ar-SA"/>
        </w:rPr>
        <w:t>a</w:t>
      </w:r>
      <w:r w:rsidR="000F358D">
        <w:rPr>
          <w:rFonts w:cs="Times New Roman"/>
          <w:lang w:eastAsia="ar-SA"/>
        </w:rPr>
        <w:t xml:space="preserve"> </w:t>
      </w:r>
      <w:r w:rsidR="001F37AE">
        <w:rPr>
          <w:rFonts w:cs="Times New Roman"/>
          <w:lang w:eastAsia="ar-SA"/>
        </w:rPr>
        <w:t xml:space="preserve">falta de simetria. Desta forma, sugeriu que a redação regimental fosse alterada, a fim de </w:t>
      </w:r>
      <w:r w:rsidR="000F358D">
        <w:rPr>
          <w:rFonts w:cs="Times New Roman"/>
          <w:lang w:eastAsia="ar-SA"/>
        </w:rPr>
        <w:t>esclarecer</w:t>
      </w:r>
      <w:r w:rsidR="001F37AE">
        <w:rPr>
          <w:rFonts w:cs="Times New Roman"/>
          <w:lang w:eastAsia="ar-SA"/>
        </w:rPr>
        <w:t xml:space="preserve"> o </w:t>
      </w:r>
      <w:r w:rsidR="001F37AE" w:rsidRPr="00105C6F">
        <w:rPr>
          <w:rFonts w:cs="Times New Roman"/>
          <w:lang w:eastAsia="ar-SA"/>
        </w:rPr>
        <w:t>procedimento.</w:t>
      </w:r>
      <w:r w:rsidR="000F358D" w:rsidRPr="00105C6F">
        <w:rPr>
          <w:rFonts w:cs="Times New Roman"/>
          <w:lang w:eastAsia="ar-SA"/>
        </w:rPr>
        <w:t xml:space="preserve"> Após, o Conselheiro </w:t>
      </w:r>
      <w:r w:rsidR="0037485B" w:rsidRPr="00105C6F">
        <w:rPr>
          <w:rFonts w:cs="Times New Roman"/>
          <w:lang w:eastAsia="ar-SA"/>
        </w:rPr>
        <w:t xml:space="preserve">Silvio Amorim asseverou que o Regimento Interno indica duas ocasiões </w:t>
      </w:r>
      <w:r w:rsidR="00322E1C" w:rsidRPr="00105C6F">
        <w:rPr>
          <w:rFonts w:cs="Times New Roman"/>
          <w:lang w:eastAsia="ar-SA"/>
        </w:rPr>
        <w:t>em que</w:t>
      </w:r>
      <w:r w:rsidR="0037485B" w:rsidRPr="00105C6F">
        <w:rPr>
          <w:rFonts w:cs="Times New Roman"/>
          <w:lang w:eastAsia="ar-SA"/>
        </w:rPr>
        <w:t xml:space="preserve"> outro Conselheiro </w:t>
      </w:r>
      <w:r w:rsidR="00322E1C" w:rsidRPr="00105C6F">
        <w:rPr>
          <w:rFonts w:cs="Times New Roman"/>
          <w:lang w:eastAsia="ar-SA"/>
        </w:rPr>
        <w:t xml:space="preserve">pode </w:t>
      </w:r>
      <w:r w:rsidR="0037485B" w:rsidRPr="00105C6F">
        <w:rPr>
          <w:rFonts w:cs="Times New Roman"/>
          <w:lang w:eastAsia="ar-SA"/>
        </w:rPr>
        <w:t xml:space="preserve">apresentar portaria de instauração de processo administrativo disciplinar, quais </w:t>
      </w:r>
      <w:proofErr w:type="gramStart"/>
      <w:r w:rsidR="0037485B" w:rsidRPr="00105C6F">
        <w:rPr>
          <w:rFonts w:cs="Times New Roman"/>
          <w:lang w:eastAsia="ar-SA"/>
        </w:rPr>
        <w:t>sejam</w:t>
      </w:r>
      <w:proofErr w:type="gramEnd"/>
      <w:r w:rsidR="0037485B" w:rsidRPr="00105C6F">
        <w:rPr>
          <w:rFonts w:cs="Times New Roman"/>
          <w:lang w:eastAsia="ar-SA"/>
        </w:rPr>
        <w:t xml:space="preserve">, a representação por inércia ou excesso de prazo e </w:t>
      </w:r>
      <w:r w:rsidR="005B4AF1" w:rsidRPr="00105C6F">
        <w:rPr>
          <w:rFonts w:cs="Times New Roman"/>
          <w:lang w:eastAsia="ar-SA"/>
        </w:rPr>
        <w:t>a</w:t>
      </w:r>
      <w:r w:rsidR="0037485B" w:rsidRPr="00105C6F">
        <w:rPr>
          <w:rFonts w:cs="Times New Roman"/>
          <w:lang w:eastAsia="ar-SA"/>
        </w:rPr>
        <w:t xml:space="preserve"> revisão de processo disciplinar, aderindo à sugestão do Conselheiro </w:t>
      </w:r>
      <w:r w:rsidR="0037485B" w:rsidRPr="00105C6F">
        <w:rPr>
          <w:rFonts w:cs="Times New Roman"/>
          <w:lang w:eastAsia="ar-SA"/>
        </w:rPr>
        <w:lastRenderedPageBreak/>
        <w:t>Otavio Rodrigues quanto à necessidade de alteração do texto regimental</w:t>
      </w:r>
      <w:r w:rsidR="00322E1C" w:rsidRPr="00105C6F">
        <w:rPr>
          <w:rFonts w:cs="Times New Roman"/>
          <w:lang w:eastAsia="ar-SA"/>
        </w:rPr>
        <w:t>. Na oportunidade</w:t>
      </w:r>
      <w:r w:rsidR="00322E1C">
        <w:rPr>
          <w:rFonts w:cs="Times New Roman"/>
          <w:lang w:eastAsia="ar-SA"/>
        </w:rPr>
        <w:t xml:space="preserve">, o Conselheiro Sebastião Caixeta </w:t>
      </w:r>
      <w:r w:rsidR="00E0527A">
        <w:rPr>
          <w:rFonts w:cs="Times New Roman"/>
          <w:lang w:eastAsia="ar-SA"/>
        </w:rPr>
        <w:t xml:space="preserve">comungou do entendimento do Corregedor Nacional </w:t>
      </w:r>
      <w:r w:rsidR="00493436">
        <w:rPr>
          <w:rFonts w:cs="Times New Roman"/>
          <w:lang w:eastAsia="ar-SA"/>
        </w:rPr>
        <w:t xml:space="preserve">de </w:t>
      </w:r>
      <w:r w:rsidR="005B4AF1">
        <w:rPr>
          <w:rFonts w:cs="Times New Roman"/>
          <w:lang w:eastAsia="ar-SA"/>
        </w:rPr>
        <w:t xml:space="preserve">que </w:t>
      </w:r>
      <w:r w:rsidR="00493436">
        <w:rPr>
          <w:rFonts w:cs="Times New Roman"/>
          <w:lang w:eastAsia="ar-SA"/>
        </w:rPr>
        <w:t xml:space="preserve">a lavratura da portaria </w:t>
      </w:r>
      <w:r w:rsidR="005B4AF1">
        <w:rPr>
          <w:rFonts w:cs="Times New Roman"/>
          <w:lang w:eastAsia="ar-SA"/>
        </w:rPr>
        <w:t>é</w:t>
      </w:r>
      <w:r w:rsidR="00493436">
        <w:rPr>
          <w:rFonts w:cs="Times New Roman"/>
          <w:lang w:eastAsia="ar-SA"/>
        </w:rPr>
        <w:t xml:space="preserve"> atribuição do </w:t>
      </w:r>
      <w:r w:rsidR="00322E1C">
        <w:rPr>
          <w:rFonts w:cs="Times New Roman"/>
          <w:lang w:eastAsia="ar-SA"/>
        </w:rPr>
        <w:t>Relator do processo que ensejará a instauração do processo administrativo disciplinar</w:t>
      </w:r>
      <w:r w:rsidR="00493436">
        <w:rPr>
          <w:rFonts w:cs="Times New Roman"/>
          <w:lang w:eastAsia="ar-SA"/>
        </w:rPr>
        <w:t>.</w:t>
      </w:r>
      <w:r w:rsidR="00E0527A">
        <w:rPr>
          <w:rFonts w:cs="Times New Roman"/>
          <w:lang w:eastAsia="ar-SA"/>
        </w:rPr>
        <w:t xml:space="preserve"> </w:t>
      </w:r>
      <w:r w:rsidR="00E46781">
        <w:rPr>
          <w:rFonts w:cs="Times New Roman"/>
          <w:lang w:eastAsia="ar-SA"/>
        </w:rPr>
        <w:t xml:space="preserve">Em seguida, o Conselheiro Marcelo </w:t>
      </w:r>
      <w:proofErr w:type="spellStart"/>
      <w:r w:rsidR="00E46781">
        <w:rPr>
          <w:rFonts w:cs="Times New Roman"/>
          <w:lang w:eastAsia="ar-SA"/>
        </w:rPr>
        <w:t>Weitzel</w:t>
      </w:r>
      <w:proofErr w:type="spellEnd"/>
      <w:r w:rsidR="00E46781">
        <w:rPr>
          <w:rFonts w:cs="Times New Roman"/>
          <w:lang w:eastAsia="ar-SA"/>
        </w:rPr>
        <w:t xml:space="preserve"> entendeu que o Relator do recurso </w:t>
      </w:r>
      <w:r w:rsidR="005B4AF1">
        <w:rPr>
          <w:rFonts w:cs="Times New Roman"/>
          <w:lang w:eastAsia="ar-SA"/>
        </w:rPr>
        <w:t xml:space="preserve">interno </w:t>
      </w:r>
      <w:r w:rsidR="00E46781">
        <w:rPr>
          <w:rFonts w:cs="Times New Roman"/>
          <w:lang w:eastAsia="ar-SA"/>
        </w:rPr>
        <w:t>te</w:t>
      </w:r>
      <w:r w:rsidR="005B4AF1">
        <w:rPr>
          <w:rFonts w:cs="Times New Roman"/>
          <w:lang w:eastAsia="ar-SA"/>
        </w:rPr>
        <w:t>ria</w:t>
      </w:r>
      <w:r w:rsidR="00E46781">
        <w:rPr>
          <w:rFonts w:cs="Times New Roman"/>
          <w:lang w:eastAsia="ar-SA"/>
        </w:rPr>
        <w:t xml:space="preserve"> mais subsídios para elaborar a portaria de instauração, facilitando o trabalho do Relator do processo administrativo disciplinar e</w:t>
      </w:r>
      <w:r w:rsidR="005B4AF1">
        <w:rPr>
          <w:rFonts w:cs="Times New Roman"/>
          <w:lang w:eastAsia="ar-SA"/>
        </w:rPr>
        <w:t xml:space="preserve"> </w:t>
      </w:r>
      <w:r w:rsidR="00E46781">
        <w:rPr>
          <w:rFonts w:cs="Times New Roman"/>
          <w:lang w:eastAsia="ar-SA"/>
        </w:rPr>
        <w:t xml:space="preserve">da parte requerida. </w:t>
      </w:r>
      <w:r w:rsidR="009616B0">
        <w:rPr>
          <w:rFonts w:cs="Times New Roman"/>
          <w:lang w:eastAsia="ar-SA"/>
        </w:rPr>
        <w:t xml:space="preserve">Na ocasião, o Conselheiro Oswaldo D’Albuquerque destacou que da leitura </w:t>
      </w:r>
      <w:r w:rsidR="005B4AF1">
        <w:rPr>
          <w:rFonts w:cs="Times New Roman"/>
          <w:lang w:eastAsia="ar-SA"/>
        </w:rPr>
        <w:t xml:space="preserve">do Regimento Interno, </w:t>
      </w:r>
      <w:r w:rsidR="009616B0">
        <w:rPr>
          <w:rFonts w:cs="Times New Roman"/>
          <w:lang w:eastAsia="ar-SA"/>
        </w:rPr>
        <w:t>do caput do artigo 89 combinado com o seu § 2º</w:t>
      </w:r>
      <w:r w:rsidR="005B4AF1">
        <w:rPr>
          <w:rFonts w:cs="Times New Roman"/>
          <w:lang w:eastAsia="ar-SA"/>
        </w:rPr>
        <w:t>,</w:t>
      </w:r>
      <w:r w:rsidR="009616B0">
        <w:rPr>
          <w:rFonts w:cs="Times New Roman"/>
          <w:lang w:eastAsia="ar-SA"/>
        </w:rPr>
        <w:t xml:space="preserve"> depreende-se que a atribuição da lavratura da portaria é do Relator a quem o processo administrativo disciplinar foi distribuído, cabendo, se for o caso, a alteração posterior do </w:t>
      </w:r>
      <w:r w:rsidR="005B4AF1">
        <w:rPr>
          <w:rFonts w:cs="Times New Roman"/>
          <w:lang w:eastAsia="ar-SA"/>
        </w:rPr>
        <w:t>texto regimental</w:t>
      </w:r>
      <w:r w:rsidR="009616B0">
        <w:rPr>
          <w:rFonts w:cs="Times New Roman"/>
          <w:lang w:eastAsia="ar-SA"/>
        </w:rPr>
        <w:t xml:space="preserve"> para tornar o procedimento mais célere.</w:t>
      </w:r>
      <w:r w:rsidR="00366844">
        <w:rPr>
          <w:rFonts w:cs="Times New Roman"/>
          <w:lang w:eastAsia="ar-SA"/>
        </w:rPr>
        <w:t xml:space="preserve"> Após, o Conselheiro Sebastião Caixeta </w:t>
      </w:r>
      <w:proofErr w:type="gramStart"/>
      <w:r w:rsidR="007C3119">
        <w:rPr>
          <w:rFonts w:cs="Times New Roman"/>
          <w:lang w:eastAsia="ar-SA"/>
        </w:rPr>
        <w:t>teceu comentários</w:t>
      </w:r>
      <w:proofErr w:type="gramEnd"/>
      <w:r w:rsidR="007C3119">
        <w:rPr>
          <w:rFonts w:cs="Times New Roman"/>
          <w:lang w:eastAsia="ar-SA"/>
        </w:rPr>
        <w:t xml:space="preserve"> sobre</w:t>
      </w:r>
      <w:r w:rsidR="00366844">
        <w:rPr>
          <w:rFonts w:cs="Times New Roman"/>
          <w:lang w:eastAsia="ar-SA"/>
        </w:rPr>
        <w:t xml:space="preserve"> as implicações práticas da </w:t>
      </w:r>
      <w:r w:rsidR="007C3119">
        <w:rPr>
          <w:rFonts w:cs="Times New Roman"/>
          <w:lang w:eastAsia="ar-SA"/>
        </w:rPr>
        <w:t xml:space="preserve">lavratura da portaria </w:t>
      </w:r>
      <w:r w:rsidR="005B4AF1">
        <w:rPr>
          <w:rFonts w:cs="Times New Roman"/>
          <w:lang w:eastAsia="ar-SA"/>
        </w:rPr>
        <w:t>pelo</w:t>
      </w:r>
      <w:r w:rsidR="007C3119">
        <w:rPr>
          <w:rFonts w:cs="Times New Roman"/>
          <w:lang w:eastAsia="ar-SA"/>
        </w:rPr>
        <w:t xml:space="preserve"> Relator do processo administrativo disciplinar, em razão dos </w:t>
      </w:r>
      <w:r w:rsidR="00366844">
        <w:rPr>
          <w:rFonts w:cs="Times New Roman"/>
          <w:lang w:eastAsia="ar-SA"/>
        </w:rPr>
        <w:t>prazos reduzidos de prescrição</w:t>
      </w:r>
      <w:r w:rsidR="007C3119">
        <w:rPr>
          <w:rFonts w:cs="Times New Roman"/>
          <w:lang w:eastAsia="ar-SA"/>
        </w:rPr>
        <w:t xml:space="preserve"> e da burocratização do procedimento, podendo ensejar a oposição de embargos de declaração protelatórios. </w:t>
      </w:r>
      <w:r w:rsidR="0037446D">
        <w:rPr>
          <w:rFonts w:cs="Times New Roman"/>
          <w:lang w:eastAsia="ar-SA"/>
        </w:rPr>
        <w:t xml:space="preserve">Em seguida, o Conselheiro Rinaldo Reis </w:t>
      </w:r>
      <w:r w:rsidR="005B4AF1">
        <w:rPr>
          <w:rFonts w:cs="Times New Roman"/>
          <w:lang w:eastAsia="ar-SA"/>
        </w:rPr>
        <w:t xml:space="preserve">destacou que a redação do § 2º do artigo 89 permite várias interpretações, esclarecendo </w:t>
      </w:r>
      <w:r w:rsidR="0037446D">
        <w:rPr>
          <w:rFonts w:cs="Times New Roman"/>
          <w:lang w:eastAsia="ar-SA"/>
        </w:rPr>
        <w:t xml:space="preserve">que o processo em </w:t>
      </w:r>
      <w:r w:rsidR="0037446D" w:rsidRPr="004C55CA">
        <w:rPr>
          <w:rFonts w:cs="Times New Roman"/>
          <w:lang w:eastAsia="ar-SA"/>
        </w:rPr>
        <w:t>julgamento estaria</w:t>
      </w:r>
      <w:r w:rsidR="0037446D">
        <w:rPr>
          <w:rFonts w:cs="Times New Roman"/>
          <w:lang w:eastAsia="ar-SA"/>
        </w:rPr>
        <w:t xml:space="preserve"> sob três relatorias: </w:t>
      </w:r>
      <w:r w:rsidR="00BE0C3A">
        <w:rPr>
          <w:rFonts w:cs="Times New Roman"/>
          <w:lang w:eastAsia="ar-SA"/>
        </w:rPr>
        <w:t>a</w:t>
      </w:r>
      <w:r w:rsidR="0037446D">
        <w:rPr>
          <w:rFonts w:cs="Times New Roman"/>
          <w:lang w:eastAsia="ar-SA"/>
        </w:rPr>
        <w:t xml:space="preserve"> do Corregedor Nacional, que apreciou a Reclamação Disciplinar; a d</w:t>
      </w:r>
      <w:r w:rsidR="004C55CA">
        <w:rPr>
          <w:rFonts w:cs="Times New Roman"/>
          <w:lang w:eastAsia="ar-SA"/>
        </w:rPr>
        <w:t>a</w:t>
      </w:r>
      <w:r w:rsidR="0037446D">
        <w:rPr>
          <w:rFonts w:cs="Times New Roman"/>
          <w:lang w:eastAsia="ar-SA"/>
        </w:rPr>
        <w:t xml:space="preserve"> Conselheir</w:t>
      </w:r>
      <w:r w:rsidR="004C55CA">
        <w:rPr>
          <w:rFonts w:cs="Times New Roman"/>
          <w:lang w:eastAsia="ar-SA"/>
        </w:rPr>
        <w:t>a,</w:t>
      </w:r>
      <w:r w:rsidR="0037446D">
        <w:rPr>
          <w:rFonts w:cs="Times New Roman"/>
          <w:lang w:eastAsia="ar-SA"/>
        </w:rPr>
        <w:t xml:space="preserve"> que apreciou o Recurso Interno</w:t>
      </w:r>
      <w:r w:rsidR="004C55CA">
        <w:rPr>
          <w:rFonts w:cs="Times New Roman"/>
          <w:lang w:eastAsia="ar-SA"/>
        </w:rPr>
        <w:t>,</w:t>
      </w:r>
      <w:r w:rsidR="0037446D">
        <w:rPr>
          <w:rFonts w:cs="Times New Roman"/>
          <w:lang w:eastAsia="ar-SA"/>
        </w:rPr>
        <w:t xml:space="preserve"> e </w:t>
      </w:r>
      <w:r w:rsidR="005B4AF1">
        <w:rPr>
          <w:rFonts w:cs="Times New Roman"/>
          <w:lang w:eastAsia="ar-SA"/>
        </w:rPr>
        <w:t xml:space="preserve">a </w:t>
      </w:r>
      <w:r w:rsidR="0037446D">
        <w:rPr>
          <w:rFonts w:cs="Times New Roman"/>
          <w:lang w:eastAsia="ar-SA"/>
        </w:rPr>
        <w:t>do Conselheiro a quem for distribuído o processo administrativo disciplinar. No entanto, consignou que a questão seria de ordem prática, pois o processo administrativo disciplinar pode ser proposto pelo Corregedor Nacional ou por quem entender que o arquivamento monocrático da Reclamação Disciplinar fo</w:t>
      </w:r>
      <w:r w:rsidR="00844B5A">
        <w:rPr>
          <w:rFonts w:cs="Times New Roman"/>
          <w:lang w:eastAsia="ar-SA"/>
        </w:rPr>
        <w:t>ra</w:t>
      </w:r>
      <w:r w:rsidR="0037446D">
        <w:rPr>
          <w:rFonts w:cs="Times New Roman"/>
          <w:lang w:eastAsia="ar-SA"/>
        </w:rPr>
        <w:t xml:space="preserve"> indevido</w:t>
      </w:r>
      <w:r w:rsidR="00844B5A">
        <w:rPr>
          <w:rFonts w:cs="Times New Roman"/>
          <w:lang w:eastAsia="ar-SA"/>
        </w:rPr>
        <w:t xml:space="preserve"> e, no caso em análise, a determinação de instauração é da Relatoria do Recurso Interno, a quem caberá </w:t>
      </w:r>
      <w:proofErr w:type="gramStart"/>
      <w:r w:rsidR="00844B5A">
        <w:rPr>
          <w:rFonts w:cs="Times New Roman"/>
          <w:lang w:eastAsia="ar-SA"/>
        </w:rPr>
        <w:t>a</w:t>
      </w:r>
      <w:proofErr w:type="gramEnd"/>
      <w:r w:rsidR="00844B5A">
        <w:rPr>
          <w:rFonts w:cs="Times New Roman"/>
          <w:lang w:eastAsia="ar-SA"/>
        </w:rPr>
        <w:t xml:space="preserve"> lavratura da portaria</w:t>
      </w:r>
      <w:r w:rsidR="0037446D">
        <w:rPr>
          <w:rFonts w:cs="Times New Roman"/>
          <w:lang w:eastAsia="ar-SA"/>
        </w:rPr>
        <w:t>.</w:t>
      </w:r>
      <w:r w:rsidR="007639A4">
        <w:rPr>
          <w:rFonts w:cs="Times New Roman"/>
          <w:lang w:eastAsia="ar-SA"/>
        </w:rPr>
        <w:t xml:space="preserve"> Na ocasião, o Conselheiro Luciano Maia</w:t>
      </w:r>
      <w:r w:rsidR="00750FDA">
        <w:rPr>
          <w:rFonts w:cs="Times New Roman"/>
          <w:lang w:eastAsia="ar-SA"/>
        </w:rPr>
        <w:t>,</w:t>
      </w:r>
      <w:r w:rsidR="007639A4">
        <w:rPr>
          <w:rFonts w:cs="Times New Roman"/>
          <w:lang w:eastAsia="ar-SA"/>
        </w:rPr>
        <w:t xml:space="preserve"> </w:t>
      </w:r>
      <w:r w:rsidR="00750FDA">
        <w:rPr>
          <w:rFonts w:cs="Times New Roman"/>
          <w:lang w:eastAsia="ar-SA"/>
        </w:rPr>
        <w:t xml:space="preserve">Relator do processo administrativo disciplinar oriundo do Recurso Interno na Sindicância n.º 1.00141/2019-12, </w:t>
      </w:r>
      <w:r w:rsidR="007639A4">
        <w:rPr>
          <w:rFonts w:cs="Times New Roman"/>
          <w:lang w:eastAsia="ar-SA"/>
        </w:rPr>
        <w:t>esclareceu que procedeu à elaboração da portaria</w:t>
      </w:r>
      <w:r w:rsidR="00750FDA">
        <w:rPr>
          <w:rFonts w:cs="Times New Roman"/>
          <w:lang w:eastAsia="ar-SA"/>
        </w:rPr>
        <w:t xml:space="preserve">, que contém as especificações dos fatos constantes do processo e, em virtude da adoção dessa ritualística, sugeriu ao Colegiado acolher tal solução porque o efeito prático </w:t>
      </w:r>
      <w:r w:rsidR="00680030">
        <w:rPr>
          <w:rFonts w:cs="Times New Roman"/>
          <w:lang w:eastAsia="ar-SA"/>
        </w:rPr>
        <w:t>seria</w:t>
      </w:r>
      <w:r w:rsidR="00750FDA">
        <w:rPr>
          <w:rFonts w:cs="Times New Roman"/>
          <w:lang w:eastAsia="ar-SA"/>
        </w:rPr>
        <w:t xml:space="preserve"> semelhante, sendo irrelevante quem lavrará o documento. Na oportunidade, o Conselheiro Otavio Rodrigues </w:t>
      </w:r>
      <w:r w:rsidR="00EB495A">
        <w:rPr>
          <w:rFonts w:cs="Times New Roman"/>
          <w:lang w:eastAsia="ar-SA"/>
        </w:rPr>
        <w:t xml:space="preserve">aderiu à manifestação anterior e pugnou ao Colegiado a apresentação de </w:t>
      </w:r>
      <w:r w:rsidR="00DE6244">
        <w:rPr>
          <w:rFonts w:cs="Times New Roman"/>
          <w:lang w:eastAsia="ar-SA"/>
        </w:rPr>
        <w:t xml:space="preserve">Proposta de </w:t>
      </w:r>
      <w:r w:rsidR="00EB495A">
        <w:rPr>
          <w:rFonts w:cs="Times New Roman"/>
          <w:lang w:eastAsia="ar-SA"/>
        </w:rPr>
        <w:t>Emenda Regimental para que o procedimento seja disciplinado.</w:t>
      </w:r>
      <w:r w:rsidR="00DE6244">
        <w:rPr>
          <w:rFonts w:cs="Times New Roman"/>
          <w:lang w:eastAsia="ar-SA"/>
        </w:rPr>
        <w:t xml:space="preserve"> Na sequência, o Conselheiro Silvio Amorim </w:t>
      </w:r>
      <w:proofErr w:type="gramStart"/>
      <w:r w:rsidR="00DE6244">
        <w:rPr>
          <w:rFonts w:cs="Times New Roman"/>
          <w:lang w:eastAsia="ar-SA"/>
        </w:rPr>
        <w:t>teceu comentários</w:t>
      </w:r>
      <w:proofErr w:type="gramEnd"/>
      <w:r w:rsidR="00DE6244">
        <w:rPr>
          <w:rFonts w:cs="Times New Roman"/>
          <w:lang w:eastAsia="ar-SA"/>
        </w:rPr>
        <w:t xml:space="preserve"> sobre os dispositivos regimentais que tratam da </w:t>
      </w:r>
      <w:r w:rsidR="00DE6244">
        <w:rPr>
          <w:rFonts w:cs="Times New Roman"/>
          <w:lang w:eastAsia="ar-SA"/>
        </w:rPr>
        <w:lastRenderedPageBreak/>
        <w:t xml:space="preserve">instauração de processo administrativo disciplinar, concluindo que o Conselheiro que traz a tal proposta deve, também, apresentar a </w:t>
      </w:r>
      <w:r w:rsidR="00622C95">
        <w:rPr>
          <w:rFonts w:cs="Times New Roman"/>
          <w:lang w:eastAsia="ar-SA"/>
        </w:rPr>
        <w:t xml:space="preserve">respectiva </w:t>
      </w:r>
      <w:r w:rsidR="00DE6244">
        <w:rPr>
          <w:rFonts w:cs="Times New Roman"/>
          <w:lang w:eastAsia="ar-SA"/>
        </w:rPr>
        <w:t>portaria inicial</w:t>
      </w:r>
      <w:r w:rsidR="00622C95">
        <w:rPr>
          <w:rFonts w:cs="Times New Roman"/>
          <w:lang w:eastAsia="ar-SA"/>
        </w:rPr>
        <w:t>.</w:t>
      </w:r>
      <w:r w:rsidR="007F745B">
        <w:rPr>
          <w:rFonts w:cs="Times New Roman"/>
          <w:lang w:eastAsia="ar-SA"/>
        </w:rPr>
        <w:t xml:space="preserve"> Após, o Presidente, em exercício, mencionou a excepcionalidade do caso e considerando a questão temporal</w:t>
      </w:r>
      <w:r w:rsidR="00907221">
        <w:rPr>
          <w:rFonts w:cs="Times New Roman"/>
          <w:lang w:eastAsia="ar-SA"/>
        </w:rPr>
        <w:t xml:space="preserve"> mencionada pelo Conselheiro Sebastião Caixeta</w:t>
      </w:r>
      <w:r w:rsidR="007F745B">
        <w:rPr>
          <w:rFonts w:cs="Times New Roman"/>
          <w:lang w:eastAsia="ar-SA"/>
        </w:rPr>
        <w:t xml:space="preserve">, </w:t>
      </w:r>
      <w:r w:rsidR="00907221">
        <w:rPr>
          <w:rFonts w:cs="Times New Roman"/>
          <w:lang w:eastAsia="ar-SA"/>
        </w:rPr>
        <w:t xml:space="preserve">entendeu que </w:t>
      </w:r>
      <w:r w:rsidR="007F745B">
        <w:rPr>
          <w:rFonts w:cs="Times New Roman"/>
          <w:lang w:eastAsia="ar-SA"/>
        </w:rPr>
        <w:t>a matéria permitiria uma exegese</w:t>
      </w:r>
      <w:r w:rsidR="00487035">
        <w:rPr>
          <w:rFonts w:cs="Times New Roman"/>
          <w:lang w:eastAsia="ar-SA"/>
        </w:rPr>
        <w:t xml:space="preserve"> do RICNMP</w:t>
      </w:r>
      <w:r w:rsidR="00BC4BC2">
        <w:rPr>
          <w:rFonts w:cs="Times New Roman"/>
          <w:lang w:eastAsia="ar-SA"/>
        </w:rPr>
        <w:t>,</w:t>
      </w:r>
      <w:r w:rsidR="00487035">
        <w:rPr>
          <w:rFonts w:cs="Times New Roman"/>
          <w:lang w:eastAsia="ar-SA"/>
        </w:rPr>
        <w:t xml:space="preserve"> no sentido de que o Plenário se </w:t>
      </w:r>
      <w:r w:rsidR="004C55CA">
        <w:rPr>
          <w:rFonts w:cs="Times New Roman"/>
          <w:lang w:eastAsia="ar-SA"/>
        </w:rPr>
        <w:t>substituía</w:t>
      </w:r>
      <w:r w:rsidR="00487035">
        <w:rPr>
          <w:rFonts w:cs="Times New Roman"/>
          <w:lang w:eastAsia="ar-SA"/>
        </w:rPr>
        <w:t xml:space="preserve"> ao Corregedor Nacional</w:t>
      </w:r>
      <w:r w:rsidR="00BC4BC2">
        <w:rPr>
          <w:rFonts w:cs="Times New Roman"/>
          <w:lang w:eastAsia="ar-SA"/>
        </w:rPr>
        <w:t xml:space="preserve">, elaborando o voto contendo </w:t>
      </w:r>
      <w:r w:rsidR="00487035">
        <w:rPr>
          <w:rFonts w:cs="Times New Roman"/>
          <w:lang w:eastAsia="ar-SA"/>
        </w:rPr>
        <w:t xml:space="preserve">a portaria </w:t>
      </w:r>
      <w:r w:rsidR="00BC4BC2">
        <w:rPr>
          <w:rFonts w:cs="Times New Roman"/>
          <w:lang w:eastAsia="ar-SA"/>
        </w:rPr>
        <w:t xml:space="preserve">de abertura do processo administrativo disciplinar, de forma </w:t>
      </w:r>
      <w:r w:rsidR="00680030">
        <w:rPr>
          <w:rFonts w:cs="Times New Roman"/>
          <w:lang w:eastAsia="ar-SA"/>
        </w:rPr>
        <w:t xml:space="preserve">a </w:t>
      </w:r>
      <w:r w:rsidR="00BC4BC2">
        <w:rPr>
          <w:rFonts w:cs="Times New Roman"/>
          <w:lang w:eastAsia="ar-SA"/>
        </w:rPr>
        <w:t xml:space="preserve">manter a autoridade que </w:t>
      </w:r>
      <w:r w:rsidR="009A3BF0">
        <w:rPr>
          <w:rFonts w:cs="Times New Roman"/>
          <w:lang w:eastAsia="ar-SA"/>
        </w:rPr>
        <w:t>relata</w:t>
      </w:r>
      <w:r w:rsidR="00BC4BC2">
        <w:rPr>
          <w:rFonts w:cs="Times New Roman"/>
          <w:lang w:eastAsia="ar-SA"/>
        </w:rPr>
        <w:t xml:space="preserve"> o </w:t>
      </w:r>
      <w:r w:rsidR="009A3BF0">
        <w:rPr>
          <w:rFonts w:cs="Times New Roman"/>
          <w:lang w:eastAsia="ar-SA"/>
        </w:rPr>
        <w:t>processo disciplinar</w:t>
      </w:r>
      <w:r w:rsidR="00BC4BC2">
        <w:rPr>
          <w:rFonts w:cs="Times New Roman"/>
          <w:lang w:eastAsia="ar-SA"/>
        </w:rPr>
        <w:t xml:space="preserve"> desvinculada pessoalmente e individualmente do teor da portaria que ela processa</w:t>
      </w:r>
      <w:r w:rsidR="009A3BF0">
        <w:rPr>
          <w:rFonts w:cs="Times New Roman"/>
          <w:lang w:eastAsia="ar-SA"/>
        </w:rPr>
        <w:t xml:space="preserve">. Em seguida, o Presidente, em exercício, submeteu ao Colegiado </w:t>
      </w:r>
      <w:r w:rsidR="00680030">
        <w:rPr>
          <w:rFonts w:cs="Times New Roman"/>
          <w:lang w:eastAsia="ar-SA"/>
        </w:rPr>
        <w:t xml:space="preserve">a </w:t>
      </w:r>
      <w:r w:rsidR="009A3BF0">
        <w:rPr>
          <w:rFonts w:cs="Times New Roman"/>
          <w:lang w:eastAsia="ar-SA"/>
        </w:rPr>
        <w:t xml:space="preserve">questão de ordem acerca da atribuição da lavratura da portaria de instauração do processo administrativo disciplinar: do Relator do feito em julgamento ou do Relator do PAD a ser instaurado. Na ocasião, </w:t>
      </w:r>
      <w:r w:rsidR="00E42C32">
        <w:rPr>
          <w:rFonts w:cs="Times New Roman"/>
          <w:lang w:eastAsia="ar-SA"/>
        </w:rPr>
        <w:t xml:space="preserve">a Conselheira Fernanda </w:t>
      </w:r>
      <w:proofErr w:type="spellStart"/>
      <w:r w:rsidR="00E42C32">
        <w:rPr>
          <w:rFonts w:cs="Times New Roman"/>
          <w:lang w:eastAsia="ar-SA"/>
        </w:rPr>
        <w:t>Marinela</w:t>
      </w:r>
      <w:proofErr w:type="spellEnd"/>
      <w:r w:rsidR="00E42C32">
        <w:rPr>
          <w:rFonts w:cs="Times New Roman"/>
          <w:lang w:eastAsia="ar-SA"/>
        </w:rPr>
        <w:t xml:space="preserve"> </w:t>
      </w:r>
      <w:r w:rsidR="00F75EDC">
        <w:rPr>
          <w:rFonts w:cs="Times New Roman"/>
          <w:lang w:eastAsia="ar-SA"/>
        </w:rPr>
        <w:t>consignou que, diante do posicionamento do Supremo Tribunal Federal, o Plenário deve referendar a abertura do processo administrativo disciplinar, de forma que atribuir a lavratura da portaria ao Relator do PAD impossibilitaria o Colegiado de apreciá-la</w:t>
      </w:r>
      <w:r w:rsidR="00830655">
        <w:rPr>
          <w:rFonts w:cs="Times New Roman"/>
          <w:lang w:eastAsia="ar-SA"/>
        </w:rPr>
        <w:t>,</w:t>
      </w:r>
      <w:r w:rsidR="00F75EDC">
        <w:rPr>
          <w:rFonts w:cs="Times New Roman"/>
          <w:lang w:eastAsia="ar-SA"/>
        </w:rPr>
        <w:t xml:space="preserve"> correndo o risco de invalidação </w:t>
      </w:r>
      <w:r w:rsidR="00830655">
        <w:rPr>
          <w:rFonts w:cs="Times New Roman"/>
          <w:lang w:eastAsia="ar-SA"/>
        </w:rPr>
        <w:t>do ato</w:t>
      </w:r>
      <w:r w:rsidR="00680030">
        <w:rPr>
          <w:rFonts w:cs="Times New Roman"/>
          <w:lang w:eastAsia="ar-SA"/>
        </w:rPr>
        <w:t>,</w:t>
      </w:r>
      <w:r w:rsidR="00830655">
        <w:rPr>
          <w:rFonts w:cs="Times New Roman"/>
          <w:lang w:eastAsia="ar-SA"/>
        </w:rPr>
        <w:t xml:space="preserve"> </w:t>
      </w:r>
      <w:r w:rsidR="00F75EDC">
        <w:rPr>
          <w:rFonts w:cs="Times New Roman"/>
          <w:lang w:eastAsia="ar-SA"/>
        </w:rPr>
        <w:t xml:space="preserve">em </w:t>
      </w:r>
      <w:r w:rsidR="00680030">
        <w:rPr>
          <w:rFonts w:cs="Times New Roman"/>
          <w:lang w:eastAsia="ar-SA"/>
        </w:rPr>
        <w:t xml:space="preserve">virtude </w:t>
      </w:r>
      <w:r w:rsidR="00F75EDC">
        <w:rPr>
          <w:rFonts w:cs="Times New Roman"/>
          <w:lang w:eastAsia="ar-SA"/>
        </w:rPr>
        <w:t xml:space="preserve">da ausência de aprovação </w:t>
      </w:r>
      <w:r w:rsidR="002851B8">
        <w:rPr>
          <w:rFonts w:cs="Times New Roman"/>
          <w:lang w:eastAsia="ar-SA"/>
        </w:rPr>
        <w:t>pelo</w:t>
      </w:r>
      <w:r w:rsidR="00F75EDC">
        <w:rPr>
          <w:rFonts w:cs="Times New Roman"/>
          <w:lang w:eastAsia="ar-SA"/>
        </w:rPr>
        <w:t xml:space="preserve"> </w:t>
      </w:r>
      <w:r w:rsidR="002851B8">
        <w:rPr>
          <w:rFonts w:cs="Times New Roman"/>
          <w:lang w:eastAsia="ar-SA"/>
        </w:rPr>
        <w:t>P</w:t>
      </w:r>
      <w:r w:rsidR="00F75EDC">
        <w:rPr>
          <w:rFonts w:cs="Times New Roman"/>
          <w:lang w:eastAsia="ar-SA"/>
        </w:rPr>
        <w:t>lenário</w:t>
      </w:r>
      <w:r w:rsidR="00680030">
        <w:rPr>
          <w:rFonts w:cs="Times New Roman"/>
          <w:lang w:eastAsia="ar-SA"/>
        </w:rPr>
        <w:t xml:space="preserve"> e, por essa razão,</w:t>
      </w:r>
      <w:r w:rsidR="002851B8">
        <w:rPr>
          <w:rFonts w:cs="Times New Roman"/>
          <w:lang w:eastAsia="ar-SA"/>
        </w:rPr>
        <w:t xml:space="preserve"> comungava do entendimento externado pela Conselheira Sandra Krieger.</w:t>
      </w:r>
      <w:r w:rsidR="00E42C32">
        <w:rPr>
          <w:rFonts w:cs="Times New Roman"/>
          <w:lang w:eastAsia="ar-SA"/>
        </w:rPr>
        <w:t xml:space="preserve"> Na oportunidade, o Conselheiro Oswaldo D’Albuquerque, ressalvando o seu convencimento pessoal acerca da norma regimental, entendeu que o bom senso deveria prevalecer e acompanhou a manifestação da Relatora, Conselheira Sandra Krieger. Após, </w:t>
      </w:r>
      <w:r w:rsidR="009A3BF0">
        <w:rPr>
          <w:rFonts w:cs="Times New Roman"/>
          <w:lang w:eastAsia="ar-SA"/>
        </w:rPr>
        <w:t>o Conselho</w:t>
      </w:r>
      <w:r w:rsidR="00E42C32">
        <w:rPr>
          <w:rFonts w:cs="Times New Roman"/>
          <w:lang w:eastAsia="ar-SA"/>
        </w:rPr>
        <w:t xml:space="preserve"> decidiu</w:t>
      </w:r>
      <w:r w:rsidR="009A3BF0">
        <w:rPr>
          <w:rFonts w:cs="Times New Roman"/>
          <w:lang w:eastAsia="ar-SA"/>
        </w:rPr>
        <w:t xml:space="preserve">, por unanimidade, </w:t>
      </w:r>
      <w:r w:rsidR="00E42C32" w:rsidRPr="00E42C32">
        <w:rPr>
          <w:rFonts w:cs="Times New Roman"/>
          <w:lang w:eastAsia="ar-SA"/>
        </w:rPr>
        <w:t xml:space="preserve">ser atribuição do Relator do Recurso Interno a lavratura da Portaria de instauração do processo administrativo disciplinar. </w:t>
      </w:r>
      <w:r w:rsidR="00E42C32">
        <w:rPr>
          <w:rFonts w:cs="Times New Roman"/>
          <w:lang w:eastAsia="ar-SA"/>
        </w:rPr>
        <w:t>Na ocasião, o Conselheiro Luciano Maia comunicou que restituiria os autos do Recurso Interno na Sindicância n.º 1.00141/2019-12 ao Conselheiro Otavio Rodrigues para convalidação da portaria baixada, providência à qual não houve objeção.</w:t>
      </w:r>
      <w:r w:rsidR="002851B8">
        <w:rPr>
          <w:rFonts w:cs="Times New Roman"/>
          <w:lang w:eastAsia="ar-SA"/>
        </w:rPr>
        <w:t xml:space="preserve"> </w:t>
      </w:r>
      <w:r w:rsidR="00C0282E">
        <w:t xml:space="preserve">Na sequência, </w:t>
      </w:r>
      <w:r w:rsidR="00C0282E">
        <w:rPr>
          <w:rFonts w:cs="Times New Roman"/>
        </w:rPr>
        <w:t>a</w:t>
      </w:r>
      <w:r w:rsidR="00C0282E" w:rsidRPr="00D01386">
        <w:rPr>
          <w:rFonts w:cs="Times New Roman"/>
          <w:lang w:eastAsia="ar-SA"/>
        </w:rPr>
        <w:t xml:space="preserve"> sessão foi suspensa às </w:t>
      </w:r>
      <w:r w:rsidR="00C0282E">
        <w:rPr>
          <w:rFonts w:cs="Times New Roman"/>
          <w:lang w:eastAsia="ar-SA"/>
        </w:rPr>
        <w:t xml:space="preserve">onze </w:t>
      </w:r>
      <w:r w:rsidR="00C0282E" w:rsidRPr="00D01386">
        <w:rPr>
          <w:rFonts w:cs="Times New Roman"/>
          <w:lang w:eastAsia="ar-SA"/>
        </w:rPr>
        <w:t xml:space="preserve">horas e </w:t>
      </w:r>
      <w:r w:rsidR="00C0282E">
        <w:rPr>
          <w:rFonts w:cs="Times New Roman"/>
          <w:lang w:eastAsia="ar-SA"/>
        </w:rPr>
        <w:t xml:space="preserve">cinquenta e oito </w:t>
      </w:r>
      <w:r w:rsidR="00C0282E" w:rsidRPr="00D01386">
        <w:rPr>
          <w:rFonts w:cs="Times New Roman"/>
          <w:lang w:eastAsia="ar-SA"/>
        </w:rPr>
        <w:t xml:space="preserve">minutos, sendo reiniciada às </w:t>
      </w:r>
      <w:r w:rsidR="00C0282E">
        <w:rPr>
          <w:rFonts w:cs="Times New Roman"/>
          <w:lang w:eastAsia="ar-SA"/>
        </w:rPr>
        <w:t xml:space="preserve">treze </w:t>
      </w:r>
      <w:r w:rsidR="00C0282E" w:rsidRPr="00D01386">
        <w:rPr>
          <w:rFonts w:cs="Times New Roman"/>
          <w:lang w:eastAsia="ar-SA"/>
        </w:rPr>
        <w:t xml:space="preserve">horas e </w:t>
      </w:r>
      <w:r w:rsidR="00C0282E">
        <w:rPr>
          <w:rFonts w:cs="Times New Roman"/>
          <w:lang w:eastAsia="ar-SA"/>
        </w:rPr>
        <w:t xml:space="preserve">dezessete </w:t>
      </w:r>
      <w:r w:rsidR="00C0282E" w:rsidRPr="00D01386">
        <w:rPr>
          <w:rFonts w:cs="Times New Roman"/>
          <w:lang w:eastAsia="ar-SA"/>
        </w:rPr>
        <w:t xml:space="preserve">minutos, </w:t>
      </w:r>
      <w:r w:rsidR="00C0282E" w:rsidRPr="00D01386">
        <w:rPr>
          <w:rStyle w:val="StrongEmphasis"/>
          <w:b w:val="0"/>
          <w:color w:val="000000"/>
        </w:rPr>
        <w:t xml:space="preserve">sob a Presidência </w:t>
      </w:r>
      <w:r w:rsidR="00C0282E" w:rsidRPr="00D01386">
        <w:rPr>
          <w:rStyle w:val="nfase"/>
          <w:i w:val="0"/>
        </w:rPr>
        <w:t xml:space="preserve">do </w:t>
      </w:r>
      <w:r w:rsidR="00C0282E" w:rsidRPr="00D01386">
        <w:rPr>
          <w:rStyle w:val="StrongEmphasis"/>
          <w:b w:val="0"/>
        </w:rPr>
        <w:t xml:space="preserve">Doutor </w:t>
      </w:r>
      <w:r w:rsidR="00C0282E" w:rsidRPr="00D01386">
        <w:rPr>
          <w:rFonts w:cs="Times New Roman"/>
          <w:lang w:eastAsia="ar-SA"/>
        </w:rPr>
        <w:t xml:space="preserve">Humberto Jacques de Medeiros, </w:t>
      </w:r>
      <w:r w:rsidR="00C0282E" w:rsidRPr="00D01386">
        <w:rPr>
          <w:rFonts w:cs="Times New Roman"/>
          <w:bCs/>
          <w:lang w:eastAsia="ar-SA"/>
        </w:rPr>
        <w:t>Vice-Procurador-</w:t>
      </w:r>
      <w:r w:rsidR="00C0282E" w:rsidRPr="00D01386">
        <w:rPr>
          <w:rStyle w:val="StrongEmphasis"/>
          <w:b w:val="0"/>
        </w:rPr>
        <w:t xml:space="preserve">Geral da República, no exercício da Presidência do </w:t>
      </w:r>
      <w:r w:rsidR="00C0282E" w:rsidRPr="00284015">
        <w:rPr>
          <w:rStyle w:val="StrongEmphasis"/>
          <w:b w:val="0"/>
          <w:color w:val="000000" w:themeColor="text1"/>
        </w:rPr>
        <w:t xml:space="preserve">CNMP. Ausente, </w:t>
      </w:r>
      <w:r w:rsidR="00C0282E" w:rsidRPr="0018007D">
        <w:rPr>
          <w:rStyle w:val="StrongEmphasis"/>
          <w:b w:val="0"/>
          <w:color w:val="000000" w:themeColor="text1"/>
        </w:rPr>
        <w:t xml:space="preserve">justificadamente, o Conselheiro </w:t>
      </w:r>
      <w:r w:rsidR="00C0282E">
        <w:rPr>
          <w:rStyle w:val="StrongEmphasis"/>
          <w:b w:val="0"/>
          <w:color w:val="000000" w:themeColor="text1"/>
        </w:rPr>
        <w:t>Luiz Fernando Bandeira</w:t>
      </w:r>
      <w:r w:rsidR="00C0282E" w:rsidRPr="0018007D">
        <w:rPr>
          <w:rStyle w:val="StrongEmphasis"/>
          <w:b w:val="0"/>
          <w:color w:val="000000" w:themeColor="text1"/>
        </w:rPr>
        <w:t xml:space="preserve">. </w:t>
      </w:r>
      <w:r w:rsidR="00C0282E" w:rsidRPr="0018007D">
        <w:rPr>
          <w:rStyle w:val="nfaseforte"/>
          <w:rFonts w:cs="Times New Roman"/>
          <w:b w:val="0"/>
        </w:rPr>
        <w:t>Dando continuidade aos trabalhos,</w:t>
      </w:r>
      <w:r w:rsidR="00C0282E">
        <w:rPr>
          <w:rStyle w:val="nfaseforte"/>
          <w:rFonts w:cs="Times New Roman"/>
          <w:b w:val="0"/>
        </w:rPr>
        <w:t xml:space="preserve"> o Conselheiro Sebastião Caixeta levou </w:t>
      </w:r>
      <w:r w:rsidR="00C0282E" w:rsidRPr="00734606">
        <w:rPr>
          <w:rStyle w:val="nfaseforte"/>
          <w:rFonts w:cs="Times New Roman"/>
          <w:b w:val="0"/>
        </w:rPr>
        <w:t>a julgamento</w:t>
      </w:r>
      <w:r w:rsidR="00A5417E">
        <w:rPr>
          <w:rStyle w:val="nfaseforte"/>
          <w:rFonts w:cs="Times New Roman"/>
          <w:b w:val="0"/>
        </w:rPr>
        <w:t xml:space="preserve">, </w:t>
      </w:r>
      <w:proofErr w:type="spellStart"/>
      <w:r w:rsidR="00A5417E">
        <w:rPr>
          <w:rStyle w:val="nfaseforte"/>
          <w:rFonts w:cs="Times New Roman"/>
          <w:b w:val="0"/>
        </w:rPr>
        <w:t>extrapauta</w:t>
      </w:r>
      <w:proofErr w:type="spellEnd"/>
      <w:r w:rsidR="00A5417E">
        <w:rPr>
          <w:rStyle w:val="nfaseforte"/>
          <w:rFonts w:cs="Times New Roman"/>
          <w:b w:val="0"/>
        </w:rPr>
        <w:t>,</w:t>
      </w:r>
      <w:r w:rsidR="00734606" w:rsidRPr="00734606">
        <w:rPr>
          <w:rStyle w:val="nfaseforte"/>
          <w:rFonts w:cs="Times New Roman"/>
          <w:b w:val="0"/>
        </w:rPr>
        <w:t xml:space="preserve"> questão de ordem </w:t>
      </w:r>
      <w:r w:rsidR="00734606">
        <w:rPr>
          <w:rStyle w:val="nfaseforte"/>
          <w:rFonts w:cs="Times New Roman"/>
          <w:b w:val="0"/>
        </w:rPr>
        <w:t>n</w:t>
      </w:r>
      <w:r w:rsidR="00C0282E">
        <w:rPr>
          <w:rStyle w:val="nfaseforte"/>
          <w:rFonts w:cs="Times New Roman"/>
          <w:b w:val="0"/>
        </w:rPr>
        <w:t>o Processo Administrativo Disciplinar n.º 1.00857/2019-47</w:t>
      </w:r>
      <w:r w:rsidR="00307A84">
        <w:rPr>
          <w:rStyle w:val="nfaseforte"/>
          <w:rFonts w:cs="Times New Roman"/>
          <w:b w:val="0"/>
        </w:rPr>
        <w:t xml:space="preserve">. Na ocasião, informou que os autos lhe foram redistribuídos após o fim do mandato do Relator anterior, o então Conselheiro Valter </w:t>
      </w:r>
      <w:proofErr w:type="spellStart"/>
      <w:r w:rsidR="00307A84">
        <w:rPr>
          <w:rStyle w:val="nfaseforte"/>
          <w:rFonts w:cs="Times New Roman"/>
          <w:b w:val="0"/>
        </w:rPr>
        <w:lastRenderedPageBreak/>
        <w:t>Shuenquener</w:t>
      </w:r>
      <w:proofErr w:type="spellEnd"/>
      <w:r w:rsidR="00C0282E">
        <w:rPr>
          <w:rStyle w:val="nfaseforte"/>
          <w:rFonts w:cs="Times New Roman"/>
          <w:b w:val="0"/>
        </w:rPr>
        <w:t xml:space="preserve">. </w:t>
      </w:r>
      <w:r w:rsidR="00307A84">
        <w:rPr>
          <w:rStyle w:val="nfaseforte"/>
          <w:rFonts w:cs="Times New Roman"/>
          <w:b w:val="0"/>
        </w:rPr>
        <w:t xml:space="preserve">Informou, ainda, </w:t>
      </w:r>
      <w:r w:rsidR="008B6B73">
        <w:rPr>
          <w:rStyle w:val="nfaseforte"/>
          <w:rFonts w:cs="Times New Roman"/>
          <w:b w:val="0"/>
        </w:rPr>
        <w:t xml:space="preserve">que o mencionado processo é oriundo da Representação por Inércia ou Excesso de Prazo n.º </w:t>
      </w:r>
      <w:r w:rsidR="008B6B73" w:rsidRPr="008B6B73">
        <w:rPr>
          <w:rStyle w:val="nfaseforte"/>
          <w:rFonts w:cs="Times New Roman"/>
          <w:b w:val="0"/>
        </w:rPr>
        <w:t>1.00470/2019-09</w:t>
      </w:r>
      <w:r w:rsidR="008B6B73">
        <w:rPr>
          <w:rStyle w:val="nfaseforte"/>
          <w:rFonts w:cs="Times New Roman"/>
          <w:b w:val="0"/>
        </w:rPr>
        <w:t xml:space="preserve">, </w:t>
      </w:r>
      <w:r w:rsidR="00307A84">
        <w:rPr>
          <w:rStyle w:val="nfaseforte"/>
          <w:rFonts w:cs="Times New Roman"/>
          <w:b w:val="0"/>
        </w:rPr>
        <w:t xml:space="preserve">da qual também fora Relator. Registrou que levava a questão para deliberação do Colegiado porque entendia estar impedido para relatar a matéria, uma vez que o Regimento Interno do CNMP </w:t>
      </w:r>
      <w:r w:rsidR="00CB2400">
        <w:rPr>
          <w:rStyle w:val="nfaseforte"/>
          <w:rFonts w:cs="Times New Roman"/>
          <w:b w:val="0"/>
        </w:rPr>
        <w:t>parecia apontar para</w:t>
      </w:r>
      <w:r w:rsidR="00A5417E">
        <w:rPr>
          <w:rStyle w:val="nfaseforte"/>
          <w:rFonts w:cs="Times New Roman"/>
          <w:b w:val="0"/>
        </w:rPr>
        <w:t xml:space="preserve"> outro Relator</w:t>
      </w:r>
      <w:r w:rsidR="00CB2400">
        <w:rPr>
          <w:rStyle w:val="nfaseforte"/>
          <w:rFonts w:cs="Times New Roman"/>
          <w:b w:val="0"/>
        </w:rPr>
        <w:t xml:space="preserve"> o novo procedimento disciplinar que se instaura a partir de um procedimento anterior,</w:t>
      </w:r>
      <w:r w:rsidR="00307A84">
        <w:rPr>
          <w:rStyle w:val="nfaseforte"/>
          <w:rFonts w:cs="Times New Roman"/>
          <w:b w:val="0"/>
        </w:rPr>
        <w:t xml:space="preserve"> tal qual ocorr</w:t>
      </w:r>
      <w:r w:rsidR="00CB2400">
        <w:rPr>
          <w:rStyle w:val="nfaseforte"/>
          <w:rFonts w:cs="Times New Roman"/>
          <w:b w:val="0"/>
        </w:rPr>
        <w:t>e</w:t>
      </w:r>
      <w:r w:rsidR="00307A84">
        <w:rPr>
          <w:rStyle w:val="nfaseforte"/>
          <w:rFonts w:cs="Times New Roman"/>
          <w:b w:val="0"/>
        </w:rPr>
        <w:t xml:space="preserve"> com o Corregedor Nacional</w:t>
      </w:r>
      <w:r w:rsidR="00CB2400">
        <w:rPr>
          <w:rStyle w:val="nfaseforte"/>
          <w:rFonts w:cs="Times New Roman"/>
          <w:b w:val="0"/>
        </w:rPr>
        <w:t>, não o imped</w:t>
      </w:r>
      <w:r w:rsidR="00A5417E">
        <w:rPr>
          <w:rStyle w:val="nfaseforte"/>
          <w:rFonts w:cs="Times New Roman"/>
          <w:b w:val="0"/>
        </w:rPr>
        <w:t>indo</w:t>
      </w:r>
      <w:r w:rsidR="00CB2400">
        <w:rPr>
          <w:rStyle w:val="nfaseforte"/>
          <w:rFonts w:cs="Times New Roman"/>
          <w:b w:val="0"/>
        </w:rPr>
        <w:t xml:space="preserve"> de votar.</w:t>
      </w:r>
      <w:r w:rsidR="00C55919">
        <w:rPr>
          <w:rStyle w:val="nfaseforte"/>
          <w:rFonts w:cs="Times New Roman"/>
          <w:b w:val="0"/>
        </w:rPr>
        <w:t xml:space="preserve"> Na oportunidade, o Conselheiro Otavio Rodrigues propôs que a fundamentação </w:t>
      </w:r>
      <w:r w:rsidR="00A5417E">
        <w:rPr>
          <w:rStyle w:val="nfaseforte"/>
          <w:rFonts w:cs="Times New Roman"/>
          <w:b w:val="0"/>
        </w:rPr>
        <w:t xml:space="preserve">da questão de ordem </w:t>
      </w:r>
      <w:r w:rsidR="00C55919">
        <w:rPr>
          <w:rStyle w:val="nfaseforte"/>
          <w:rFonts w:cs="Times New Roman"/>
          <w:b w:val="0"/>
        </w:rPr>
        <w:t xml:space="preserve">se limitasse apenas </w:t>
      </w:r>
      <w:r w:rsidR="00F57A48">
        <w:rPr>
          <w:rStyle w:val="nfaseforte"/>
          <w:rFonts w:cs="Times New Roman"/>
          <w:b w:val="0"/>
        </w:rPr>
        <w:t>a</w:t>
      </w:r>
      <w:r w:rsidR="00A5417E">
        <w:rPr>
          <w:rStyle w:val="nfaseforte"/>
          <w:rFonts w:cs="Times New Roman"/>
          <w:b w:val="0"/>
        </w:rPr>
        <w:t xml:space="preserve"> </w:t>
      </w:r>
      <w:r w:rsidR="00C55919">
        <w:rPr>
          <w:rStyle w:val="nfaseforte"/>
          <w:rFonts w:cs="Times New Roman"/>
          <w:b w:val="0"/>
        </w:rPr>
        <w:t>interpretação do RICNMP</w:t>
      </w:r>
      <w:r w:rsidR="00734606">
        <w:rPr>
          <w:rStyle w:val="nfaseforte"/>
          <w:rFonts w:cs="Times New Roman"/>
          <w:b w:val="0"/>
        </w:rPr>
        <w:t xml:space="preserve">. Na ocasião, o Relator acolheu a sugestão e acrescentou que faria constar no voto apenas a fundamentação quanto à aplicação do Regimento Interno e que anularia a decisão por si já proferida nos autos. Em seguida, o </w:t>
      </w:r>
      <w:r w:rsidR="00734606" w:rsidRPr="00734606">
        <w:rPr>
          <w:rStyle w:val="nfaseforte"/>
          <w:rFonts w:cs="Times New Roman"/>
          <w:b w:val="0"/>
        </w:rPr>
        <w:t xml:space="preserve">Conselho, por unanimidade, acolheu </w:t>
      </w:r>
      <w:r w:rsidR="00BB08F8">
        <w:rPr>
          <w:rStyle w:val="nfaseforte"/>
          <w:rFonts w:cs="Times New Roman"/>
          <w:b w:val="0"/>
        </w:rPr>
        <w:t xml:space="preserve">a </w:t>
      </w:r>
      <w:r w:rsidR="00734606" w:rsidRPr="00734606">
        <w:rPr>
          <w:rStyle w:val="nfaseforte"/>
          <w:rFonts w:cs="Times New Roman"/>
          <w:b w:val="0"/>
        </w:rPr>
        <w:t>questão de ordem, aplicando o artigo 77,</w:t>
      </w:r>
      <w:r w:rsidR="00734606">
        <w:rPr>
          <w:rStyle w:val="nfaseforte"/>
          <w:rFonts w:cs="Times New Roman"/>
          <w:b w:val="0"/>
        </w:rPr>
        <w:t xml:space="preserve"> </w:t>
      </w:r>
      <w:r w:rsidR="00734606" w:rsidRPr="00734606">
        <w:rPr>
          <w:rStyle w:val="nfaseforte"/>
          <w:rFonts w:cs="Times New Roman"/>
          <w:b w:val="0"/>
        </w:rPr>
        <w:t>§ 5º, do RICNMP, aos autos</w:t>
      </w:r>
      <w:r w:rsidR="00BB08F8">
        <w:rPr>
          <w:rStyle w:val="nfaseforte"/>
          <w:rFonts w:cs="Times New Roman"/>
          <w:b w:val="0"/>
        </w:rPr>
        <w:t xml:space="preserve"> em julgamento</w:t>
      </w:r>
      <w:r w:rsidR="00734606" w:rsidRPr="00734606">
        <w:rPr>
          <w:rStyle w:val="nfaseforte"/>
          <w:rFonts w:cs="Times New Roman"/>
          <w:b w:val="0"/>
        </w:rPr>
        <w:t xml:space="preserve"> e a todos os outros feitos de competência dos</w:t>
      </w:r>
      <w:r w:rsidR="00734606">
        <w:rPr>
          <w:rStyle w:val="nfaseforte"/>
          <w:rFonts w:cs="Times New Roman"/>
          <w:b w:val="0"/>
        </w:rPr>
        <w:t xml:space="preserve"> </w:t>
      </w:r>
      <w:r w:rsidR="00734606" w:rsidRPr="00734606">
        <w:rPr>
          <w:rStyle w:val="nfaseforte"/>
          <w:rFonts w:cs="Times New Roman"/>
          <w:b w:val="0"/>
        </w:rPr>
        <w:t>Conselheiros Nacionais instaurados doravante, excluindo o Relator do procedimento</w:t>
      </w:r>
      <w:r w:rsidR="00734606">
        <w:rPr>
          <w:rStyle w:val="nfaseforte"/>
          <w:rFonts w:cs="Times New Roman"/>
          <w:b w:val="0"/>
        </w:rPr>
        <w:t xml:space="preserve"> </w:t>
      </w:r>
      <w:r w:rsidR="00734606" w:rsidRPr="00734606">
        <w:rPr>
          <w:rStyle w:val="nfaseforte"/>
          <w:rFonts w:cs="Times New Roman"/>
          <w:b w:val="0"/>
        </w:rPr>
        <w:t>originário da distribuição do PAD que dele decorrer, nos termos do voto do Relator</w:t>
      </w:r>
      <w:r w:rsidR="00734606">
        <w:rPr>
          <w:rStyle w:val="nfaseforte"/>
          <w:rFonts w:cs="Times New Roman"/>
          <w:b w:val="0"/>
        </w:rPr>
        <w:t xml:space="preserve">, Conselheiro Sebastião Caixeta. </w:t>
      </w:r>
      <w:r w:rsidR="00734606">
        <w:rPr>
          <w:rFonts w:cs="Times New Roman"/>
          <w:lang w:eastAsia="ar-SA"/>
        </w:rPr>
        <w:t>Na sequência</w:t>
      </w:r>
      <w:r w:rsidR="00C0282E">
        <w:rPr>
          <w:rFonts w:cs="Times New Roman"/>
          <w:lang w:eastAsia="ar-SA"/>
        </w:rPr>
        <w:t>, foi levad</w:t>
      </w:r>
      <w:r w:rsidR="00BB08F8">
        <w:rPr>
          <w:rFonts w:cs="Times New Roman"/>
          <w:lang w:eastAsia="ar-SA"/>
        </w:rPr>
        <w:t>o</w:t>
      </w:r>
      <w:r w:rsidR="00C0282E">
        <w:rPr>
          <w:rFonts w:cs="Times New Roman"/>
          <w:lang w:eastAsia="ar-SA"/>
        </w:rPr>
        <w:t xml:space="preserve"> a julgamento o Procedimento Avocado n.º 1.00271/2020-52. Por ocasião do julgamento da Proposição n.º 1.00709/2019-96, pediu vista o Conselheiro Marcelo </w:t>
      </w:r>
      <w:proofErr w:type="spellStart"/>
      <w:r w:rsidR="00C0282E">
        <w:rPr>
          <w:rFonts w:cs="Times New Roman"/>
          <w:lang w:eastAsia="ar-SA"/>
        </w:rPr>
        <w:t>Weitzel</w:t>
      </w:r>
      <w:proofErr w:type="spellEnd"/>
      <w:r w:rsidR="00C0282E">
        <w:rPr>
          <w:rFonts w:cs="Times New Roman"/>
          <w:lang w:eastAsia="ar-SA"/>
        </w:rPr>
        <w:t xml:space="preserve">, oportunidade em que se ausentou, justificadamente, o Conselheiro Luciano Maia. </w:t>
      </w:r>
      <w:r w:rsidR="00734606">
        <w:rPr>
          <w:rFonts w:cs="Times New Roman"/>
          <w:lang w:eastAsia="ar-SA"/>
        </w:rPr>
        <w:t>Após o julgamento desse processo</w:t>
      </w:r>
      <w:r w:rsidR="00C0282E">
        <w:rPr>
          <w:rFonts w:cs="Times New Roman"/>
          <w:lang w:eastAsia="ar-SA"/>
        </w:rPr>
        <w:t xml:space="preserve">, o Conselheiro Oswaldo D’Albuquerque </w:t>
      </w:r>
      <w:r w:rsidR="00734606">
        <w:rPr>
          <w:rFonts w:cs="Times New Roman"/>
          <w:lang w:eastAsia="ar-SA"/>
        </w:rPr>
        <w:t>consignou que a Proposição</w:t>
      </w:r>
      <w:r w:rsidR="0041030A">
        <w:rPr>
          <w:rFonts w:cs="Times New Roman"/>
          <w:lang w:eastAsia="ar-SA"/>
        </w:rPr>
        <w:t xml:space="preserve"> de sua relatoria, </w:t>
      </w:r>
      <w:r w:rsidR="00734606">
        <w:rPr>
          <w:rFonts w:cs="Times New Roman"/>
          <w:lang w:eastAsia="ar-SA"/>
        </w:rPr>
        <w:t>apresentada no início da Sessão</w:t>
      </w:r>
      <w:r w:rsidR="0041030A">
        <w:rPr>
          <w:rFonts w:cs="Times New Roman"/>
          <w:lang w:eastAsia="ar-SA"/>
        </w:rPr>
        <w:t xml:space="preserve"> e autuada sob o n.º 1.00367/2020-75</w:t>
      </w:r>
      <w:r w:rsidR="00734606">
        <w:rPr>
          <w:rFonts w:cs="Times New Roman"/>
          <w:lang w:eastAsia="ar-SA"/>
        </w:rPr>
        <w:t>, recebeu diversas sugestões do Colegiado. Esclareceu que o texto inicial da proposta incluía todo o Ministério Público brasileiro</w:t>
      </w:r>
      <w:r w:rsidR="00BC5908">
        <w:rPr>
          <w:rFonts w:cs="Times New Roman"/>
          <w:lang w:eastAsia="ar-SA"/>
        </w:rPr>
        <w:t xml:space="preserve">, com o artigo 2º disciplinando a matéria </w:t>
      </w:r>
      <w:r w:rsidR="00BB08F8">
        <w:rPr>
          <w:rFonts w:cs="Times New Roman"/>
          <w:lang w:eastAsia="ar-SA"/>
        </w:rPr>
        <w:t>no tocante ao</w:t>
      </w:r>
      <w:r w:rsidR="00BC5908">
        <w:rPr>
          <w:rFonts w:cs="Times New Roman"/>
          <w:lang w:eastAsia="ar-SA"/>
        </w:rPr>
        <w:t xml:space="preserve"> Conselho Nacional do Ministério Público. Em seguida, sugeriu a exclusão do mencionado dispositivo</w:t>
      </w:r>
      <w:r w:rsidR="00E8347B">
        <w:rPr>
          <w:rFonts w:cs="Times New Roman"/>
          <w:lang w:eastAsia="ar-SA"/>
        </w:rPr>
        <w:t xml:space="preserve"> e a separação da </w:t>
      </w:r>
      <w:r w:rsidR="00BC5908">
        <w:rPr>
          <w:rFonts w:cs="Times New Roman"/>
          <w:lang w:eastAsia="ar-SA"/>
        </w:rPr>
        <w:t xml:space="preserve">proposta relativa </w:t>
      </w:r>
      <w:r w:rsidR="00731CDB">
        <w:rPr>
          <w:rFonts w:cs="Times New Roman"/>
          <w:lang w:eastAsia="ar-SA"/>
        </w:rPr>
        <w:t>a</w:t>
      </w:r>
      <w:r w:rsidR="00BC5908">
        <w:rPr>
          <w:rFonts w:cs="Times New Roman"/>
          <w:lang w:eastAsia="ar-SA"/>
        </w:rPr>
        <w:t>o CNMP da proposta geral para todo o Ministério Público brasileiro</w:t>
      </w:r>
      <w:r w:rsidR="00E8347B">
        <w:rPr>
          <w:rFonts w:cs="Times New Roman"/>
          <w:lang w:eastAsia="ar-SA"/>
        </w:rPr>
        <w:t xml:space="preserve">, esclarecendo que as disposições referentes ao Conselho Nacional poderiam constar de </w:t>
      </w:r>
      <w:r w:rsidR="00BC5908">
        <w:rPr>
          <w:rFonts w:cs="Times New Roman"/>
          <w:lang w:eastAsia="ar-SA"/>
        </w:rPr>
        <w:t>ato normativo em separado, seja como Resolução do Plenário, seja como Portaria da Presidência</w:t>
      </w:r>
      <w:r w:rsidR="00E8347B">
        <w:rPr>
          <w:rFonts w:cs="Times New Roman"/>
          <w:lang w:eastAsia="ar-SA"/>
        </w:rPr>
        <w:t>, o que foi acolhido por todos</w:t>
      </w:r>
      <w:r w:rsidR="00BC5908">
        <w:rPr>
          <w:rFonts w:cs="Times New Roman"/>
          <w:lang w:eastAsia="ar-SA"/>
        </w:rPr>
        <w:t>.</w:t>
      </w:r>
      <w:r w:rsidR="00E8347B">
        <w:rPr>
          <w:rFonts w:cs="Times New Roman"/>
          <w:lang w:eastAsia="ar-SA"/>
        </w:rPr>
        <w:t xml:space="preserve"> Na sequência, o </w:t>
      </w:r>
      <w:r w:rsidR="0041030A">
        <w:rPr>
          <w:rFonts w:cs="Times New Roman"/>
          <w:lang w:eastAsia="ar-SA"/>
        </w:rPr>
        <w:t>Relator</w:t>
      </w:r>
      <w:r w:rsidR="00E8347B">
        <w:rPr>
          <w:rFonts w:cs="Times New Roman"/>
          <w:lang w:eastAsia="ar-SA"/>
        </w:rPr>
        <w:t xml:space="preserve"> consignou que a Proposição </w:t>
      </w:r>
      <w:r w:rsidR="00BB08F8">
        <w:rPr>
          <w:rFonts w:cs="Times New Roman"/>
          <w:lang w:eastAsia="ar-SA"/>
        </w:rPr>
        <w:t>era</w:t>
      </w:r>
      <w:r w:rsidR="00E8347B">
        <w:rPr>
          <w:rFonts w:cs="Times New Roman"/>
          <w:lang w:eastAsia="ar-SA"/>
        </w:rPr>
        <w:t xml:space="preserve"> pertinente e resguarda</w:t>
      </w:r>
      <w:r w:rsidR="00BB08F8">
        <w:rPr>
          <w:rFonts w:cs="Times New Roman"/>
          <w:lang w:eastAsia="ar-SA"/>
        </w:rPr>
        <w:t>va</w:t>
      </w:r>
      <w:r w:rsidR="00E8347B">
        <w:rPr>
          <w:rFonts w:cs="Times New Roman"/>
          <w:lang w:eastAsia="ar-SA"/>
        </w:rPr>
        <w:t xml:space="preserve"> a saúde de membros, servidores, terceirizados, colaboradores, advogados e </w:t>
      </w:r>
      <w:r w:rsidR="00BB08F8">
        <w:rPr>
          <w:rFonts w:cs="Times New Roman"/>
          <w:lang w:eastAsia="ar-SA"/>
        </w:rPr>
        <w:t xml:space="preserve">de </w:t>
      </w:r>
      <w:r w:rsidR="00E8347B">
        <w:rPr>
          <w:rFonts w:cs="Times New Roman"/>
          <w:lang w:eastAsia="ar-SA"/>
        </w:rPr>
        <w:t xml:space="preserve">todos os que </w:t>
      </w:r>
      <w:r w:rsidR="00270AE4">
        <w:rPr>
          <w:rFonts w:cs="Times New Roman"/>
          <w:lang w:eastAsia="ar-SA"/>
        </w:rPr>
        <w:t xml:space="preserve">recorriam ao </w:t>
      </w:r>
      <w:r w:rsidR="00E8347B">
        <w:rPr>
          <w:rFonts w:cs="Times New Roman"/>
          <w:lang w:eastAsia="ar-SA"/>
        </w:rPr>
        <w:t xml:space="preserve">Ministério Público. Destacou, ainda, que as sugestões </w:t>
      </w:r>
      <w:r w:rsidR="00CD03C8">
        <w:rPr>
          <w:rFonts w:cs="Times New Roman"/>
          <w:lang w:eastAsia="ar-SA"/>
        </w:rPr>
        <w:t>apresentadas</w:t>
      </w:r>
      <w:r w:rsidR="00E8347B">
        <w:rPr>
          <w:rFonts w:cs="Times New Roman"/>
          <w:lang w:eastAsia="ar-SA"/>
        </w:rPr>
        <w:t xml:space="preserve"> pelos Conselheiros aprimoravam o texto inicial e </w:t>
      </w:r>
      <w:proofErr w:type="gramStart"/>
      <w:r w:rsidR="0057268D">
        <w:rPr>
          <w:rFonts w:cs="Times New Roman"/>
          <w:lang w:eastAsia="ar-SA"/>
        </w:rPr>
        <w:t>garantiam</w:t>
      </w:r>
      <w:proofErr w:type="gramEnd"/>
      <w:r w:rsidR="0057268D">
        <w:rPr>
          <w:rFonts w:cs="Times New Roman"/>
          <w:lang w:eastAsia="ar-SA"/>
        </w:rPr>
        <w:t xml:space="preserve"> o retorno de forma gradual e segura, observando as peculiaridades de cada </w:t>
      </w:r>
      <w:r w:rsidR="0057268D">
        <w:rPr>
          <w:rFonts w:cs="Times New Roman"/>
          <w:lang w:eastAsia="ar-SA"/>
        </w:rPr>
        <w:lastRenderedPageBreak/>
        <w:t xml:space="preserve">unidade ministerial e de cada local, </w:t>
      </w:r>
      <w:r w:rsidR="00CD03C8">
        <w:rPr>
          <w:rFonts w:cs="Times New Roman"/>
          <w:lang w:eastAsia="ar-SA"/>
        </w:rPr>
        <w:t xml:space="preserve">oportunidade na </w:t>
      </w:r>
      <w:r w:rsidR="00CD03C8" w:rsidRPr="00CD03C8">
        <w:rPr>
          <w:rFonts w:cs="Times New Roman"/>
          <w:lang w:eastAsia="ar-SA"/>
        </w:rPr>
        <w:t>qual</w:t>
      </w:r>
      <w:r w:rsidR="00E639B9" w:rsidRPr="00CD03C8">
        <w:rPr>
          <w:rFonts w:cs="Times New Roman"/>
          <w:lang w:eastAsia="ar-SA"/>
        </w:rPr>
        <w:t xml:space="preserve"> o Presidente, em exercício, propôs aos Conselheiros que se manifestassem sobre as </w:t>
      </w:r>
      <w:r w:rsidR="00CD03C8" w:rsidRPr="00CD03C8">
        <w:rPr>
          <w:rFonts w:cs="Times New Roman"/>
          <w:lang w:eastAsia="ar-SA"/>
        </w:rPr>
        <w:t>proposições</w:t>
      </w:r>
      <w:r w:rsidR="00E639B9" w:rsidRPr="00CD03C8">
        <w:rPr>
          <w:rFonts w:cs="Times New Roman"/>
          <w:lang w:eastAsia="ar-SA"/>
        </w:rPr>
        <w:t xml:space="preserve"> encaminhadas e, posteriormente, o Relator se pronunciasse acerca das </w:t>
      </w:r>
      <w:r w:rsidR="00CD03C8" w:rsidRPr="00CD03C8">
        <w:rPr>
          <w:rFonts w:cs="Times New Roman"/>
          <w:lang w:eastAsia="ar-SA"/>
        </w:rPr>
        <w:t>sugestões</w:t>
      </w:r>
      <w:r w:rsidR="00E639B9" w:rsidRPr="00CD03C8">
        <w:rPr>
          <w:rFonts w:cs="Times New Roman"/>
          <w:lang w:eastAsia="ar-SA"/>
        </w:rPr>
        <w:t xml:space="preserve">, o que foi acolhido à unanimidade. </w:t>
      </w:r>
      <w:r w:rsidR="001C40B1" w:rsidRPr="00CD03C8">
        <w:rPr>
          <w:rFonts w:cs="Times New Roman"/>
          <w:lang w:eastAsia="ar-SA"/>
        </w:rPr>
        <w:t>Após</w:t>
      </w:r>
      <w:r w:rsidR="001C40B1">
        <w:rPr>
          <w:rFonts w:cs="Times New Roman"/>
          <w:lang w:eastAsia="ar-SA"/>
        </w:rPr>
        <w:t xml:space="preserve"> os debates acerca das alterações redacionais, o </w:t>
      </w:r>
      <w:r w:rsidR="00083829">
        <w:rPr>
          <w:rFonts w:cs="Times New Roman"/>
          <w:lang w:eastAsia="ar-SA"/>
        </w:rPr>
        <w:t xml:space="preserve">Presidente, em exercício, considerou aprovado o Relatório elaborado pelo </w:t>
      </w:r>
      <w:r w:rsidR="001C40B1">
        <w:rPr>
          <w:rFonts w:cs="Times New Roman"/>
          <w:lang w:eastAsia="ar-SA"/>
        </w:rPr>
        <w:t>Conselheiro Oswaldo D’Albuquerque</w:t>
      </w:r>
      <w:r w:rsidR="00327D31">
        <w:rPr>
          <w:rFonts w:cs="Times New Roman"/>
          <w:lang w:eastAsia="ar-SA"/>
        </w:rPr>
        <w:t xml:space="preserve">, sem destaques, com emendas aditivas e supressivas, </w:t>
      </w:r>
      <w:r w:rsidR="005D0E1F">
        <w:rPr>
          <w:rFonts w:cs="Times New Roman"/>
          <w:lang w:eastAsia="ar-SA"/>
        </w:rPr>
        <w:t xml:space="preserve">e </w:t>
      </w:r>
      <w:r w:rsidR="00C10216">
        <w:rPr>
          <w:rFonts w:cs="Times New Roman"/>
          <w:lang w:eastAsia="ar-SA"/>
        </w:rPr>
        <w:t>propôs</w:t>
      </w:r>
      <w:r w:rsidR="005D0E1F">
        <w:rPr>
          <w:rFonts w:cs="Times New Roman"/>
          <w:lang w:eastAsia="ar-SA"/>
        </w:rPr>
        <w:t xml:space="preserve"> que </w:t>
      </w:r>
      <w:r w:rsidR="00327D31">
        <w:rPr>
          <w:rFonts w:cs="Times New Roman"/>
          <w:lang w:eastAsia="ar-SA"/>
        </w:rPr>
        <w:t xml:space="preserve">o texto final </w:t>
      </w:r>
      <w:r w:rsidR="00C10216">
        <w:rPr>
          <w:rFonts w:cs="Times New Roman"/>
          <w:lang w:eastAsia="ar-SA"/>
        </w:rPr>
        <w:t>fosse</w:t>
      </w:r>
      <w:r w:rsidR="00327D31">
        <w:rPr>
          <w:rFonts w:cs="Times New Roman"/>
          <w:lang w:eastAsia="ar-SA"/>
        </w:rPr>
        <w:t xml:space="preserve"> apresentado ainda na presente Sessão</w:t>
      </w:r>
      <w:r w:rsidR="00C10216">
        <w:rPr>
          <w:rFonts w:cs="Times New Roman"/>
          <w:lang w:eastAsia="ar-SA"/>
        </w:rPr>
        <w:t xml:space="preserve">, para aprovação definitiva, o que foi deferido </w:t>
      </w:r>
      <w:r w:rsidR="00A43507">
        <w:rPr>
          <w:rFonts w:cs="Times New Roman"/>
          <w:lang w:eastAsia="ar-SA"/>
        </w:rPr>
        <w:t>por todos</w:t>
      </w:r>
      <w:r w:rsidR="00327D31">
        <w:rPr>
          <w:rFonts w:cs="Times New Roman"/>
          <w:lang w:eastAsia="ar-SA"/>
        </w:rPr>
        <w:t xml:space="preserve">. </w:t>
      </w:r>
      <w:r w:rsidR="00C0282E">
        <w:rPr>
          <w:rFonts w:cs="Times New Roman"/>
          <w:lang w:eastAsia="ar-SA"/>
        </w:rPr>
        <w:t xml:space="preserve">Na sequência, </w:t>
      </w:r>
      <w:r w:rsidR="00E72356">
        <w:rPr>
          <w:rFonts w:cs="Times New Roman"/>
          <w:lang w:eastAsia="ar-SA"/>
        </w:rPr>
        <w:t xml:space="preserve">fez uso da palavra o Representante Institucional da OAB, Ulisses </w:t>
      </w:r>
      <w:proofErr w:type="spellStart"/>
      <w:r w:rsidR="00E72356">
        <w:rPr>
          <w:rFonts w:cs="Times New Roman"/>
          <w:lang w:eastAsia="ar-SA"/>
        </w:rPr>
        <w:t>Rabaneda</w:t>
      </w:r>
      <w:proofErr w:type="spellEnd"/>
      <w:r w:rsidR="00E72356">
        <w:rPr>
          <w:rFonts w:cs="Times New Roman"/>
          <w:lang w:eastAsia="ar-SA"/>
        </w:rPr>
        <w:t>,</w:t>
      </w:r>
      <w:r w:rsidR="002B682A">
        <w:rPr>
          <w:rFonts w:cs="Times New Roman"/>
          <w:lang w:eastAsia="ar-SA"/>
        </w:rPr>
        <w:t xml:space="preserve"> que registrou o seu apoio ao Colegiado, em nome da OAB, pelo modo como foi conduzida a elaboração da Proposição em debate. Parabenizou, ainda,</w:t>
      </w:r>
      <w:r w:rsidR="00E72356">
        <w:rPr>
          <w:rFonts w:cs="Times New Roman"/>
          <w:lang w:eastAsia="ar-SA"/>
        </w:rPr>
        <w:t xml:space="preserve"> o CNMP pela preocupação com o retorno das atividades</w:t>
      </w:r>
      <w:r w:rsidR="002B682A">
        <w:rPr>
          <w:rFonts w:cs="Times New Roman"/>
          <w:lang w:eastAsia="ar-SA"/>
        </w:rPr>
        <w:t xml:space="preserve"> presenciais</w:t>
      </w:r>
      <w:r w:rsidR="00E72356">
        <w:rPr>
          <w:rFonts w:cs="Times New Roman"/>
          <w:lang w:eastAsia="ar-SA"/>
        </w:rPr>
        <w:t xml:space="preserve"> nas unidades ministeriais, edita</w:t>
      </w:r>
      <w:r w:rsidR="0010678A">
        <w:rPr>
          <w:rFonts w:cs="Times New Roman"/>
          <w:lang w:eastAsia="ar-SA"/>
        </w:rPr>
        <w:t>ndo</w:t>
      </w:r>
      <w:r w:rsidR="00E72356">
        <w:rPr>
          <w:rFonts w:cs="Times New Roman"/>
          <w:lang w:eastAsia="ar-SA"/>
        </w:rPr>
        <w:t xml:space="preserve"> uma norma de caráter geral, sem </w:t>
      </w:r>
      <w:r w:rsidR="0002118B">
        <w:rPr>
          <w:rFonts w:cs="Times New Roman"/>
          <w:lang w:eastAsia="ar-SA"/>
        </w:rPr>
        <w:t>invadir</w:t>
      </w:r>
      <w:r w:rsidR="00E72356">
        <w:rPr>
          <w:rFonts w:cs="Times New Roman"/>
          <w:lang w:eastAsia="ar-SA"/>
        </w:rPr>
        <w:t xml:space="preserve"> a autonomia das instituições</w:t>
      </w:r>
      <w:r w:rsidR="0010678A">
        <w:rPr>
          <w:rFonts w:cs="Times New Roman"/>
          <w:lang w:eastAsia="ar-SA"/>
        </w:rPr>
        <w:t xml:space="preserve">, </w:t>
      </w:r>
      <w:r w:rsidR="00510C08">
        <w:rPr>
          <w:rFonts w:cs="Times New Roman"/>
          <w:lang w:eastAsia="ar-SA"/>
        </w:rPr>
        <w:t xml:space="preserve">e considerando a </w:t>
      </w:r>
      <w:r w:rsidR="0010678A">
        <w:rPr>
          <w:rFonts w:cs="Times New Roman"/>
          <w:lang w:eastAsia="ar-SA"/>
        </w:rPr>
        <w:t xml:space="preserve">realidade </w:t>
      </w:r>
      <w:r w:rsidR="00510C08">
        <w:rPr>
          <w:rFonts w:cs="Times New Roman"/>
          <w:lang w:eastAsia="ar-SA"/>
        </w:rPr>
        <w:t xml:space="preserve">específica de cada localidade. </w:t>
      </w:r>
      <w:r w:rsidR="00567563">
        <w:rPr>
          <w:rFonts w:cs="Times New Roman"/>
          <w:lang w:eastAsia="ar-SA"/>
        </w:rPr>
        <w:t>Consignou</w:t>
      </w:r>
      <w:r w:rsidR="00510C08">
        <w:rPr>
          <w:rFonts w:cs="Times New Roman"/>
          <w:lang w:eastAsia="ar-SA"/>
        </w:rPr>
        <w:t xml:space="preserve"> que</w:t>
      </w:r>
      <w:r w:rsidR="002B682A">
        <w:rPr>
          <w:rFonts w:cs="Times New Roman"/>
          <w:lang w:eastAsia="ar-SA"/>
        </w:rPr>
        <w:t>,</w:t>
      </w:r>
      <w:r w:rsidR="00510C08">
        <w:rPr>
          <w:rFonts w:cs="Times New Roman"/>
          <w:lang w:eastAsia="ar-SA"/>
        </w:rPr>
        <w:t xml:space="preserve"> após a aprovação da Resolução, encaminhará o ato normativo a todos os Presidentes de Seccionais da OAB </w:t>
      </w:r>
      <w:r w:rsidR="00510C08" w:rsidRPr="00135AA2">
        <w:rPr>
          <w:rFonts w:cs="Times New Roman"/>
          <w:lang w:eastAsia="ar-SA"/>
        </w:rPr>
        <w:t>para análise</w:t>
      </w:r>
      <w:r w:rsidR="002B682A" w:rsidRPr="00135AA2">
        <w:rPr>
          <w:rFonts w:cs="Times New Roman"/>
          <w:lang w:eastAsia="ar-SA"/>
        </w:rPr>
        <w:t xml:space="preserve"> </w:t>
      </w:r>
      <w:r w:rsidR="00510C08" w:rsidRPr="00135AA2">
        <w:rPr>
          <w:rFonts w:cs="Times New Roman"/>
          <w:lang w:eastAsia="ar-SA"/>
        </w:rPr>
        <w:t>e</w:t>
      </w:r>
      <w:r w:rsidR="00D92A1C" w:rsidRPr="00135AA2">
        <w:rPr>
          <w:rFonts w:cs="Times New Roman"/>
          <w:lang w:eastAsia="ar-SA"/>
        </w:rPr>
        <w:t xml:space="preserve"> possível</w:t>
      </w:r>
      <w:r w:rsidR="00510C08" w:rsidRPr="00135AA2">
        <w:rPr>
          <w:rFonts w:cs="Times New Roman"/>
          <w:lang w:eastAsia="ar-SA"/>
        </w:rPr>
        <w:t xml:space="preserve"> destaque a ser </w:t>
      </w:r>
      <w:r w:rsidR="00697D95" w:rsidRPr="00135AA2">
        <w:rPr>
          <w:rFonts w:cs="Times New Roman"/>
          <w:lang w:eastAsia="ar-SA"/>
        </w:rPr>
        <w:t>comunicado</w:t>
      </w:r>
      <w:r w:rsidR="00510C08" w:rsidRPr="00135AA2">
        <w:rPr>
          <w:rFonts w:cs="Times New Roman"/>
          <w:lang w:eastAsia="ar-SA"/>
        </w:rPr>
        <w:t xml:space="preserve"> ao CNMP pelo Conselho Federal.</w:t>
      </w:r>
      <w:r w:rsidR="00ED0EE8" w:rsidRPr="00135AA2">
        <w:rPr>
          <w:rFonts w:cs="Times New Roman"/>
          <w:lang w:eastAsia="ar-SA"/>
        </w:rPr>
        <w:t xml:space="preserve"> Em</w:t>
      </w:r>
      <w:r w:rsidR="00ED0EE8">
        <w:rPr>
          <w:rFonts w:cs="Times New Roman"/>
          <w:lang w:eastAsia="ar-SA"/>
        </w:rPr>
        <w:t xml:space="preserve"> seguida,</w:t>
      </w:r>
      <w:r w:rsidR="00056FD9">
        <w:rPr>
          <w:rFonts w:cs="Times New Roman"/>
          <w:lang w:eastAsia="ar-SA"/>
        </w:rPr>
        <w:t xml:space="preserve"> o Conselheiro Otavio Rodrigues destacou que, em virtude da transitoriedade da situação atual, não foi possível adotar os modelos</w:t>
      </w:r>
      <w:r w:rsidR="00D92A1C">
        <w:rPr>
          <w:rFonts w:cs="Times New Roman"/>
          <w:lang w:eastAsia="ar-SA"/>
        </w:rPr>
        <w:t xml:space="preserve"> normais</w:t>
      </w:r>
      <w:r w:rsidR="00056FD9">
        <w:rPr>
          <w:rFonts w:cs="Times New Roman"/>
          <w:lang w:eastAsia="ar-SA"/>
        </w:rPr>
        <w:t xml:space="preserve"> de regulação, com ampla audiência dos interessados, </w:t>
      </w:r>
      <w:r w:rsidR="001B35FC">
        <w:rPr>
          <w:rFonts w:cs="Times New Roman"/>
          <w:lang w:eastAsia="ar-SA"/>
        </w:rPr>
        <w:t xml:space="preserve">o que motivou o </w:t>
      </w:r>
      <w:r w:rsidR="00056FD9">
        <w:rPr>
          <w:rFonts w:cs="Times New Roman"/>
          <w:lang w:eastAsia="ar-SA"/>
        </w:rPr>
        <w:t xml:space="preserve">CNMP </w:t>
      </w:r>
      <w:r w:rsidR="001B35FC">
        <w:rPr>
          <w:rFonts w:cs="Times New Roman"/>
          <w:lang w:eastAsia="ar-SA"/>
        </w:rPr>
        <w:t>a</w:t>
      </w:r>
      <w:r w:rsidR="00056FD9">
        <w:rPr>
          <w:rFonts w:cs="Times New Roman"/>
          <w:lang w:eastAsia="ar-SA"/>
        </w:rPr>
        <w:t xml:space="preserve"> atuar com nível de celeridade atípico</w:t>
      </w:r>
      <w:r w:rsidR="001B35FC">
        <w:rPr>
          <w:rFonts w:cs="Times New Roman"/>
          <w:lang w:eastAsia="ar-SA"/>
        </w:rPr>
        <w:t>.</w:t>
      </w:r>
      <w:r w:rsidR="00056FD9">
        <w:rPr>
          <w:rFonts w:cs="Times New Roman"/>
          <w:lang w:eastAsia="ar-SA"/>
        </w:rPr>
        <w:t xml:space="preserve"> </w:t>
      </w:r>
      <w:r w:rsidR="001B35FC">
        <w:rPr>
          <w:rFonts w:cs="Times New Roman"/>
          <w:lang w:eastAsia="ar-SA"/>
        </w:rPr>
        <w:t>R</w:t>
      </w:r>
      <w:r w:rsidR="00056FD9">
        <w:rPr>
          <w:rFonts w:cs="Times New Roman"/>
          <w:lang w:eastAsia="ar-SA"/>
        </w:rPr>
        <w:t>essaltou</w:t>
      </w:r>
      <w:r w:rsidR="001B35FC">
        <w:rPr>
          <w:rFonts w:cs="Times New Roman"/>
          <w:lang w:eastAsia="ar-SA"/>
        </w:rPr>
        <w:t>, ainda,</w:t>
      </w:r>
      <w:r w:rsidR="00056FD9">
        <w:rPr>
          <w:rFonts w:cs="Times New Roman"/>
          <w:lang w:eastAsia="ar-SA"/>
        </w:rPr>
        <w:t xml:space="preserve"> a importância da manifestação do representante da OAB</w:t>
      </w:r>
      <w:r w:rsidR="001B35FC">
        <w:rPr>
          <w:rFonts w:cs="Times New Roman"/>
          <w:lang w:eastAsia="ar-SA"/>
        </w:rPr>
        <w:t xml:space="preserve"> e esclareceu a disponibilidade do Colegiado quanto a</w:t>
      </w:r>
      <w:r w:rsidR="00056FD9">
        <w:rPr>
          <w:rFonts w:cs="Times New Roman"/>
          <w:lang w:eastAsia="ar-SA"/>
        </w:rPr>
        <w:t xml:space="preserve"> eventuais ajustes no texto, se necessário for ou quando oportunamente provocado. </w:t>
      </w:r>
      <w:r w:rsidR="001B35FC">
        <w:rPr>
          <w:rFonts w:cs="Times New Roman"/>
          <w:lang w:eastAsia="ar-SA"/>
        </w:rPr>
        <w:t xml:space="preserve">Na sequência, </w:t>
      </w:r>
      <w:r w:rsidR="00165D5A">
        <w:rPr>
          <w:rFonts w:cs="Times New Roman"/>
          <w:lang w:eastAsia="ar-SA"/>
        </w:rPr>
        <w:t>o Presidente, em exercício</w:t>
      </w:r>
      <w:r w:rsidR="00D92A1C">
        <w:rPr>
          <w:rFonts w:cs="Times New Roman"/>
          <w:lang w:eastAsia="ar-SA"/>
        </w:rPr>
        <w:t>,</w:t>
      </w:r>
      <w:r w:rsidR="00165D5A">
        <w:rPr>
          <w:rFonts w:cs="Times New Roman"/>
          <w:lang w:eastAsia="ar-SA"/>
        </w:rPr>
        <w:t xml:space="preserve"> informou que a presente Sessão terá continuidade no dia 16 de junho do corrente ano. </w:t>
      </w:r>
      <w:r w:rsidR="00D279FF">
        <w:rPr>
          <w:rFonts w:cs="Times New Roman"/>
          <w:lang w:eastAsia="ar-SA"/>
        </w:rPr>
        <w:t xml:space="preserve">Em seguida, </w:t>
      </w:r>
      <w:r w:rsidR="00C0282E">
        <w:rPr>
          <w:rFonts w:cs="Times New Roman"/>
          <w:lang w:eastAsia="ar-SA"/>
        </w:rPr>
        <w:t xml:space="preserve">foram levados a julgamento os Embargos de Declaração opostos da Revisão de Decisão do Conselho n.º 1.00935/2019-86 e os Embargos de Declaração opostos no Pedido de Providências n.º 1.00056/2020-60. Após, o Presidente, em exercício, comunicou </w:t>
      </w:r>
      <w:r w:rsidR="00DC39DA">
        <w:rPr>
          <w:rFonts w:cs="Times New Roman"/>
          <w:lang w:eastAsia="ar-SA"/>
        </w:rPr>
        <w:t xml:space="preserve">a impossibilidade de apregoar a </w:t>
      </w:r>
      <w:r w:rsidR="00DC39DA" w:rsidRPr="00DC39DA">
        <w:rPr>
          <w:rFonts w:cs="Times New Roman"/>
          <w:lang w:eastAsia="ar-SA"/>
        </w:rPr>
        <w:t xml:space="preserve">Reclamação para </w:t>
      </w:r>
      <w:r w:rsidR="00DC39DA" w:rsidRPr="000162DD">
        <w:rPr>
          <w:rFonts w:cs="Times New Roman"/>
          <w:lang w:eastAsia="ar-SA"/>
        </w:rPr>
        <w:t xml:space="preserve">Preservação da Competência e da Autoridade das Decisões do Conselho n° 1.00296/2020-10, esclarecendo que a posterior aprovação da Proposição n.º 1.00367/2020-75 </w:t>
      </w:r>
      <w:r w:rsidR="009E19FF" w:rsidRPr="000162DD">
        <w:rPr>
          <w:rFonts w:cs="Times New Roman"/>
          <w:lang w:eastAsia="ar-SA"/>
        </w:rPr>
        <w:t xml:space="preserve">permitirá a análise do caso concreto à luz </w:t>
      </w:r>
      <w:r w:rsidR="00D92A1C" w:rsidRPr="000162DD">
        <w:rPr>
          <w:rFonts w:cs="Times New Roman"/>
          <w:lang w:eastAsia="ar-SA"/>
        </w:rPr>
        <w:t>d</w:t>
      </w:r>
      <w:r w:rsidR="009E19FF" w:rsidRPr="000162DD">
        <w:rPr>
          <w:rFonts w:cs="Times New Roman"/>
          <w:lang w:eastAsia="ar-SA"/>
        </w:rPr>
        <w:t>o novo ato normativo</w:t>
      </w:r>
      <w:r w:rsidR="000162DD" w:rsidRPr="000162DD">
        <w:rPr>
          <w:rFonts w:cs="Times New Roman"/>
          <w:lang w:eastAsia="ar-SA"/>
        </w:rPr>
        <w:t xml:space="preserve"> e da Resolução CNMP n.º 210</w:t>
      </w:r>
      <w:r w:rsidR="009E19FF" w:rsidRPr="000162DD">
        <w:rPr>
          <w:rFonts w:cs="Times New Roman"/>
          <w:lang w:eastAsia="ar-SA"/>
        </w:rPr>
        <w:t>, tornando</w:t>
      </w:r>
      <w:r w:rsidR="000162DD" w:rsidRPr="000162DD">
        <w:rPr>
          <w:rFonts w:cs="Times New Roman"/>
          <w:lang w:eastAsia="ar-SA"/>
        </w:rPr>
        <w:t xml:space="preserve"> o tema</w:t>
      </w:r>
      <w:r w:rsidR="009E19FF" w:rsidRPr="000162DD">
        <w:rPr>
          <w:rFonts w:cs="Times New Roman"/>
          <w:lang w:eastAsia="ar-SA"/>
        </w:rPr>
        <w:t xml:space="preserve"> pacífico em função da jurisprudência criada</w:t>
      </w:r>
      <w:r w:rsidR="00DC39DA" w:rsidRPr="000162DD">
        <w:rPr>
          <w:rFonts w:cs="Times New Roman"/>
          <w:lang w:eastAsia="ar-SA"/>
        </w:rPr>
        <w:t>.</w:t>
      </w:r>
      <w:r w:rsidR="00E50231" w:rsidRPr="000162DD">
        <w:rPr>
          <w:rFonts w:cs="Times New Roman"/>
          <w:lang w:eastAsia="ar-SA"/>
        </w:rPr>
        <w:t xml:space="preserve"> </w:t>
      </w:r>
      <w:r w:rsidR="00395A1E" w:rsidRPr="000162DD">
        <w:rPr>
          <w:rFonts w:cs="Times New Roman"/>
          <w:lang w:eastAsia="ar-SA"/>
        </w:rPr>
        <w:t>Em seguida, foi levada a julgamento a Revisão de</w:t>
      </w:r>
      <w:r w:rsidR="00395A1E">
        <w:rPr>
          <w:rFonts w:cs="Times New Roman"/>
          <w:lang w:eastAsia="ar-SA"/>
        </w:rPr>
        <w:t xml:space="preserve"> Decisão do Conselho n.º 1.00150/2020-74. </w:t>
      </w:r>
      <w:r w:rsidR="009E19FF">
        <w:rPr>
          <w:rFonts w:cs="Times New Roman"/>
          <w:lang w:eastAsia="ar-SA"/>
        </w:rPr>
        <w:t xml:space="preserve">Por ocasião </w:t>
      </w:r>
      <w:r w:rsidR="00D92A1C">
        <w:rPr>
          <w:rFonts w:cs="Times New Roman"/>
          <w:lang w:eastAsia="ar-SA"/>
        </w:rPr>
        <w:t xml:space="preserve">do julgamento </w:t>
      </w:r>
      <w:r w:rsidR="009E19FF">
        <w:rPr>
          <w:rFonts w:cs="Times New Roman"/>
          <w:lang w:eastAsia="ar-SA"/>
        </w:rPr>
        <w:t>d</w:t>
      </w:r>
      <w:r w:rsidR="00395A1E">
        <w:rPr>
          <w:rFonts w:cs="Times New Roman"/>
          <w:lang w:eastAsia="ar-SA"/>
        </w:rPr>
        <w:t>a Proposição n.º 1.00367/2020-75</w:t>
      </w:r>
      <w:r w:rsidR="00E50231">
        <w:rPr>
          <w:rFonts w:cs="Times New Roman"/>
          <w:lang w:eastAsia="ar-SA"/>
        </w:rPr>
        <w:t xml:space="preserve">, </w:t>
      </w:r>
      <w:r w:rsidR="000B2102">
        <w:rPr>
          <w:rFonts w:cs="Times New Roman"/>
          <w:lang w:eastAsia="ar-SA"/>
        </w:rPr>
        <w:t xml:space="preserve">sob a </w:t>
      </w:r>
      <w:r w:rsidR="000B2102">
        <w:rPr>
          <w:rFonts w:cs="Times New Roman"/>
          <w:lang w:eastAsia="ar-SA"/>
        </w:rPr>
        <w:lastRenderedPageBreak/>
        <w:t xml:space="preserve">relatoria do Conselheiro Oswaldo D’Albuquerque, </w:t>
      </w:r>
      <w:r w:rsidR="00AA25C2">
        <w:rPr>
          <w:rFonts w:cs="Times New Roman"/>
          <w:lang w:eastAsia="ar-SA"/>
        </w:rPr>
        <w:t xml:space="preserve">a Conselheira Sandra Krieger parabenizou o Relator pela celeridade na confecção do texto final do ato normativo, ocasião em que a Conselheira Fernanda </w:t>
      </w:r>
      <w:proofErr w:type="spellStart"/>
      <w:r w:rsidR="00AA25C2">
        <w:rPr>
          <w:rFonts w:cs="Times New Roman"/>
          <w:lang w:eastAsia="ar-SA"/>
        </w:rPr>
        <w:t>Marinela</w:t>
      </w:r>
      <w:proofErr w:type="spellEnd"/>
      <w:r w:rsidR="00AA25C2">
        <w:rPr>
          <w:rFonts w:cs="Times New Roman"/>
          <w:lang w:eastAsia="ar-SA"/>
        </w:rPr>
        <w:t xml:space="preserve"> agradeceu a contribuição de todos os Conselheiros e parabenizou o Relator pelo trabalho célere e eficiente. Na sequência, o Conselheiro Rinaldo Reis cumprimentou o Colegiado pela receptividade e pelos debates travados e parabenizou o Relator pela celeridade e aperfeiçoamento do texto com todas as contribuições recebidas, ocasião em que o Conselheiro Marcelo </w:t>
      </w:r>
      <w:proofErr w:type="spellStart"/>
      <w:r w:rsidR="00AA25C2">
        <w:rPr>
          <w:rFonts w:cs="Times New Roman"/>
          <w:lang w:eastAsia="ar-SA"/>
        </w:rPr>
        <w:t>Weitzel</w:t>
      </w:r>
      <w:proofErr w:type="spellEnd"/>
      <w:r w:rsidR="00AA25C2">
        <w:rPr>
          <w:rFonts w:cs="Times New Roman"/>
          <w:lang w:eastAsia="ar-SA"/>
        </w:rPr>
        <w:t xml:space="preserve"> cumprimentou o Corregedor Nacional, Conselheiro Rinaldo Reis, pela iniciativa da proposta</w:t>
      </w:r>
      <w:r w:rsidR="00D92A1C">
        <w:rPr>
          <w:rFonts w:cs="Times New Roman"/>
          <w:lang w:eastAsia="ar-SA"/>
        </w:rPr>
        <w:t>,</w:t>
      </w:r>
      <w:r w:rsidR="00AA25C2">
        <w:rPr>
          <w:rFonts w:cs="Times New Roman"/>
          <w:lang w:eastAsia="ar-SA"/>
        </w:rPr>
        <w:t xml:space="preserve"> e o Relator</w:t>
      </w:r>
      <w:r w:rsidR="00D92A1C">
        <w:rPr>
          <w:rFonts w:cs="Times New Roman"/>
          <w:lang w:eastAsia="ar-SA"/>
        </w:rPr>
        <w:t>,</w:t>
      </w:r>
      <w:r w:rsidR="00AA25C2">
        <w:rPr>
          <w:rFonts w:cs="Times New Roman"/>
          <w:lang w:eastAsia="ar-SA"/>
        </w:rPr>
        <w:t xml:space="preserve"> pela agilidade em compilar o texto final. Após, o Conselheiro Sebastião Caixeta </w:t>
      </w:r>
      <w:r w:rsidR="00272D65">
        <w:rPr>
          <w:rFonts w:cs="Times New Roman"/>
          <w:lang w:eastAsia="ar-SA"/>
        </w:rPr>
        <w:t>ressaltou</w:t>
      </w:r>
      <w:r w:rsidR="00C334D8">
        <w:rPr>
          <w:rFonts w:cs="Times New Roman"/>
          <w:lang w:eastAsia="ar-SA"/>
        </w:rPr>
        <w:t xml:space="preserve"> o </w:t>
      </w:r>
      <w:r w:rsidR="00AA25C2">
        <w:rPr>
          <w:rFonts w:cs="Times New Roman"/>
          <w:lang w:eastAsia="ar-SA"/>
        </w:rPr>
        <w:t xml:space="preserve">comprometimento </w:t>
      </w:r>
      <w:r w:rsidR="00D92A1C">
        <w:rPr>
          <w:rFonts w:cs="Times New Roman"/>
          <w:lang w:eastAsia="ar-SA"/>
        </w:rPr>
        <w:t>do Colegiado</w:t>
      </w:r>
      <w:r w:rsidR="00AA25C2">
        <w:rPr>
          <w:rFonts w:cs="Times New Roman"/>
          <w:lang w:eastAsia="ar-SA"/>
        </w:rPr>
        <w:t xml:space="preserve"> </w:t>
      </w:r>
      <w:r w:rsidR="00C334D8">
        <w:rPr>
          <w:rFonts w:cs="Times New Roman"/>
          <w:lang w:eastAsia="ar-SA"/>
        </w:rPr>
        <w:t>para alcançar o resultado pretendido</w:t>
      </w:r>
      <w:r w:rsidR="00D92A1C">
        <w:rPr>
          <w:rFonts w:cs="Times New Roman"/>
          <w:lang w:eastAsia="ar-SA"/>
        </w:rPr>
        <w:t>;</w:t>
      </w:r>
      <w:r w:rsidR="00C334D8">
        <w:rPr>
          <w:rFonts w:cs="Times New Roman"/>
          <w:lang w:eastAsia="ar-SA"/>
        </w:rPr>
        <w:t xml:space="preserve"> a </w:t>
      </w:r>
      <w:r w:rsidR="00AA25C2">
        <w:rPr>
          <w:rFonts w:cs="Times New Roman"/>
          <w:lang w:eastAsia="ar-SA"/>
        </w:rPr>
        <w:t xml:space="preserve">dedicação do </w:t>
      </w:r>
      <w:r w:rsidR="00C334D8">
        <w:rPr>
          <w:rFonts w:cs="Times New Roman"/>
          <w:lang w:eastAsia="ar-SA"/>
        </w:rPr>
        <w:t>C</w:t>
      </w:r>
      <w:r w:rsidR="00AA25C2">
        <w:rPr>
          <w:rFonts w:cs="Times New Roman"/>
          <w:lang w:eastAsia="ar-SA"/>
        </w:rPr>
        <w:t xml:space="preserve">orregedor </w:t>
      </w:r>
      <w:r w:rsidR="00DF5703">
        <w:rPr>
          <w:rFonts w:cs="Times New Roman"/>
          <w:lang w:eastAsia="ar-SA"/>
        </w:rPr>
        <w:t>N</w:t>
      </w:r>
      <w:r w:rsidR="00C334D8">
        <w:rPr>
          <w:rFonts w:cs="Times New Roman"/>
          <w:lang w:eastAsia="ar-SA"/>
        </w:rPr>
        <w:t xml:space="preserve">acional pela </w:t>
      </w:r>
      <w:r w:rsidR="00AA25C2">
        <w:rPr>
          <w:rFonts w:cs="Times New Roman"/>
          <w:lang w:eastAsia="ar-SA"/>
        </w:rPr>
        <w:t>apresentaçã</w:t>
      </w:r>
      <w:r w:rsidR="00C334D8">
        <w:rPr>
          <w:rFonts w:cs="Times New Roman"/>
          <w:lang w:eastAsia="ar-SA"/>
        </w:rPr>
        <w:t>o</w:t>
      </w:r>
      <w:r w:rsidR="00AA25C2">
        <w:rPr>
          <w:rFonts w:cs="Times New Roman"/>
          <w:lang w:eastAsia="ar-SA"/>
        </w:rPr>
        <w:t xml:space="preserve"> da </w:t>
      </w:r>
      <w:r w:rsidR="00C334D8">
        <w:rPr>
          <w:rFonts w:cs="Times New Roman"/>
          <w:lang w:eastAsia="ar-SA"/>
        </w:rPr>
        <w:t>Proposição</w:t>
      </w:r>
      <w:r w:rsidR="00D92A1C">
        <w:rPr>
          <w:rFonts w:cs="Times New Roman"/>
          <w:lang w:eastAsia="ar-SA"/>
        </w:rPr>
        <w:t>;</w:t>
      </w:r>
      <w:r w:rsidR="00AA25C2">
        <w:rPr>
          <w:rFonts w:cs="Times New Roman"/>
          <w:lang w:eastAsia="ar-SA"/>
        </w:rPr>
        <w:t xml:space="preserve"> </w:t>
      </w:r>
      <w:r w:rsidR="00C334D8">
        <w:rPr>
          <w:rFonts w:cs="Times New Roman"/>
          <w:lang w:eastAsia="ar-SA"/>
        </w:rPr>
        <w:t xml:space="preserve">a excelência do Relator e de sua equipe </w:t>
      </w:r>
      <w:r w:rsidR="00AA25C2">
        <w:rPr>
          <w:rFonts w:cs="Times New Roman"/>
          <w:lang w:eastAsia="ar-SA"/>
        </w:rPr>
        <w:t xml:space="preserve">pelo </w:t>
      </w:r>
      <w:r w:rsidR="00C334D8">
        <w:rPr>
          <w:rFonts w:cs="Times New Roman"/>
          <w:lang w:eastAsia="ar-SA"/>
        </w:rPr>
        <w:t xml:space="preserve">extraordinário </w:t>
      </w:r>
      <w:r w:rsidR="00AA25C2">
        <w:rPr>
          <w:rFonts w:cs="Times New Roman"/>
          <w:lang w:eastAsia="ar-SA"/>
        </w:rPr>
        <w:t>trabalho de compilar as contribui</w:t>
      </w:r>
      <w:r w:rsidR="00C334D8">
        <w:rPr>
          <w:rFonts w:cs="Times New Roman"/>
          <w:lang w:eastAsia="ar-SA"/>
        </w:rPr>
        <w:t>çõ</w:t>
      </w:r>
      <w:r w:rsidR="00AA25C2">
        <w:rPr>
          <w:rFonts w:cs="Times New Roman"/>
          <w:lang w:eastAsia="ar-SA"/>
        </w:rPr>
        <w:t>es e a</w:t>
      </w:r>
      <w:r w:rsidR="00C334D8">
        <w:rPr>
          <w:rFonts w:cs="Times New Roman"/>
          <w:lang w:eastAsia="ar-SA"/>
        </w:rPr>
        <w:t xml:space="preserve"> </w:t>
      </w:r>
      <w:r w:rsidR="00C334D8" w:rsidRPr="000162DD">
        <w:rPr>
          <w:rFonts w:cs="Times New Roman"/>
          <w:lang w:eastAsia="ar-SA"/>
        </w:rPr>
        <w:t xml:space="preserve">condução </w:t>
      </w:r>
      <w:r w:rsidR="00D92A1C" w:rsidRPr="000162DD">
        <w:rPr>
          <w:rFonts w:cs="Times New Roman"/>
          <w:lang w:eastAsia="ar-SA"/>
        </w:rPr>
        <w:t>segura</w:t>
      </w:r>
      <w:r w:rsidR="00C334D8">
        <w:rPr>
          <w:rFonts w:cs="Times New Roman"/>
          <w:lang w:eastAsia="ar-SA"/>
        </w:rPr>
        <w:t xml:space="preserve"> do Presidente, em exercício.</w:t>
      </w:r>
      <w:r w:rsidR="00AA25C2">
        <w:rPr>
          <w:rFonts w:cs="Times New Roman"/>
          <w:lang w:eastAsia="ar-SA"/>
        </w:rPr>
        <w:t xml:space="preserve"> </w:t>
      </w:r>
      <w:r w:rsidR="00272D65">
        <w:rPr>
          <w:rFonts w:cs="Times New Roman"/>
          <w:lang w:eastAsia="ar-SA"/>
        </w:rPr>
        <w:t xml:space="preserve">Ressaltou que </w:t>
      </w:r>
      <w:r w:rsidR="00DF5703">
        <w:rPr>
          <w:rFonts w:cs="Times New Roman"/>
          <w:lang w:eastAsia="ar-SA"/>
        </w:rPr>
        <w:t>a comunhão de força</w:t>
      </w:r>
      <w:r w:rsidR="000110CA">
        <w:rPr>
          <w:rFonts w:cs="Times New Roman"/>
          <w:lang w:eastAsia="ar-SA"/>
        </w:rPr>
        <w:t>s</w:t>
      </w:r>
      <w:r w:rsidR="00DF5703">
        <w:rPr>
          <w:rFonts w:cs="Times New Roman"/>
          <w:lang w:eastAsia="ar-SA"/>
        </w:rPr>
        <w:t xml:space="preserve"> e a convergência de propósitos trouxe um </w:t>
      </w:r>
      <w:r w:rsidR="000110CA">
        <w:rPr>
          <w:rFonts w:cs="Times New Roman"/>
          <w:lang w:eastAsia="ar-SA"/>
        </w:rPr>
        <w:t xml:space="preserve">importante </w:t>
      </w:r>
      <w:r w:rsidR="00DF5703">
        <w:rPr>
          <w:rFonts w:cs="Times New Roman"/>
          <w:lang w:eastAsia="ar-SA"/>
        </w:rPr>
        <w:t>resultado para o M</w:t>
      </w:r>
      <w:r w:rsidR="000110CA">
        <w:rPr>
          <w:rFonts w:cs="Times New Roman"/>
          <w:lang w:eastAsia="ar-SA"/>
        </w:rPr>
        <w:t xml:space="preserve">inistério </w:t>
      </w:r>
      <w:r w:rsidR="00DF5703">
        <w:rPr>
          <w:rFonts w:cs="Times New Roman"/>
          <w:lang w:eastAsia="ar-SA"/>
        </w:rPr>
        <w:t>P</w:t>
      </w:r>
      <w:r w:rsidR="000110CA">
        <w:rPr>
          <w:rFonts w:cs="Times New Roman"/>
          <w:lang w:eastAsia="ar-SA"/>
        </w:rPr>
        <w:t>úblico</w:t>
      </w:r>
      <w:r w:rsidR="00DF5703">
        <w:rPr>
          <w:rFonts w:cs="Times New Roman"/>
          <w:lang w:eastAsia="ar-SA"/>
        </w:rPr>
        <w:t xml:space="preserve"> brasileiro</w:t>
      </w:r>
      <w:r w:rsidR="00C7676E">
        <w:rPr>
          <w:rFonts w:cs="Times New Roman"/>
          <w:lang w:eastAsia="ar-SA"/>
        </w:rPr>
        <w:t xml:space="preserve">, sendo motivo de orgulho </w:t>
      </w:r>
      <w:r w:rsidR="00DF5703">
        <w:rPr>
          <w:rFonts w:cs="Times New Roman"/>
          <w:lang w:eastAsia="ar-SA"/>
        </w:rPr>
        <w:t>aos integrantes do CNMP</w:t>
      </w:r>
      <w:r w:rsidR="00C7676E">
        <w:rPr>
          <w:rFonts w:cs="Times New Roman"/>
          <w:lang w:eastAsia="ar-SA"/>
        </w:rPr>
        <w:t xml:space="preserve">, oportunidade em que o Conselheiro Silvio Amorim </w:t>
      </w:r>
      <w:r w:rsidR="00DF5703">
        <w:rPr>
          <w:rFonts w:cs="Times New Roman"/>
          <w:lang w:eastAsia="ar-SA"/>
        </w:rPr>
        <w:t>aderiu às manifestações anteriores e acrescentou que</w:t>
      </w:r>
      <w:r w:rsidR="00C7676E">
        <w:rPr>
          <w:rFonts w:cs="Times New Roman"/>
          <w:lang w:eastAsia="ar-SA"/>
        </w:rPr>
        <w:t>,</w:t>
      </w:r>
      <w:r w:rsidR="00DF5703">
        <w:rPr>
          <w:rFonts w:cs="Times New Roman"/>
          <w:lang w:eastAsia="ar-SA"/>
        </w:rPr>
        <w:t xml:space="preserve"> diante do quadro </w:t>
      </w:r>
      <w:r w:rsidR="00C7676E">
        <w:rPr>
          <w:rFonts w:cs="Times New Roman"/>
          <w:lang w:eastAsia="ar-SA"/>
        </w:rPr>
        <w:t xml:space="preserve">atual, </w:t>
      </w:r>
      <w:r w:rsidR="00D92A1C">
        <w:rPr>
          <w:rFonts w:cs="Times New Roman"/>
          <w:lang w:eastAsia="ar-SA"/>
        </w:rPr>
        <w:t>foi</w:t>
      </w:r>
      <w:r w:rsidR="00C7676E">
        <w:rPr>
          <w:rFonts w:cs="Times New Roman"/>
          <w:lang w:eastAsia="ar-SA"/>
        </w:rPr>
        <w:t xml:space="preserve"> necessário </w:t>
      </w:r>
      <w:r w:rsidR="00DF5703">
        <w:rPr>
          <w:rFonts w:cs="Times New Roman"/>
          <w:lang w:eastAsia="ar-SA"/>
        </w:rPr>
        <w:t xml:space="preserve">dar respostas </w:t>
      </w:r>
      <w:proofErr w:type="gramStart"/>
      <w:r w:rsidR="00DF5703">
        <w:rPr>
          <w:rFonts w:cs="Times New Roman"/>
          <w:lang w:eastAsia="ar-SA"/>
        </w:rPr>
        <w:t>r</w:t>
      </w:r>
      <w:r w:rsidR="00C7676E">
        <w:rPr>
          <w:rFonts w:cs="Times New Roman"/>
          <w:lang w:eastAsia="ar-SA"/>
        </w:rPr>
        <w:t>áp</w:t>
      </w:r>
      <w:r w:rsidR="00DF5703">
        <w:rPr>
          <w:rFonts w:cs="Times New Roman"/>
          <w:lang w:eastAsia="ar-SA"/>
        </w:rPr>
        <w:t xml:space="preserve">idas e </w:t>
      </w:r>
      <w:r w:rsidR="00C7676E">
        <w:rPr>
          <w:rFonts w:cs="Times New Roman"/>
          <w:lang w:eastAsia="ar-SA"/>
        </w:rPr>
        <w:t>fundamental</w:t>
      </w:r>
      <w:proofErr w:type="gramEnd"/>
      <w:r w:rsidR="00C7676E">
        <w:rPr>
          <w:rFonts w:cs="Times New Roman"/>
          <w:lang w:eastAsia="ar-SA"/>
        </w:rPr>
        <w:t xml:space="preserve"> </w:t>
      </w:r>
      <w:r w:rsidR="00DF5703">
        <w:rPr>
          <w:rFonts w:cs="Times New Roman"/>
          <w:lang w:eastAsia="ar-SA"/>
        </w:rPr>
        <w:t xml:space="preserve">indicar caminhos ao </w:t>
      </w:r>
      <w:r w:rsidR="00C7676E">
        <w:rPr>
          <w:rFonts w:cs="Times New Roman"/>
          <w:lang w:eastAsia="ar-SA"/>
        </w:rPr>
        <w:t>Ministério Público</w:t>
      </w:r>
      <w:r w:rsidR="00DF5703">
        <w:rPr>
          <w:rFonts w:cs="Times New Roman"/>
          <w:lang w:eastAsia="ar-SA"/>
        </w:rPr>
        <w:t xml:space="preserve">, </w:t>
      </w:r>
      <w:r w:rsidR="00C7676E">
        <w:rPr>
          <w:rFonts w:cs="Times New Roman"/>
          <w:lang w:eastAsia="ar-SA"/>
        </w:rPr>
        <w:t xml:space="preserve">consignando que as </w:t>
      </w:r>
      <w:r w:rsidR="00DF5703">
        <w:rPr>
          <w:rFonts w:cs="Times New Roman"/>
          <w:lang w:eastAsia="ar-SA"/>
        </w:rPr>
        <w:t xml:space="preserve">propostas </w:t>
      </w:r>
      <w:r w:rsidR="00C7676E">
        <w:rPr>
          <w:rFonts w:cs="Times New Roman"/>
          <w:lang w:eastAsia="ar-SA"/>
        </w:rPr>
        <w:t xml:space="preserve">de alteração do ato normativo, sejam internas ou externas, enviadas pela OAB, Associações ou Procuradores-Gerais de Justiça, </w:t>
      </w:r>
      <w:r w:rsidR="00DF5703">
        <w:rPr>
          <w:rFonts w:cs="Times New Roman"/>
          <w:lang w:eastAsia="ar-SA"/>
        </w:rPr>
        <w:t>serão be</w:t>
      </w:r>
      <w:r w:rsidR="00C7676E">
        <w:rPr>
          <w:rFonts w:cs="Times New Roman"/>
          <w:lang w:eastAsia="ar-SA"/>
        </w:rPr>
        <w:t>m-v</w:t>
      </w:r>
      <w:r w:rsidR="00DF5703">
        <w:rPr>
          <w:rFonts w:cs="Times New Roman"/>
          <w:lang w:eastAsia="ar-SA"/>
        </w:rPr>
        <w:t xml:space="preserve">indas, </w:t>
      </w:r>
      <w:r w:rsidR="00C7676E">
        <w:rPr>
          <w:rFonts w:cs="Times New Roman"/>
          <w:lang w:eastAsia="ar-SA"/>
        </w:rPr>
        <w:t xml:space="preserve">pois </w:t>
      </w:r>
      <w:r w:rsidR="00DF5703">
        <w:rPr>
          <w:rFonts w:cs="Times New Roman"/>
          <w:lang w:eastAsia="ar-SA"/>
        </w:rPr>
        <w:t xml:space="preserve">o momento </w:t>
      </w:r>
      <w:r w:rsidR="00C7676E">
        <w:rPr>
          <w:rFonts w:cs="Times New Roman"/>
          <w:lang w:eastAsia="ar-SA"/>
        </w:rPr>
        <w:t>atual</w:t>
      </w:r>
      <w:r w:rsidR="00DF5703">
        <w:rPr>
          <w:rFonts w:cs="Times New Roman"/>
          <w:lang w:eastAsia="ar-SA"/>
        </w:rPr>
        <w:t xml:space="preserve"> viabiliza </w:t>
      </w:r>
      <w:r w:rsidR="00C7676E">
        <w:rPr>
          <w:rFonts w:cs="Times New Roman"/>
          <w:lang w:eastAsia="ar-SA"/>
        </w:rPr>
        <w:t>a</w:t>
      </w:r>
      <w:r w:rsidR="00DF5703">
        <w:rPr>
          <w:rFonts w:cs="Times New Roman"/>
          <w:lang w:eastAsia="ar-SA"/>
        </w:rPr>
        <w:t xml:space="preserve"> atuação </w:t>
      </w:r>
      <w:r w:rsidR="00C7676E">
        <w:rPr>
          <w:rFonts w:cs="Times New Roman"/>
          <w:lang w:eastAsia="ar-SA"/>
        </w:rPr>
        <w:t>célere do CNMP.</w:t>
      </w:r>
      <w:r w:rsidR="000B2102">
        <w:rPr>
          <w:rFonts w:cs="Times New Roman"/>
          <w:lang w:eastAsia="ar-SA"/>
        </w:rPr>
        <w:t xml:space="preserve"> Na sequência, o Conselheiro Otavio Rodrigues </w:t>
      </w:r>
      <w:r w:rsidR="005E50C0">
        <w:rPr>
          <w:rFonts w:cs="Times New Roman"/>
          <w:lang w:eastAsia="ar-SA"/>
        </w:rPr>
        <w:t>agradeceu</w:t>
      </w:r>
      <w:r w:rsidR="000B2102">
        <w:rPr>
          <w:rFonts w:cs="Times New Roman"/>
          <w:lang w:eastAsia="ar-SA"/>
        </w:rPr>
        <w:t xml:space="preserve"> </w:t>
      </w:r>
      <w:r w:rsidR="005E50C0">
        <w:rPr>
          <w:rFonts w:cs="Times New Roman"/>
          <w:lang w:eastAsia="ar-SA"/>
        </w:rPr>
        <w:t>a</w:t>
      </w:r>
      <w:r w:rsidR="000B2102">
        <w:rPr>
          <w:rFonts w:cs="Times New Roman"/>
          <w:lang w:eastAsia="ar-SA"/>
        </w:rPr>
        <w:t xml:space="preserve">o Relator pelo excelente trabalho, cujo resultado </w:t>
      </w:r>
      <w:r w:rsidR="005E50C0">
        <w:rPr>
          <w:rFonts w:cs="Times New Roman"/>
          <w:lang w:eastAsia="ar-SA"/>
        </w:rPr>
        <w:t>satisfará o Ministério Público brasileiro</w:t>
      </w:r>
      <w:r w:rsidR="007724FF">
        <w:rPr>
          <w:rFonts w:cs="Times New Roman"/>
          <w:lang w:eastAsia="ar-SA"/>
        </w:rPr>
        <w:t xml:space="preserve">, oportunidade em que o Presidente, em exercício, manifestou o seu orgulho pelos talentos exibidos na presente Sessão e cumprimentou os Conselheiros pela atuação </w:t>
      </w:r>
      <w:r w:rsidR="00D92A1C">
        <w:rPr>
          <w:rFonts w:cs="Times New Roman"/>
          <w:lang w:eastAsia="ar-SA"/>
        </w:rPr>
        <w:t>eficiente</w:t>
      </w:r>
      <w:r w:rsidR="007724FF">
        <w:rPr>
          <w:rFonts w:cs="Times New Roman"/>
          <w:lang w:eastAsia="ar-SA"/>
        </w:rPr>
        <w:t xml:space="preserve">, porque </w:t>
      </w:r>
      <w:proofErr w:type="gramStart"/>
      <w:r w:rsidR="007724FF">
        <w:rPr>
          <w:rFonts w:cs="Times New Roman"/>
          <w:lang w:eastAsia="ar-SA"/>
        </w:rPr>
        <w:t>dedicou-se</w:t>
      </w:r>
      <w:proofErr w:type="gramEnd"/>
      <w:r w:rsidR="007724FF">
        <w:rPr>
          <w:rFonts w:cs="Times New Roman"/>
          <w:lang w:eastAsia="ar-SA"/>
        </w:rPr>
        <w:t>, em um único dia, a um grave problema</w:t>
      </w:r>
      <w:r w:rsidR="009B41F4">
        <w:rPr>
          <w:rFonts w:cs="Times New Roman"/>
          <w:lang w:eastAsia="ar-SA"/>
        </w:rPr>
        <w:t xml:space="preserve"> que exigia </w:t>
      </w:r>
      <w:r w:rsidR="00D92A1C">
        <w:rPr>
          <w:rFonts w:cs="Times New Roman"/>
          <w:lang w:eastAsia="ar-SA"/>
        </w:rPr>
        <w:t xml:space="preserve">uma </w:t>
      </w:r>
      <w:r w:rsidR="009B41F4">
        <w:rPr>
          <w:rFonts w:cs="Times New Roman"/>
          <w:lang w:eastAsia="ar-SA"/>
        </w:rPr>
        <w:t>resposta célere. Registrou, ainda, a excelência da norma elaborada e a capacidade de adaptação e a ousadia do Colegiado, em função do resultado alcançado.</w:t>
      </w:r>
      <w:r w:rsidR="00C764B2">
        <w:rPr>
          <w:rFonts w:cs="Times New Roman"/>
          <w:lang w:eastAsia="ar-SA"/>
        </w:rPr>
        <w:t xml:space="preserve"> </w:t>
      </w:r>
      <w:r w:rsidR="00BF5C0E">
        <w:rPr>
          <w:color w:val="000000"/>
          <w:kern w:val="0"/>
          <w:lang w:eastAsia="pt-BR"/>
        </w:rPr>
        <w:t xml:space="preserve">A </w:t>
      </w:r>
      <w:r w:rsidR="00B16285">
        <w:rPr>
          <w:color w:val="000000"/>
          <w:kern w:val="0"/>
          <w:lang w:eastAsia="pt-BR"/>
        </w:rPr>
        <w:t xml:space="preserve">sessão foi </w:t>
      </w:r>
      <w:r w:rsidR="00395A1E">
        <w:rPr>
          <w:color w:val="000000"/>
          <w:kern w:val="0"/>
          <w:lang w:eastAsia="pt-BR"/>
        </w:rPr>
        <w:t>suspensa</w:t>
      </w:r>
      <w:r w:rsidR="00B16285">
        <w:rPr>
          <w:kern w:val="0"/>
          <w:lang w:eastAsia="pt-BR"/>
        </w:rPr>
        <w:t xml:space="preserve"> às </w:t>
      </w:r>
      <w:r w:rsidR="00303C45">
        <w:rPr>
          <w:kern w:val="0"/>
          <w:lang w:eastAsia="pt-BR"/>
        </w:rPr>
        <w:t>dezessete</w:t>
      </w:r>
      <w:r w:rsidR="004324D5">
        <w:rPr>
          <w:kern w:val="0"/>
          <w:lang w:eastAsia="pt-BR"/>
        </w:rPr>
        <w:t xml:space="preserve"> </w:t>
      </w:r>
      <w:r w:rsidR="00B16285">
        <w:rPr>
          <w:kern w:val="0"/>
          <w:lang w:eastAsia="pt-BR"/>
        </w:rPr>
        <w:t xml:space="preserve">horas e </w:t>
      </w:r>
      <w:r w:rsidR="00395A1E">
        <w:rPr>
          <w:kern w:val="0"/>
          <w:lang w:eastAsia="pt-BR"/>
        </w:rPr>
        <w:t>vinte</w:t>
      </w:r>
      <w:r w:rsidR="00B16285">
        <w:rPr>
          <w:kern w:val="0"/>
          <w:lang w:eastAsia="pt-BR"/>
        </w:rPr>
        <w:t xml:space="preserve"> minutos</w:t>
      </w:r>
      <w:r w:rsidR="00333362">
        <w:rPr>
          <w:kern w:val="0"/>
          <w:lang w:eastAsia="pt-BR"/>
        </w:rPr>
        <w:t xml:space="preserve"> do dia nove de junho de dois </w:t>
      </w:r>
      <w:proofErr w:type="gramStart"/>
      <w:r w:rsidR="00333362">
        <w:rPr>
          <w:kern w:val="0"/>
          <w:lang w:eastAsia="pt-BR"/>
        </w:rPr>
        <w:t>mil e vinte e reiniciada</w:t>
      </w:r>
      <w:proofErr w:type="gramEnd"/>
      <w:r w:rsidR="00333362">
        <w:rPr>
          <w:kern w:val="0"/>
          <w:lang w:eastAsia="pt-BR"/>
        </w:rPr>
        <w:t xml:space="preserve"> à</w:t>
      </w:r>
      <w:r w:rsidR="00333362" w:rsidRPr="00333362">
        <w:rPr>
          <w:kern w:val="0"/>
          <w:lang w:eastAsia="pt-BR"/>
        </w:rPr>
        <w:t xml:space="preserve">s nove horas e vinte e quatro minutos do dia dezesseis de junho de dois mil e vinte, sob a Presidência do Doutor Humberto Jacques de Medeiros, Vice-Procurador-Geral da República, no exercício da Presidência do CNMP, em razão da ausência justificada do Doutor Antônio Augusto Brandão de Aras, Presidente do CNMP. Presentes os </w:t>
      </w:r>
      <w:r w:rsidR="00333362" w:rsidRPr="00333362">
        <w:rPr>
          <w:kern w:val="0"/>
          <w:lang w:eastAsia="pt-BR"/>
        </w:rPr>
        <w:lastRenderedPageBreak/>
        <w:t xml:space="preserve">Conselheiros Rinaldo Reis Lima; Luciano Nunes Maia Freire; Marcelo </w:t>
      </w:r>
      <w:proofErr w:type="spellStart"/>
      <w:r w:rsidR="00333362" w:rsidRPr="00333362">
        <w:rPr>
          <w:kern w:val="0"/>
          <w:lang w:eastAsia="pt-BR"/>
        </w:rPr>
        <w:t>Weitzel</w:t>
      </w:r>
      <w:proofErr w:type="spellEnd"/>
      <w:r w:rsidR="00333362" w:rsidRPr="00333362">
        <w:rPr>
          <w:kern w:val="0"/>
          <w:lang w:eastAsia="pt-BR"/>
        </w:rPr>
        <w:t xml:space="preserve"> Rabello de Souza; Sebastião Vieira Caixeta; Silvio Roberto Oliveira de Amorim Junior; Luiz Fernando Bandeira de Mello Filho; Otavio Luiz Rodrigues Junior; Oswaldo D’ Albuquerque Lima Neto; Sandra </w:t>
      </w:r>
      <w:proofErr w:type="spellStart"/>
      <w:r w:rsidR="00333362" w:rsidRPr="00333362">
        <w:rPr>
          <w:kern w:val="0"/>
          <w:lang w:eastAsia="pt-BR"/>
        </w:rPr>
        <w:t>Krieger</w:t>
      </w:r>
      <w:proofErr w:type="spellEnd"/>
      <w:r w:rsidR="00333362" w:rsidRPr="00333362">
        <w:rPr>
          <w:kern w:val="0"/>
          <w:lang w:eastAsia="pt-BR"/>
        </w:rPr>
        <w:t xml:space="preserve"> Gonçalves; Fernanda </w:t>
      </w:r>
      <w:proofErr w:type="spellStart"/>
      <w:r w:rsidR="00333362" w:rsidRPr="00333362">
        <w:rPr>
          <w:kern w:val="0"/>
          <w:lang w:eastAsia="pt-BR"/>
        </w:rPr>
        <w:t>Marinela</w:t>
      </w:r>
      <w:proofErr w:type="spellEnd"/>
      <w:r w:rsidR="00333362" w:rsidRPr="00333362">
        <w:rPr>
          <w:kern w:val="0"/>
          <w:lang w:eastAsia="pt-BR"/>
        </w:rPr>
        <w:t xml:space="preserve"> de Sousa Santos; o Secretário-Geral do CNMP, Jaime de Cassio Miranda; o Secretário-Geral Adjunto do CNMP, Maurício </w:t>
      </w:r>
      <w:proofErr w:type="spellStart"/>
      <w:r w:rsidR="00333362" w:rsidRPr="00333362">
        <w:rPr>
          <w:kern w:val="0"/>
          <w:lang w:eastAsia="pt-BR"/>
        </w:rPr>
        <w:t>Andreiuolo</w:t>
      </w:r>
      <w:proofErr w:type="spellEnd"/>
      <w:r w:rsidR="00333362" w:rsidRPr="00333362">
        <w:rPr>
          <w:kern w:val="0"/>
          <w:lang w:eastAsia="pt-BR"/>
        </w:rPr>
        <w:t xml:space="preserve"> Rodrigues; e o Representante do Conselho Federal da Ordem dos Advogados do Brasil – OAB, Rodrigo Badaró. Ausentes, justificadamente, em razão da vacância do cargo, o representante do Ministério Público do Distrito Federal e Territórios, um dos representantes do Ministério Público Estadual, e o representante indicado pelo Supremo Tribunal Federal. </w:t>
      </w:r>
      <w:proofErr w:type="gramStart"/>
      <w:r w:rsidR="00333362" w:rsidRPr="00333362">
        <w:rPr>
          <w:kern w:val="0"/>
          <w:lang w:eastAsia="pt-BR"/>
        </w:rPr>
        <w:t>Após</w:t>
      </w:r>
      <w:proofErr w:type="gramEnd"/>
      <w:r w:rsidR="00333362" w:rsidRPr="00333362">
        <w:rPr>
          <w:kern w:val="0"/>
          <w:lang w:eastAsia="pt-BR"/>
        </w:rPr>
        <w:t xml:space="preserve"> verificado o quórum regimental, o Presidente, em exercício, declarou aberta a presente sessão e cumprimentou todos os presentes.</w:t>
      </w:r>
      <w:r w:rsidR="00333362">
        <w:rPr>
          <w:kern w:val="0"/>
          <w:lang w:eastAsia="pt-BR"/>
        </w:rPr>
        <w:t xml:space="preserve"> </w:t>
      </w:r>
      <w:r w:rsidR="00C84EF3" w:rsidRPr="00C84EF3">
        <w:rPr>
          <w:kern w:val="0"/>
          <w:lang w:eastAsia="pt-BR"/>
        </w:rPr>
        <w:t xml:space="preserve">Em seguida, anunciou, a pedido dos respectivos Relatores, o adiamento dos Processos </w:t>
      </w:r>
      <w:proofErr w:type="spellStart"/>
      <w:r w:rsidR="00C84EF3" w:rsidRPr="00C84EF3">
        <w:rPr>
          <w:kern w:val="0"/>
          <w:lang w:eastAsia="pt-BR"/>
        </w:rPr>
        <w:t>n°</w:t>
      </w:r>
      <w:r w:rsidR="00C84EF3" w:rsidRPr="00A1377D">
        <w:rPr>
          <w:kern w:val="0"/>
          <w:vertAlign w:val="superscript"/>
          <w:lang w:eastAsia="pt-BR"/>
        </w:rPr>
        <w:t>s</w:t>
      </w:r>
      <w:proofErr w:type="spellEnd"/>
      <w:r w:rsidR="00C84EF3" w:rsidRPr="00C84EF3">
        <w:rPr>
          <w:kern w:val="0"/>
          <w:lang w:eastAsia="pt-BR"/>
        </w:rPr>
        <w:t xml:space="preserve"> 1.00032/2020-57; 1.00191/2020-06; 1.00192/2020-60; 1.01100/2017-27; 1.01105/2017-03; 1.00146/2019-90; 1.00123/2020-00; bem como do Processo nº 1.00901/2019-28, a pedido do Conselheiro que está com vista dos autos. Na sequência, o Conselheiro Luiz Fernando Bandeira levou a julgamento, </w:t>
      </w:r>
      <w:proofErr w:type="spellStart"/>
      <w:r w:rsidR="00C84EF3" w:rsidRPr="00C84EF3">
        <w:rPr>
          <w:kern w:val="0"/>
          <w:lang w:eastAsia="pt-BR"/>
        </w:rPr>
        <w:t>extrapauta</w:t>
      </w:r>
      <w:proofErr w:type="spellEnd"/>
      <w:r w:rsidR="00C84EF3" w:rsidRPr="00C84EF3">
        <w:rPr>
          <w:kern w:val="0"/>
          <w:lang w:eastAsia="pt-BR"/>
        </w:rPr>
        <w:t xml:space="preserve">, o Processo Administrativo Disciplinar nº 1.00307/2020-06, visando à prorrogação de prazo, por 90 (noventa) dias, a partir de </w:t>
      </w:r>
      <w:proofErr w:type="gramStart"/>
      <w:r w:rsidR="00C84EF3" w:rsidRPr="00C84EF3">
        <w:rPr>
          <w:kern w:val="0"/>
          <w:lang w:eastAsia="pt-BR"/>
        </w:rPr>
        <w:t>8</w:t>
      </w:r>
      <w:proofErr w:type="gramEnd"/>
      <w:r w:rsidR="00C84EF3" w:rsidRPr="00C84EF3">
        <w:rPr>
          <w:kern w:val="0"/>
          <w:lang w:eastAsia="pt-BR"/>
        </w:rPr>
        <w:t xml:space="preserve"> de junho de 2020. Após, o Conselheiro Otavio Rodrigues informou que o Desembargador do Tribunal Regional Federal da 5ª Região – TRF5 e Professor Associado da Universidade Federal de Pernambuco - Faculdade de Direito do Recife, Edilson Pereira Nobre Júnior, foi aprovado, na data de ontem, para o cargo de Professor Titular daquela Instituição de Ensino Superior, razão pela qual propôs, com adesão de todos os Conselheiros, a emissão de um voto de congratulações a ser dirigido ao Diretor da Faculdade de Direito do Recife e ao Presidente do TRF5 pelo coroamento da carreira acadêmica do Doutor Edilson Nobre, um renomado magistrado e professor, que sempre manteve uma postura de grande colaboração e respeito em relação ao CNMP. Na oportunidade, o Corregedor Nacional, Conselheiro Rinaldo Reis, realçou a sua alegria com a sugestão do Conselheiro Otavio Rodrigues, ressaltando a dedicação do Doutor Edilson Nobre ao estudo do direito. Em seguida, o Presidente, em exercício, registrou que este Conselho completará 15 (quinze) anos no dia 21 de junho, com uma trajetória de muitos feitos e resultados oferecidos ao Ministério Público brasileiro, razão pela qual </w:t>
      </w:r>
      <w:proofErr w:type="gramStart"/>
      <w:r w:rsidR="00C84EF3" w:rsidRPr="00C84EF3">
        <w:rPr>
          <w:kern w:val="0"/>
          <w:lang w:eastAsia="pt-BR"/>
        </w:rPr>
        <w:t>comunicou</w:t>
      </w:r>
      <w:proofErr w:type="gramEnd"/>
      <w:r w:rsidR="00C84EF3" w:rsidRPr="00C84EF3">
        <w:rPr>
          <w:kern w:val="0"/>
          <w:lang w:eastAsia="pt-BR"/>
        </w:rPr>
        <w:t xml:space="preserve"> que será </w:t>
      </w:r>
      <w:r w:rsidR="00C84EF3" w:rsidRPr="00C84EF3">
        <w:rPr>
          <w:kern w:val="0"/>
          <w:lang w:eastAsia="pt-BR"/>
        </w:rPr>
        <w:lastRenderedPageBreak/>
        <w:t xml:space="preserve">iniciado um período de celebração por esses quinze anos de história do CNMP. Na sequência, passou-se ao julgamento dos processos incluídos em pauta, apregoados na ordem dos resultados consolidados em anexo. Por ocasião do julgamento do Recurso Interno na Reclamação Disciplinar n° 1.00623/2019-18, o Conselheiro Otavio Rodrigues devolveu o seu pedido de vista para acompanhar o voto proferido pelo Relator, Conselheiro Luiz Fernando Bandeira. Durante o julgamento da Proposição n° 1.00426/2019-08, o Conselheiro Luiz Fernando Bandeira ausentou-se justificadamente. Por ocasião do julgamento da Reclamação para Preservação da Competência e da Autoridade das Decisões do Conselho n° 1.00296/2020-10, o Presidente, em exercício, ausentou-se, justificadamente, oportunidade na qual assumiu a presidência o Corregedor Nacional, Conselheiro Rinaldo Reis. Após o julgamento desse processo, o Representante do Conselho Federal da Ordem dos Advogados do Brasil - OAB, Rodrigo Badaró, fez uso da palavra, para comunicar que estava representando a OAB no comitê de crise do Distrito Federal, oportunidade na qual parabenizou a participação do Membro do Ministério Público do Distrito Federal e Territórios, José Eduardo </w:t>
      </w:r>
      <w:proofErr w:type="spellStart"/>
      <w:r w:rsidR="00C84EF3" w:rsidRPr="00C84EF3">
        <w:rPr>
          <w:kern w:val="0"/>
          <w:lang w:eastAsia="pt-BR"/>
        </w:rPr>
        <w:t>Sabo</w:t>
      </w:r>
      <w:proofErr w:type="spellEnd"/>
      <w:r w:rsidR="00C84EF3" w:rsidRPr="00C84EF3">
        <w:rPr>
          <w:kern w:val="0"/>
          <w:lang w:eastAsia="pt-BR"/>
        </w:rPr>
        <w:t xml:space="preserve"> Paes, que vem com maestria desenvolvendo um trabalho muito assertivo nas reuniões do governo do Distrito Federal, e parabenizou também o Governador do Distrito Federal, Ibaneis Rocha, e o Chefe da Casa Civil, </w:t>
      </w:r>
      <w:proofErr w:type="spellStart"/>
      <w:r w:rsidR="00C84EF3" w:rsidRPr="00C84EF3">
        <w:rPr>
          <w:kern w:val="0"/>
          <w:lang w:eastAsia="pt-BR"/>
        </w:rPr>
        <w:t>Valdetário</w:t>
      </w:r>
      <w:proofErr w:type="spellEnd"/>
      <w:r w:rsidR="00C84EF3" w:rsidRPr="00C84EF3">
        <w:rPr>
          <w:kern w:val="0"/>
          <w:lang w:eastAsia="pt-BR"/>
        </w:rPr>
        <w:t xml:space="preserve"> Andrade Monteiro, que estão cientes de toda situação de risco, baseando-se sempre em relatórios técnicos, ouvindo e realizando vistorias, acompanhados muitas vezes do Ministério Público. Comunicou que o Governador está bastante confortável e otimista com o retorno das atividades, observando todos os cuidados já recomendados pelas resoluções do CNMP, da OAB e de outros órgãos, não obstante o aumento do número de casos nas cidades periféricas. Em seguida, o Corregedor Nacional, Conselheiro Rinaldo Reis, agradeceu as informações apresentadas pelo Representante da OAB, e ressaltou que a OAB tem tido um papel fundamental para o funcionamento da justiça ao longo dessa crise, realizando interlocução com o Ministério Público, com o Poder Judiciário, e com os órgãos do Poder Executivo que estão encarregados de minimizar os impactos decorrentes da epidemia do Covid-19. Na sequência, a sessão foi suspensa às doze horas e quatro minutos, sendo reiniciada às treze horas e vinte e um minutos, sob a Presidência do Doutor Humberto Jacques de Medeiros, Vice-Procurador-Geral da República, no exercício da Presidência do CNMP. Dando </w:t>
      </w:r>
      <w:r w:rsidR="00C84EF3" w:rsidRPr="00C84EF3">
        <w:rPr>
          <w:kern w:val="0"/>
          <w:lang w:eastAsia="pt-BR"/>
        </w:rPr>
        <w:lastRenderedPageBreak/>
        <w:t xml:space="preserve">continuidade aos trabalhos, por ocasião do julgamento da Proposição n° 1.00448/2018-14, o Corregedor Nacional, Conselheiro Rinaldo Reis, pediu vista dos autos. Durante o julgamento do Pedido de Providências n° 1.00312/2018-13, o Representante do Conselho Federal da OAB, Rodrigo Badaró, louvou o voto proferido pelo Relator, Conselheiro Luciano Maia, destacando a imperiosa necessidade de discussão do tema, uma vez que se estava discutindo o direito constitucional da ampla defesa, um debate já proferido em sede de repercussão geral e sumulado pela Súmula 14 do Supremo Tribunal Federal, possuindo uma imensa amplitude para o interesse da advocacia e do jurisdicionado. Consignou que o advogado somente poderá desempenhar seu </w:t>
      </w:r>
      <w:proofErr w:type="gramStart"/>
      <w:r w:rsidR="00C84EF3" w:rsidRPr="00C84EF3">
        <w:rPr>
          <w:kern w:val="0"/>
          <w:lang w:eastAsia="pt-BR"/>
        </w:rPr>
        <w:t>mister</w:t>
      </w:r>
      <w:proofErr w:type="gramEnd"/>
      <w:r w:rsidR="00C84EF3" w:rsidRPr="00C84EF3">
        <w:rPr>
          <w:kern w:val="0"/>
          <w:lang w:eastAsia="pt-BR"/>
        </w:rPr>
        <w:t xml:space="preserve"> a partir do conhecimento de todos os elementos que a lei e a Constituição Federal lhe conferem. Após, os Conselheiros Oswaldo D’ Albuquerque e Fernanda </w:t>
      </w:r>
      <w:proofErr w:type="spellStart"/>
      <w:r w:rsidR="00C84EF3" w:rsidRPr="00C84EF3">
        <w:rPr>
          <w:kern w:val="0"/>
          <w:lang w:eastAsia="pt-BR"/>
        </w:rPr>
        <w:t>Marinela</w:t>
      </w:r>
      <w:proofErr w:type="spellEnd"/>
      <w:r w:rsidR="00C84EF3" w:rsidRPr="00C84EF3">
        <w:rPr>
          <w:kern w:val="0"/>
          <w:lang w:eastAsia="pt-BR"/>
        </w:rPr>
        <w:t xml:space="preserve"> pediram vista conjunta dos autos. Por ocasião do julgamento do Procedimento de Controle Administrativo n° 1.00898/2019-89, ausentaram-se, ocasionalmente, o Conselheiro Luciano Maia, e, justificadamente, a Conselheira Sandra Krieger. Após o julgamento desse processo, o Conselheiro Luciano Maia voltou a compor a mesa. Em seguida, foi levada a julgamento a Proposição n° 1.00736/2019-69. Na sequência, o Conselheiro Otavio Rodrigues assinalou que teve a oportunidade de proferir algumas palavras neste Plenário sobre a necessidade da preservação da tradição histórica brasileira de defesa do Estado Democrático de Direito por ocasião da semana que se comemorava o fim da Segunda Guerra Mundial, e realçou que na semana de comemoração do aniversário do CNMP era o momento de afirmar e reafirmar o compromisso histórico deste Conselho, do Ministério Público e das instituições democráticas. Após, o Conselheiro Silvio Amorim consignou que a manifestação do Conselheiro Otavio Rodrigues há algumas sessões se mostravam muito pertinentes, e registrou a sua honra de proceder à leitura da nota pública que representava o pensamento deste Colegiado, nos seguintes termos: “Considerando as circunstâncias atuais do país e atento a seus deveres constitucionais, no marco de seus 15 anos de instituição, o Conselho Nacional do Ministério Público considera que se torna ainda mais fundamental a atuação equilibrada, serena, firme e determinada do Ministério Público em defesa da ordem jurídica e do regime democrático de direito, por expresso comando do art.127 da Constituição Federal. O Ministério Público é órgão de Estado, alheio a quaisquer demandas ideológicas, e, nessas condições, em momentos sensíveis, todos esses plexos constitucionais precisam </w:t>
      </w:r>
      <w:r w:rsidR="00C84EF3" w:rsidRPr="00C84EF3">
        <w:rPr>
          <w:kern w:val="0"/>
          <w:lang w:eastAsia="pt-BR"/>
        </w:rPr>
        <w:lastRenderedPageBreak/>
        <w:t xml:space="preserve">desempenhar com grande eficácia e sensibilidade seu papel institucional, sobretudo para indicar à sociedade que os fundamentos democráticos da República são sólidos e inafastáveis, bem como que ataques às instituições e seus integrantes merecem repulsa veemente. O CNMP, ao tempo em que reitera sua crença nas instituições e no povo brasileiro, reconhece e defende a atuação do Ministério Público em ordem a que o Estado Democrático de Direito seja preservado e enaltecido, em particular suas instituições judiciais nucleares e os poderes constituídos”. Na ocasião, o Presidente, em exercício, registrou a importância de o CNMP, como órgão de vértice do Ministério Público brasileiro, ter uma expressão clara do apreço do Ministério Público pelo regime democrático, oportunidade na qual comunicou que a mencionada nota será divulgada no Portal do CNMP e será dada publicidade junto à imprensa não oficial. Em seguida, </w:t>
      </w:r>
      <w:r w:rsidR="005F1A5B" w:rsidRPr="005F1A5B">
        <w:rPr>
          <w:kern w:val="0"/>
          <w:lang w:eastAsia="pt-BR"/>
        </w:rPr>
        <w:t xml:space="preserve">o Conselheiro Otavio Rodrigues, Relator do Recurso Interno na Sindicância nº 1.00141/2019-12, submeteu a referendo do </w:t>
      </w:r>
      <w:proofErr w:type="gramStart"/>
      <w:r w:rsidR="005F1A5B" w:rsidRPr="005F1A5B">
        <w:rPr>
          <w:kern w:val="0"/>
          <w:lang w:eastAsia="pt-BR"/>
        </w:rPr>
        <w:t>Plenário decisão</w:t>
      </w:r>
      <w:proofErr w:type="gramEnd"/>
      <w:r w:rsidR="005F1A5B" w:rsidRPr="005F1A5B">
        <w:rPr>
          <w:kern w:val="0"/>
          <w:lang w:eastAsia="pt-BR"/>
        </w:rPr>
        <w:t xml:space="preserve"> proferida nos autos do Processo CNMP nº 1.00342/2020-08, de relatoria do Conselheiro Luciano Maia, na qual determina a publicação da portaria de instauração de Processo Administrativo Disciplinar, em consonância com o entendimento firmado pelo Colegiado na sessão realizada em 9 de junho de 2020. Na ocasião, o Plenário, à unanimidade, referendou o ato, nos termos propostos.</w:t>
      </w:r>
      <w:r w:rsidR="00C84EF3" w:rsidRPr="00C84EF3">
        <w:rPr>
          <w:kern w:val="0"/>
          <w:lang w:eastAsia="pt-BR"/>
        </w:rPr>
        <w:t xml:space="preserve"> Na sequência, foi levado a julgamento o Recurso Interno na Representação por Inércia ou Excesso de Prazo n° 1.00874/2019-75. Após, o Presidente, em exercício, informou que a próxima sessão será realizada no dia 23 de junho de 2020. A sessão foi encerrada às dezesseis horas e seis minutos, lavrando o Secretário-Geral </w:t>
      </w:r>
      <w:proofErr w:type="gramStart"/>
      <w:r w:rsidR="00C84EF3" w:rsidRPr="00C84EF3">
        <w:rPr>
          <w:kern w:val="0"/>
          <w:lang w:eastAsia="pt-BR"/>
        </w:rPr>
        <w:t>a presente</w:t>
      </w:r>
      <w:proofErr w:type="gramEnd"/>
      <w:r w:rsidR="00C84EF3" w:rsidRPr="00C84EF3">
        <w:rPr>
          <w:kern w:val="0"/>
          <w:lang w:eastAsia="pt-BR"/>
        </w:rPr>
        <w:t xml:space="preserve"> ata, que vai assinada por ele e pelo Presidente do CNMP, em exercício.</w:t>
      </w:r>
    </w:p>
    <w:p w14:paraId="1EF313C9" w14:textId="77777777" w:rsidR="00C84EF3" w:rsidRPr="00C84EF3" w:rsidRDefault="00C84EF3" w:rsidP="00C84EF3">
      <w:pPr>
        <w:spacing w:line="360" w:lineRule="auto"/>
        <w:jc w:val="both"/>
        <w:rPr>
          <w:kern w:val="0"/>
          <w:lang w:eastAsia="pt-BR"/>
        </w:rPr>
      </w:pPr>
    </w:p>
    <w:p w14:paraId="481C1C5F" w14:textId="77777777" w:rsidR="00C84EF3" w:rsidRPr="00C84EF3" w:rsidRDefault="00C84EF3" w:rsidP="00E90B2E">
      <w:pPr>
        <w:jc w:val="center"/>
        <w:rPr>
          <w:kern w:val="0"/>
          <w:lang w:eastAsia="pt-BR"/>
        </w:rPr>
      </w:pPr>
      <w:r w:rsidRPr="00C84EF3">
        <w:rPr>
          <w:kern w:val="0"/>
          <w:lang w:eastAsia="pt-BR"/>
        </w:rPr>
        <w:t>JAIME DE CASSIO MIRANDA</w:t>
      </w:r>
    </w:p>
    <w:p w14:paraId="797945F2" w14:textId="77777777" w:rsidR="00C84EF3" w:rsidRPr="00C84EF3" w:rsidRDefault="00C84EF3" w:rsidP="00E90B2E">
      <w:pPr>
        <w:jc w:val="center"/>
        <w:rPr>
          <w:kern w:val="0"/>
          <w:lang w:eastAsia="pt-BR"/>
        </w:rPr>
      </w:pPr>
      <w:r w:rsidRPr="00C84EF3">
        <w:rPr>
          <w:kern w:val="0"/>
          <w:lang w:eastAsia="pt-BR"/>
        </w:rPr>
        <w:t>Secretário-Geral do CNMP</w:t>
      </w:r>
    </w:p>
    <w:p w14:paraId="77E4A0D4" w14:textId="77777777" w:rsidR="00C84EF3" w:rsidRPr="00C84EF3" w:rsidRDefault="00C84EF3" w:rsidP="00C84EF3">
      <w:pPr>
        <w:spacing w:line="360" w:lineRule="auto"/>
        <w:jc w:val="center"/>
        <w:rPr>
          <w:kern w:val="0"/>
          <w:lang w:eastAsia="pt-BR"/>
        </w:rPr>
      </w:pPr>
    </w:p>
    <w:p w14:paraId="18FAE5AC" w14:textId="77777777" w:rsidR="00C84EF3" w:rsidRPr="00C84EF3" w:rsidRDefault="00C84EF3" w:rsidP="00E90B2E">
      <w:pPr>
        <w:jc w:val="center"/>
        <w:rPr>
          <w:kern w:val="0"/>
          <w:lang w:eastAsia="pt-BR"/>
        </w:rPr>
      </w:pPr>
      <w:r w:rsidRPr="00C84EF3">
        <w:rPr>
          <w:kern w:val="0"/>
          <w:lang w:eastAsia="pt-BR"/>
        </w:rPr>
        <w:t>HUMBERTO JACQUES DE MEDEIROS</w:t>
      </w:r>
    </w:p>
    <w:p w14:paraId="6C49A650" w14:textId="77777777" w:rsidR="00C84EF3" w:rsidRPr="00C84EF3" w:rsidRDefault="00C84EF3" w:rsidP="00E90B2E">
      <w:pPr>
        <w:jc w:val="center"/>
        <w:rPr>
          <w:kern w:val="0"/>
          <w:lang w:eastAsia="pt-BR"/>
        </w:rPr>
      </w:pPr>
      <w:r w:rsidRPr="00C84EF3">
        <w:rPr>
          <w:kern w:val="0"/>
          <w:lang w:eastAsia="pt-BR"/>
        </w:rPr>
        <w:t xml:space="preserve">Vice-Procurador-Geral da República, no exercício da Presidência do </w:t>
      </w:r>
      <w:proofErr w:type="gramStart"/>
      <w:r w:rsidRPr="00C84EF3">
        <w:rPr>
          <w:kern w:val="0"/>
          <w:lang w:eastAsia="pt-BR"/>
        </w:rPr>
        <w:t>CNMP</w:t>
      </w:r>
      <w:proofErr w:type="gramEnd"/>
    </w:p>
    <w:p w14:paraId="7ACAF204" w14:textId="77777777" w:rsidR="00C84EF3" w:rsidRDefault="00C84EF3" w:rsidP="00B07517">
      <w:pPr>
        <w:spacing w:line="360" w:lineRule="auto"/>
        <w:jc w:val="both"/>
        <w:rPr>
          <w:kern w:val="0"/>
          <w:lang w:eastAsia="pt-BR"/>
        </w:rPr>
      </w:pPr>
    </w:p>
    <w:p w14:paraId="1B7BB587" w14:textId="77777777" w:rsidR="00333362" w:rsidRDefault="00333362" w:rsidP="00B07517">
      <w:pPr>
        <w:spacing w:line="360" w:lineRule="auto"/>
        <w:jc w:val="both"/>
        <w:rPr>
          <w:kern w:val="0"/>
          <w:lang w:eastAsia="pt-BR"/>
        </w:rPr>
      </w:pPr>
    </w:p>
    <w:p w14:paraId="5F20D20D" w14:textId="77777777" w:rsidR="00E90B2E" w:rsidRDefault="00E90B2E" w:rsidP="00B07517">
      <w:pPr>
        <w:spacing w:line="360" w:lineRule="auto"/>
        <w:jc w:val="both"/>
        <w:rPr>
          <w:kern w:val="0"/>
          <w:lang w:eastAsia="pt-BR"/>
        </w:rPr>
      </w:pPr>
      <w:bookmarkStart w:id="0" w:name="_GoBack"/>
      <w:bookmarkEnd w:id="0"/>
    </w:p>
    <w:p w14:paraId="4C499204" w14:textId="77777777" w:rsidR="00333362" w:rsidRDefault="00333362" w:rsidP="00B16285">
      <w:pPr>
        <w:pStyle w:val="NormalWeb"/>
        <w:shd w:val="clear" w:color="auto" w:fill="FFFFFF" w:themeFill="background1"/>
        <w:tabs>
          <w:tab w:val="left" w:pos="4082"/>
        </w:tabs>
        <w:spacing w:before="0" w:after="0"/>
        <w:jc w:val="center"/>
        <w:rPr>
          <w:rStyle w:val="nfaseforte"/>
          <w:b w:val="0"/>
          <w:color w:val="000000"/>
          <w:shd w:val="clear" w:color="auto" w:fill="FFFFFF"/>
        </w:rPr>
      </w:pPr>
    </w:p>
    <w:p w14:paraId="035B4EA1" w14:textId="2D0722E3" w:rsidR="009740C0" w:rsidRDefault="00B16285">
      <w:pPr>
        <w:tabs>
          <w:tab w:val="left" w:pos="0"/>
        </w:tabs>
        <w:jc w:val="center"/>
        <w:rPr>
          <w:rFonts w:eastAsia="Times New Roman" w:cs="Times New Roman"/>
        </w:rPr>
      </w:pPr>
      <w:r>
        <w:rPr>
          <w:rStyle w:val="nfaseforte"/>
          <w:rFonts w:cs="Times New Roman"/>
          <w:color w:val="000000"/>
        </w:rPr>
        <w:lastRenderedPageBreak/>
        <w:t>C</w:t>
      </w:r>
      <w:r w:rsidR="00186828">
        <w:rPr>
          <w:rStyle w:val="nfaseforte"/>
          <w:rFonts w:cs="Times New Roman"/>
          <w:color w:val="000000"/>
        </w:rPr>
        <w:t>ERTID</w:t>
      </w:r>
      <w:r w:rsidR="00106E14">
        <w:rPr>
          <w:rStyle w:val="nfaseforte"/>
          <w:rFonts w:cs="Times New Roman"/>
          <w:color w:val="000000"/>
        </w:rPr>
        <w:t>ÕES</w:t>
      </w:r>
      <w:r w:rsidR="00186828">
        <w:rPr>
          <w:rStyle w:val="nfaseforte"/>
          <w:rFonts w:cs="Times New Roman"/>
          <w:color w:val="000000"/>
        </w:rPr>
        <w:t xml:space="preserve"> DE JULGAMENTO</w:t>
      </w:r>
    </w:p>
    <w:p w14:paraId="33D381B2" w14:textId="03EC1AA3" w:rsidR="0029550C" w:rsidRDefault="00395A1E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  <w:r>
        <w:rPr>
          <w:rStyle w:val="nfaseforte"/>
          <w:rFonts w:cs="Times New Roman"/>
          <w:color w:val="000000"/>
        </w:rPr>
        <w:t>6</w:t>
      </w:r>
      <w:r w:rsidR="00186828">
        <w:rPr>
          <w:rStyle w:val="nfaseforte"/>
          <w:rFonts w:cs="Times New Roman"/>
          <w:color w:val="000000"/>
        </w:rPr>
        <w:t>ª SESSÃO DO PLENÁRIO POR VIDEOCONFERÊNCIA</w:t>
      </w:r>
      <w:r w:rsidR="00B8328A">
        <w:rPr>
          <w:rStyle w:val="nfaseforte"/>
          <w:rFonts w:cs="Times New Roman"/>
          <w:color w:val="000000"/>
        </w:rPr>
        <w:t xml:space="preserve"> - </w:t>
      </w:r>
      <w:r>
        <w:rPr>
          <w:rStyle w:val="nfaseforte"/>
          <w:rFonts w:cs="Times New Roman"/>
          <w:color w:val="000000"/>
        </w:rPr>
        <w:t>09</w:t>
      </w:r>
      <w:r w:rsidR="00C52183">
        <w:rPr>
          <w:rStyle w:val="nfaseforte"/>
          <w:rFonts w:cs="Times New Roman"/>
          <w:color w:val="000000"/>
        </w:rPr>
        <w:t>/0</w:t>
      </w:r>
      <w:r>
        <w:rPr>
          <w:rStyle w:val="nfaseforte"/>
          <w:rFonts w:cs="Times New Roman"/>
          <w:color w:val="000000"/>
        </w:rPr>
        <w:t>6</w:t>
      </w:r>
      <w:r w:rsidR="00186828">
        <w:rPr>
          <w:rStyle w:val="nfaseforte"/>
          <w:rFonts w:cs="Times New Roman"/>
          <w:color w:val="000000"/>
        </w:rPr>
        <w:t>/2020</w:t>
      </w:r>
      <w:r w:rsidR="006B6576">
        <w:rPr>
          <w:rStyle w:val="nfaseforte"/>
          <w:rFonts w:cs="Times New Roman"/>
          <w:color w:val="000000"/>
        </w:rPr>
        <w:t xml:space="preserve"> </w:t>
      </w:r>
    </w:p>
    <w:p w14:paraId="2BE89D61" w14:textId="6004DE32" w:rsidR="00BF5C0E" w:rsidRDefault="00BF5C0E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2CB0E323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color w:val="000000"/>
        </w:rPr>
      </w:pPr>
      <w:proofErr w:type="gramStart"/>
      <w:r w:rsidRPr="00CD5C56">
        <w:rPr>
          <w:rStyle w:val="nfaseforte"/>
          <w:rFonts w:cs="Times New Roman"/>
          <w:color w:val="000000"/>
        </w:rPr>
        <w:t>1</w:t>
      </w:r>
      <w:proofErr w:type="gramEnd"/>
      <w:r w:rsidRPr="00CD5C56">
        <w:rPr>
          <w:rStyle w:val="nfaseforte"/>
          <w:rFonts w:cs="Times New Roman"/>
          <w:color w:val="000000"/>
        </w:rPr>
        <w:t>) Processo Administrativo Disciplinar n° 1.00203/2019-87</w:t>
      </w:r>
    </w:p>
    <w:p w14:paraId="19068930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Relator: Conselheiro Oswaldo D'Albuquerque Lima Neto</w:t>
      </w:r>
    </w:p>
    <w:p w14:paraId="2AC9B741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Requerente: Corregedoria Nacional do Ministério Público</w:t>
      </w:r>
    </w:p>
    <w:p w14:paraId="1787F0AA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Requeridos: Membros do Ministério Público do Trabalho no Estado do Rio Grande do Sul</w:t>
      </w:r>
    </w:p>
    <w:p w14:paraId="55285823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Objeto: Membros do Ministério Público do Trabalho no Estado do Rio Grande do Sul. Prática de assédio moral contra servidores, estagiários e funcionários terceirizados. Procuradoria do Trabalho do Município de Santo Ângelo. Conforme informações colhidas na Reclamação Disciplinar n° 1.00773/2018-96. Portaria CNMP-CN n° 46/2019.</w:t>
      </w:r>
    </w:p>
    <w:p w14:paraId="35CD1981" w14:textId="37D08FEA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color w:val="000000"/>
        </w:rPr>
        <w:t>Decisão:</w:t>
      </w: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O Conselho, por unanimidade, decidiu pela prorrogação de prazo, por 90 (noventa) dias, a partir de </w:t>
      </w:r>
      <w:proofErr w:type="gramStart"/>
      <w:r w:rsidRPr="00CD5C56">
        <w:rPr>
          <w:rStyle w:val="nfaseforte"/>
          <w:rFonts w:cs="Times New Roman"/>
          <w:b w:val="0"/>
          <w:bCs w:val="0"/>
          <w:color w:val="000000"/>
        </w:rPr>
        <w:t>2</w:t>
      </w:r>
      <w:proofErr w:type="gramEnd"/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de junho do corrente ano, nos termos propostos pelo Relator. Ausentes, justificadamente, o Conselheiro Luiz Fernando Bandeira; o Presidente do CNMP, Antônio Augusto Brandão de Aras e, em razão da vacância do cargo, um dos representantes do Ministério Público Estadual; o representante do Ministério Público do Distrito Federal e Territórios e o representante indicado pelo Supremo Tribunal Federal.</w:t>
      </w:r>
    </w:p>
    <w:p w14:paraId="572DD89A" w14:textId="14DB688F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</w:p>
    <w:p w14:paraId="433B1E69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color w:val="000000"/>
        </w:rPr>
      </w:pPr>
      <w:proofErr w:type="gramStart"/>
      <w:r w:rsidRPr="00CD5C56">
        <w:rPr>
          <w:rStyle w:val="nfaseforte"/>
          <w:rFonts w:cs="Times New Roman"/>
          <w:color w:val="000000"/>
        </w:rPr>
        <w:t>2</w:t>
      </w:r>
      <w:proofErr w:type="gramEnd"/>
      <w:r w:rsidRPr="00CD5C56">
        <w:rPr>
          <w:rStyle w:val="nfaseforte"/>
          <w:rFonts w:cs="Times New Roman"/>
          <w:color w:val="000000"/>
        </w:rPr>
        <w:t>) Processo Administrativo Disciplinar n° 1.00982/2019-48</w:t>
      </w:r>
    </w:p>
    <w:p w14:paraId="4E0A7790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Relator: Conselheiro Otavio Luiz Rodrigues Junior</w:t>
      </w:r>
    </w:p>
    <w:p w14:paraId="0299ABDA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Requerente: Conselho Nacional do Ministério Público</w:t>
      </w:r>
    </w:p>
    <w:p w14:paraId="5C628A2F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Requerido: Membro do Ministério Público Federal no Estado do Paraná</w:t>
      </w:r>
    </w:p>
    <w:p w14:paraId="4B5C0B90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Advogados: Bruna Cabral Vilela – OAB/DF n.º 43447; Alexandre Vitorino Silva – OAB/DF n.º 15.774; Dayane Rabelo Queiroz – OAB/DF n.º </w:t>
      </w:r>
      <w:proofErr w:type="gramStart"/>
      <w:r w:rsidRPr="00CD5C56">
        <w:rPr>
          <w:rStyle w:val="nfaseforte"/>
          <w:rFonts w:cs="Times New Roman"/>
          <w:b w:val="0"/>
          <w:bCs w:val="0"/>
          <w:color w:val="000000"/>
        </w:rPr>
        <w:t>59118</w:t>
      </w:r>
      <w:proofErr w:type="gramEnd"/>
    </w:p>
    <w:p w14:paraId="25345FAB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Objeto: Membro do Ministério Público Federal no Estado do Paraná. Manifestação em rede social em desfavor de Senador da República. Uso abusivo da liberdade de expressão. Manifestação de cunho político.</w:t>
      </w:r>
    </w:p>
    <w:p w14:paraId="4046FCE8" w14:textId="7EA89B06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color w:val="000000"/>
        </w:rPr>
        <w:t>Decisão</w:t>
      </w: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: O Conselho, por unanimidade, decidiu pela prorrogação de prazo, por 90 (noventa) dias, a partir de </w:t>
      </w:r>
      <w:proofErr w:type="gramStart"/>
      <w:r w:rsidRPr="00CD5C56">
        <w:rPr>
          <w:rStyle w:val="nfaseforte"/>
          <w:rFonts w:cs="Times New Roman"/>
          <w:b w:val="0"/>
          <w:bCs w:val="0"/>
          <w:color w:val="000000"/>
        </w:rPr>
        <w:t>5</w:t>
      </w:r>
      <w:proofErr w:type="gramEnd"/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de junho do corrente ano, nos termos propostos pelo Relator. 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25502520" w14:textId="0EACFE7E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</w:p>
    <w:p w14:paraId="2B42B8EF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color w:val="000000"/>
        </w:rPr>
      </w:pPr>
      <w:proofErr w:type="gramStart"/>
      <w:r w:rsidRPr="00CD5C56">
        <w:rPr>
          <w:rStyle w:val="nfaseforte"/>
          <w:rFonts w:cs="Times New Roman"/>
          <w:color w:val="000000"/>
        </w:rPr>
        <w:t>3</w:t>
      </w:r>
      <w:proofErr w:type="gramEnd"/>
      <w:r w:rsidRPr="00CD5C56">
        <w:rPr>
          <w:rStyle w:val="nfaseforte"/>
          <w:rFonts w:cs="Times New Roman"/>
          <w:color w:val="000000"/>
        </w:rPr>
        <w:t>) Reclamação Disciplinar n° 1.00363/2019-90 (Recurso Interno)</w:t>
      </w:r>
    </w:p>
    <w:p w14:paraId="39BD655E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Relatora: Conselheira Sandra Krieger Gonçalves</w:t>
      </w:r>
    </w:p>
    <w:p w14:paraId="31E697FF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Recorrentes: Alessandra Campos Morato; </w:t>
      </w:r>
      <w:proofErr w:type="spellStart"/>
      <w:r w:rsidRPr="00CD5C56">
        <w:rPr>
          <w:rStyle w:val="nfaseforte"/>
          <w:rFonts w:cs="Times New Roman"/>
          <w:b w:val="0"/>
          <w:bCs w:val="0"/>
          <w:color w:val="000000"/>
        </w:rPr>
        <w:t>Gladaniel</w:t>
      </w:r>
      <w:proofErr w:type="spellEnd"/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Palmeira de Carvalho; Karina Soares </w:t>
      </w:r>
      <w:proofErr w:type="gramStart"/>
      <w:r w:rsidRPr="00CD5C56">
        <w:rPr>
          <w:rStyle w:val="nfaseforte"/>
          <w:rFonts w:cs="Times New Roman"/>
          <w:b w:val="0"/>
          <w:bCs w:val="0"/>
          <w:color w:val="000000"/>
        </w:rPr>
        <w:t>Rocha</w:t>
      </w:r>
      <w:proofErr w:type="gramEnd"/>
    </w:p>
    <w:p w14:paraId="7661EB19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Advogados: Bruna Cabral Vilela – OAB/DF n.º 43447; Alexandre Vitorino Silva – OAB/DF n.º 15.774; Dayane Rabelo Queiroz – OAB/DF n.º </w:t>
      </w:r>
      <w:proofErr w:type="gramStart"/>
      <w:r w:rsidRPr="00CD5C56">
        <w:rPr>
          <w:rStyle w:val="nfaseforte"/>
          <w:rFonts w:cs="Times New Roman"/>
          <w:b w:val="0"/>
          <w:bCs w:val="0"/>
          <w:color w:val="000000"/>
        </w:rPr>
        <w:t>59118</w:t>
      </w:r>
      <w:proofErr w:type="gramEnd"/>
    </w:p>
    <w:p w14:paraId="258519A4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Recorrido: Membro do Ministério Público do Distrito Federal e Territórios</w:t>
      </w:r>
    </w:p>
    <w:p w14:paraId="7E357048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Objeto: Reclamação disciplinar instaurada em desfavor de membro do Ministério Público do Distrito Federal e Territórios.</w:t>
      </w:r>
    </w:p>
    <w:p w14:paraId="7F298E9E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Sustentação Oral: Sustentação Oral: Maria Júlia Viegas Araújo – Advogada dos Recorrentes; </w:t>
      </w:r>
      <w:r w:rsidRPr="00CD5C56">
        <w:rPr>
          <w:rStyle w:val="nfaseforte"/>
          <w:rFonts w:cs="Times New Roman"/>
          <w:b w:val="0"/>
          <w:bCs w:val="0"/>
          <w:color w:val="000000"/>
        </w:rPr>
        <w:lastRenderedPageBreak/>
        <w:t xml:space="preserve">Maria Elda Fernandes Melo – </w:t>
      </w:r>
      <w:proofErr w:type="gramStart"/>
      <w:r w:rsidRPr="00CD5C56">
        <w:rPr>
          <w:rStyle w:val="nfaseforte"/>
          <w:rFonts w:cs="Times New Roman"/>
          <w:b w:val="0"/>
          <w:bCs w:val="0"/>
          <w:color w:val="000000"/>
        </w:rPr>
        <w:t>Recorrida</w:t>
      </w:r>
      <w:proofErr w:type="gramEnd"/>
    </w:p>
    <w:p w14:paraId="1DABCE4A" w14:textId="24FFEF44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color w:val="000000"/>
        </w:rPr>
        <w:t>Decisão</w:t>
      </w:r>
      <w:r w:rsidRPr="00CD5C56">
        <w:rPr>
          <w:rStyle w:val="nfaseforte"/>
          <w:rFonts w:cs="Times New Roman"/>
          <w:b w:val="0"/>
          <w:bCs w:val="0"/>
          <w:color w:val="000000"/>
        </w:rPr>
        <w:t>: O Conselho, diante de questão de ordem suscitada pelo Presidente, em exercício, decidiu, por unanimidade, ser atribuição do Relator do Recurso Interno a lavratura da Portaria de instauração do processo administrativo disciplinar. No mérito, por unanimidade, deu provimento ao Recurso Interno para determinar a instauração de processo administrativo disciplinar em desfavor do membro recorrido, nos termos do voto da Relatora. 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098AB78F" w14:textId="29B090BD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</w:p>
    <w:p w14:paraId="2ED0E055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color w:val="000000"/>
        </w:rPr>
      </w:pPr>
      <w:proofErr w:type="gramStart"/>
      <w:r w:rsidRPr="00CD5C56">
        <w:rPr>
          <w:rStyle w:val="nfaseforte"/>
          <w:rFonts w:cs="Times New Roman"/>
          <w:color w:val="000000"/>
        </w:rPr>
        <w:t>4</w:t>
      </w:r>
      <w:proofErr w:type="gramEnd"/>
      <w:r w:rsidRPr="00CD5C56">
        <w:rPr>
          <w:rStyle w:val="nfaseforte"/>
          <w:rFonts w:cs="Times New Roman"/>
          <w:color w:val="000000"/>
        </w:rPr>
        <w:t>) Processo Administrativo Disciplinar n° 1.00857/2019-67</w:t>
      </w:r>
    </w:p>
    <w:p w14:paraId="1E3ADBBF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Relator: Conselheiro Sebastião Vieira Caixeta</w:t>
      </w:r>
    </w:p>
    <w:p w14:paraId="530CF112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Requerente: Conselho Nacional do Ministério Público</w:t>
      </w:r>
    </w:p>
    <w:p w14:paraId="328932B4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Requerido: Membro do Ministério Público Federal no Estado do Rio de Janeiro</w:t>
      </w:r>
    </w:p>
    <w:p w14:paraId="217B045C" w14:textId="77777777" w:rsidR="007C40B4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Advogados: </w:t>
      </w:r>
      <w:proofErr w:type="spellStart"/>
      <w:r w:rsidRPr="00CD5C56">
        <w:rPr>
          <w:rStyle w:val="nfaseforte"/>
          <w:rFonts w:cs="Times New Roman"/>
          <w:b w:val="0"/>
          <w:bCs w:val="0"/>
          <w:color w:val="000000"/>
        </w:rPr>
        <w:t>Andre</w:t>
      </w:r>
      <w:proofErr w:type="spellEnd"/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Fonseca </w:t>
      </w:r>
      <w:proofErr w:type="spellStart"/>
      <w:r w:rsidRPr="00CD5C56">
        <w:rPr>
          <w:rStyle w:val="nfaseforte"/>
          <w:rFonts w:cs="Times New Roman"/>
          <w:b w:val="0"/>
          <w:bCs w:val="0"/>
          <w:color w:val="000000"/>
        </w:rPr>
        <w:t>Roller</w:t>
      </w:r>
      <w:proofErr w:type="spellEnd"/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– OAB/DF 20.742; Felipe de Oliveira Mesquita –</w:t>
      </w:r>
      <w:r w:rsidR="007C40B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OAB/DF 34.673; Fernando Torreão de Carvalho – OAB/DF </w:t>
      </w:r>
      <w:proofErr w:type="gramStart"/>
      <w:r w:rsidRPr="00CD5C56">
        <w:rPr>
          <w:rStyle w:val="nfaseforte"/>
          <w:rFonts w:cs="Times New Roman"/>
          <w:b w:val="0"/>
          <w:bCs w:val="0"/>
          <w:color w:val="000000"/>
        </w:rPr>
        <w:t>20.800</w:t>
      </w:r>
      <w:proofErr w:type="gramEnd"/>
    </w:p>
    <w:p w14:paraId="4CDE062F" w14:textId="378DE84C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Objeto: Membro do Ministério Público Federal no Estado do Rio de Janeiro. Violação do</w:t>
      </w:r>
      <w:r w:rsidR="007C40B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CD5C56">
        <w:rPr>
          <w:rStyle w:val="nfaseforte"/>
          <w:rFonts w:cs="Times New Roman"/>
          <w:b w:val="0"/>
          <w:bCs w:val="0"/>
          <w:color w:val="000000"/>
        </w:rPr>
        <w:t>dever funcional. Art. 236, I e IX, da Lei Complementar n° 75/93. Conforme informações</w:t>
      </w:r>
      <w:r w:rsidR="007C40B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CD5C56">
        <w:rPr>
          <w:rStyle w:val="nfaseforte"/>
          <w:rFonts w:cs="Times New Roman"/>
          <w:b w:val="0"/>
          <w:bCs w:val="0"/>
          <w:color w:val="000000"/>
        </w:rPr>
        <w:t>colhidas na RIEP CNMP n° 1.00470/2019-09.</w:t>
      </w:r>
    </w:p>
    <w:p w14:paraId="200DFA3F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Sustentação Oral: Felipe de Oliveira Mesquita – Advogado do Requerido</w:t>
      </w:r>
    </w:p>
    <w:p w14:paraId="75AD6771" w14:textId="157539EC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color w:val="000000"/>
        </w:rPr>
        <w:t>Deliberação:</w:t>
      </w: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O Conselho, por unanimidade, acolheu questão de ordem, aplicando o artigo 77,</w:t>
      </w:r>
      <w:r w:rsidR="007C40B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CD5C56">
        <w:rPr>
          <w:rStyle w:val="nfaseforte"/>
          <w:rFonts w:cs="Times New Roman"/>
          <w:b w:val="0"/>
          <w:bCs w:val="0"/>
          <w:color w:val="000000"/>
        </w:rPr>
        <w:t>§ 5º, do RICNMP, aos presentes autos e a todos os outros feitos de competência dos</w:t>
      </w:r>
      <w:r w:rsidR="007C40B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CD5C56">
        <w:rPr>
          <w:rStyle w:val="nfaseforte"/>
          <w:rFonts w:cs="Times New Roman"/>
          <w:b w:val="0"/>
          <w:bCs w:val="0"/>
          <w:color w:val="000000"/>
        </w:rPr>
        <w:t>Conselheiros Nacionais instaurados doravante, excluindo o Relator do procedimento</w:t>
      </w:r>
      <w:r w:rsidR="007C40B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CD5C56">
        <w:rPr>
          <w:rStyle w:val="nfaseforte"/>
          <w:rFonts w:cs="Times New Roman"/>
          <w:b w:val="0"/>
          <w:bCs w:val="0"/>
          <w:color w:val="000000"/>
        </w:rPr>
        <w:t>originário da distribuição do PAD que dele decorrer, nos termos do voto do Relator. Ausentes,</w:t>
      </w:r>
      <w:r w:rsidR="007C40B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CD5C56">
        <w:rPr>
          <w:rStyle w:val="nfaseforte"/>
          <w:rFonts w:cs="Times New Roman"/>
          <w:b w:val="0"/>
          <w:bCs w:val="0"/>
          <w:color w:val="000000"/>
        </w:rPr>
        <w:t>justificadamente, o Conselheiro Luiz Fernando Bandeira; o Presidente do CNMP, Antônio</w:t>
      </w:r>
      <w:r w:rsidR="007C40B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CD5C56">
        <w:rPr>
          <w:rStyle w:val="nfaseforte"/>
          <w:rFonts w:cs="Times New Roman"/>
          <w:b w:val="0"/>
          <w:bCs w:val="0"/>
          <w:color w:val="000000"/>
        </w:rPr>
        <w:t>Augusto Brandão de Aras e, em razão da vacância do cargo, um dos representantes do</w:t>
      </w:r>
      <w:r w:rsidR="007C40B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CD5C56">
        <w:rPr>
          <w:rStyle w:val="nfaseforte"/>
          <w:rFonts w:cs="Times New Roman"/>
          <w:b w:val="0"/>
          <w:bCs w:val="0"/>
          <w:color w:val="000000"/>
        </w:rPr>
        <w:t>Ministério Público Estadual, o representante do Ministério Público do Distrito Federal e</w:t>
      </w:r>
      <w:r w:rsidR="007C40B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CD5C56">
        <w:rPr>
          <w:rStyle w:val="nfaseforte"/>
          <w:rFonts w:cs="Times New Roman"/>
          <w:b w:val="0"/>
          <w:bCs w:val="0"/>
          <w:color w:val="000000"/>
        </w:rPr>
        <w:t>Territórios e o representante indicado pelo Supremo Tribunal Federal.</w:t>
      </w:r>
    </w:p>
    <w:p w14:paraId="2A3E8551" w14:textId="3B8D468D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</w:p>
    <w:p w14:paraId="2765E8F6" w14:textId="77777777" w:rsidR="00CD5C56" w:rsidRPr="007C40B4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color w:val="000000"/>
        </w:rPr>
      </w:pPr>
      <w:proofErr w:type="gramStart"/>
      <w:r w:rsidRPr="007C40B4">
        <w:rPr>
          <w:rStyle w:val="nfaseforte"/>
          <w:rFonts w:cs="Times New Roman"/>
          <w:color w:val="000000"/>
        </w:rPr>
        <w:t>5</w:t>
      </w:r>
      <w:proofErr w:type="gramEnd"/>
      <w:r w:rsidRPr="007C40B4">
        <w:rPr>
          <w:rStyle w:val="nfaseforte"/>
          <w:rFonts w:cs="Times New Roman"/>
          <w:color w:val="000000"/>
        </w:rPr>
        <w:t>) Procedimento Avocado n° 1.00271/2020-52</w:t>
      </w:r>
    </w:p>
    <w:p w14:paraId="0BA6EDE7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Relator: Conselheiro Marcelo </w:t>
      </w:r>
      <w:proofErr w:type="spellStart"/>
      <w:r w:rsidRPr="00CD5C56">
        <w:rPr>
          <w:rStyle w:val="nfaseforte"/>
          <w:rFonts w:cs="Times New Roman"/>
          <w:b w:val="0"/>
          <w:bCs w:val="0"/>
          <w:color w:val="000000"/>
        </w:rPr>
        <w:t>Weitzel</w:t>
      </w:r>
      <w:proofErr w:type="spellEnd"/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Rabello de Souza</w:t>
      </w:r>
    </w:p>
    <w:p w14:paraId="1E0163CD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Requerente: Corregedoria Nacional do Ministério Público</w:t>
      </w:r>
    </w:p>
    <w:p w14:paraId="365E81BF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Requerido: Ministério Público do Estado do Ceará</w:t>
      </w:r>
    </w:p>
    <w:p w14:paraId="62A440CB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Interessado: </w:t>
      </w:r>
      <w:proofErr w:type="spellStart"/>
      <w:r w:rsidRPr="00CD5C56">
        <w:rPr>
          <w:rStyle w:val="nfaseforte"/>
          <w:rFonts w:cs="Times New Roman"/>
          <w:b w:val="0"/>
          <w:bCs w:val="0"/>
          <w:color w:val="000000"/>
        </w:rPr>
        <w:t>Joathan</w:t>
      </w:r>
      <w:proofErr w:type="spellEnd"/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de Castro Machado</w:t>
      </w:r>
    </w:p>
    <w:p w14:paraId="5256A5BB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Objeto: Ministério público do Estado do Ceará. Avocação. Processo Administrativo Disciplinar nº 47200/2016-5. Perda de cargo. Sucessivos adiamentos do julgamento. Informações colhidas na Reclamação Disciplinar CNMP nº 1.00074/2020-42.</w:t>
      </w:r>
    </w:p>
    <w:p w14:paraId="33BF6E85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Sustentação Oral: Afonso Roberto Mendes Belarmino – Advogado do Interessado</w:t>
      </w:r>
    </w:p>
    <w:p w14:paraId="35D85CB3" w14:textId="3383F628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7C40B4">
        <w:rPr>
          <w:rStyle w:val="nfaseforte"/>
          <w:rFonts w:cs="Times New Roman"/>
          <w:color w:val="000000"/>
        </w:rPr>
        <w:t>Decisão</w:t>
      </w: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: O Conselho, por unanimidade, negou provimento ao Recurso interposto pelo requerido junto ao Conselho Superior do Ministério Público do Estado do Ceará, mantendo-se assim, incólume o quanto decidido por aquele Colegiado, de modo a autorizar o Procurador-Geral de Justiça do Estado do Ceará para que encaminhe a competente Ação Civil de Perda do Cargo em desfavor do Promotor de Justiça daquele Estado, nos termos do voto do Relator. </w:t>
      </w:r>
      <w:r w:rsidRPr="00CD5C56">
        <w:rPr>
          <w:rStyle w:val="nfaseforte"/>
          <w:rFonts w:cs="Times New Roman"/>
          <w:b w:val="0"/>
          <w:bCs w:val="0"/>
          <w:color w:val="000000"/>
        </w:rPr>
        <w:lastRenderedPageBreak/>
        <w:t>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688734B8" w14:textId="25FE6F08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</w:p>
    <w:p w14:paraId="0EE93220" w14:textId="77777777" w:rsidR="00CD5C56" w:rsidRPr="007C40B4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color w:val="000000"/>
        </w:rPr>
      </w:pPr>
      <w:proofErr w:type="gramStart"/>
      <w:r w:rsidRPr="007C40B4">
        <w:rPr>
          <w:rStyle w:val="nfaseforte"/>
          <w:rFonts w:cs="Times New Roman"/>
          <w:color w:val="000000"/>
        </w:rPr>
        <w:t>6</w:t>
      </w:r>
      <w:proofErr w:type="gramEnd"/>
      <w:r w:rsidRPr="007C40B4">
        <w:rPr>
          <w:rStyle w:val="nfaseforte"/>
          <w:rFonts w:cs="Times New Roman"/>
          <w:color w:val="000000"/>
        </w:rPr>
        <w:t>) Proposição n° 1.00709/2019-96</w:t>
      </w:r>
    </w:p>
    <w:p w14:paraId="2334A522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Relator: Cons. Otavio Luiz Rodrigues Junior</w:t>
      </w:r>
    </w:p>
    <w:p w14:paraId="35AFC2F9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Requerente: </w:t>
      </w:r>
      <w:proofErr w:type="spellStart"/>
      <w:r w:rsidRPr="00CD5C56">
        <w:rPr>
          <w:rStyle w:val="nfaseforte"/>
          <w:rFonts w:cs="Times New Roman"/>
          <w:b w:val="0"/>
          <w:bCs w:val="0"/>
          <w:color w:val="000000"/>
        </w:rPr>
        <w:t>Dermeval</w:t>
      </w:r>
      <w:proofErr w:type="spellEnd"/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Farias Gomes Filho</w:t>
      </w:r>
    </w:p>
    <w:p w14:paraId="32D79815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Interessado: Conselho Federal da Ordem dos Advogados do Brasil</w:t>
      </w:r>
    </w:p>
    <w:p w14:paraId="13F23E5D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Objeto: Conselho Nacional do Ministério Público. Proposta de Resolução. Atuação do Ministério Público na audiência de apresentação de toda pessoa presa à autoridade judiciária. Providências de investigação referentes ao Protocolo de Istambul da Organização das Nações Unidas (ONU).</w:t>
      </w:r>
    </w:p>
    <w:p w14:paraId="2CF646DF" w14:textId="65A57A90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7C40B4">
        <w:rPr>
          <w:rStyle w:val="nfaseforte"/>
          <w:rFonts w:cs="Times New Roman"/>
          <w:color w:val="000000"/>
        </w:rPr>
        <w:t>Decisão</w:t>
      </w: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: Após o voto do Relator, no sentido da aprovação da presente Proposição, pediu vista o Conselheiro Marcelo </w:t>
      </w:r>
      <w:proofErr w:type="spellStart"/>
      <w:r w:rsidRPr="00CD5C56">
        <w:rPr>
          <w:rStyle w:val="nfaseforte"/>
          <w:rFonts w:cs="Times New Roman"/>
          <w:b w:val="0"/>
          <w:bCs w:val="0"/>
          <w:color w:val="000000"/>
        </w:rPr>
        <w:t>Weizel</w:t>
      </w:r>
      <w:proofErr w:type="spellEnd"/>
      <w:r w:rsidRPr="00CD5C56">
        <w:rPr>
          <w:rStyle w:val="nfaseforte"/>
          <w:rFonts w:cs="Times New Roman"/>
          <w:b w:val="0"/>
          <w:bCs w:val="0"/>
          <w:color w:val="000000"/>
        </w:rPr>
        <w:t>. Aguardam os demais. Ausentes, justificadamente, os Conselheiros Luciano Maia e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185BE10C" w14:textId="17D55112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</w:p>
    <w:p w14:paraId="05018267" w14:textId="77777777" w:rsidR="00CD5C56" w:rsidRPr="007C40B4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color w:val="000000"/>
        </w:rPr>
      </w:pPr>
      <w:proofErr w:type="gramStart"/>
      <w:r w:rsidRPr="007C40B4">
        <w:rPr>
          <w:rStyle w:val="nfaseforte"/>
          <w:rFonts w:cs="Times New Roman"/>
          <w:color w:val="000000"/>
        </w:rPr>
        <w:t>7</w:t>
      </w:r>
      <w:proofErr w:type="gramEnd"/>
      <w:r w:rsidRPr="007C40B4">
        <w:rPr>
          <w:rStyle w:val="nfaseforte"/>
          <w:rFonts w:cs="Times New Roman"/>
          <w:color w:val="000000"/>
        </w:rPr>
        <w:t>) Revisão de Decisão do Conselho n° 1.00935/2019-86 (Embargos de Declaração)</w:t>
      </w:r>
    </w:p>
    <w:p w14:paraId="25F46656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Relator: Cons. Fernanda </w:t>
      </w:r>
      <w:proofErr w:type="spellStart"/>
      <w:r w:rsidRPr="00CD5C56">
        <w:rPr>
          <w:rStyle w:val="nfaseforte"/>
          <w:rFonts w:cs="Times New Roman"/>
          <w:b w:val="0"/>
          <w:bCs w:val="0"/>
          <w:color w:val="000000"/>
        </w:rPr>
        <w:t>Marinela</w:t>
      </w:r>
      <w:proofErr w:type="spellEnd"/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de Sousa Santos</w:t>
      </w:r>
    </w:p>
    <w:p w14:paraId="2C06BE92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Embargante: Soraya Maria Campos</w:t>
      </w:r>
    </w:p>
    <w:p w14:paraId="19C9ABE7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Embargado: Conselho Nacional do Ministério Público</w:t>
      </w:r>
    </w:p>
    <w:p w14:paraId="68D46D9F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Objeto: Conselho Nacional do Ministério Público. Revisão de decisão exarada no Processo n.º 1.00718/2019-87.</w:t>
      </w:r>
    </w:p>
    <w:p w14:paraId="6D93CC7E" w14:textId="7F7082F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7C40B4">
        <w:rPr>
          <w:rStyle w:val="nfaseforte"/>
          <w:rFonts w:cs="Times New Roman"/>
          <w:color w:val="000000"/>
        </w:rPr>
        <w:t>Decisão</w:t>
      </w:r>
      <w:r w:rsidRPr="00CD5C56">
        <w:rPr>
          <w:rStyle w:val="nfaseforte"/>
          <w:rFonts w:cs="Times New Roman"/>
          <w:b w:val="0"/>
          <w:bCs w:val="0"/>
          <w:color w:val="000000"/>
        </w:rPr>
        <w:t>: O Conselho, por unanimidade, negou provimento aos presentes Embargos de Declaração, nos termos do voto da Relatora. Ausentes, justificadamente, os Conselheiros Luciano Maia e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1A5D4C79" w14:textId="084B727C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</w:p>
    <w:p w14:paraId="5BFF5D92" w14:textId="77777777" w:rsidR="00CD5C56" w:rsidRPr="007C40B4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color w:val="000000"/>
        </w:rPr>
      </w:pPr>
      <w:proofErr w:type="gramStart"/>
      <w:r w:rsidRPr="007C40B4">
        <w:rPr>
          <w:rStyle w:val="nfaseforte"/>
          <w:rFonts w:cs="Times New Roman"/>
          <w:color w:val="000000"/>
        </w:rPr>
        <w:t>8</w:t>
      </w:r>
      <w:proofErr w:type="gramEnd"/>
      <w:r w:rsidRPr="007C40B4">
        <w:rPr>
          <w:rStyle w:val="nfaseforte"/>
          <w:rFonts w:cs="Times New Roman"/>
          <w:color w:val="000000"/>
        </w:rPr>
        <w:t>) Pedido de Providências n° 1.00056/2020-60 (Embargos de Declaração)</w:t>
      </w:r>
    </w:p>
    <w:p w14:paraId="6EB5A179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Relatora: Cons. Sandra Krieger Gonçalves</w:t>
      </w:r>
    </w:p>
    <w:p w14:paraId="49008D54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Embargante: Soraya Maria Campos</w:t>
      </w:r>
    </w:p>
    <w:p w14:paraId="353A986C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Embargado: Ministério Público do Estado do Paraná</w:t>
      </w:r>
    </w:p>
    <w:p w14:paraId="23F636F6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Objeto: Ministério Público do Estado do Paraná. Suspeição de Promotor de Justiça. Vara Descentralizada da Cidade Industrial de Curitiba. Processo n° 0003982-95.2018.8.16.0187.</w:t>
      </w:r>
    </w:p>
    <w:p w14:paraId="5173BF2F" w14:textId="601CDF39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7C40B4">
        <w:rPr>
          <w:rStyle w:val="nfaseforte"/>
          <w:rFonts w:cs="Times New Roman"/>
          <w:color w:val="000000"/>
        </w:rPr>
        <w:t>Decisão</w:t>
      </w: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: O Conselho, por unanimidade, negou provimento aos presentes Embargos de Declaração, nos termos do voto da Relatora. Ausentes, justificadamente, os Conselheiros Luciano Maia e Luiz Fernando Bandeira; o Presidente do CNMP, Antônio Augusto Brandão de Aras e, em razão da vacância do cargo, um dos representantes do Ministério Público Estadual, o representante do Ministério Público do Distrito Federal e Territórios e o </w:t>
      </w:r>
      <w:r w:rsidRPr="00CD5C56">
        <w:rPr>
          <w:rStyle w:val="nfaseforte"/>
          <w:rFonts w:cs="Times New Roman"/>
          <w:b w:val="0"/>
          <w:bCs w:val="0"/>
          <w:color w:val="000000"/>
        </w:rPr>
        <w:lastRenderedPageBreak/>
        <w:t>representante indicado pelo Supremo Tribunal Federal.</w:t>
      </w:r>
    </w:p>
    <w:p w14:paraId="4EAC7E40" w14:textId="4A743058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</w:p>
    <w:p w14:paraId="5D35728A" w14:textId="77777777" w:rsidR="00CD5C56" w:rsidRPr="007C40B4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color w:val="000000"/>
        </w:rPr>
      </w:pPr>
      <w:proofErr w:type="gramStart"/>
      <w:r w:rsidRPr="007C40B4">
        <w:rPr>
          <w:rStyle w:val="nfaseforte"/>
          <w:rFonts w:cs="Times New Roman"/>
          <w:color w:val="000000"/>
        </w:rPr>
        <w:t>9</w:t>
      </w:r>
      <w:proofErr w:type="gramEnd"/>
      <w:r w:rsidRPr="007C40B4">
        <w:rPr>
          <w:rStyle w:val="nfaseforte"/>
          <w:rFonts w:cs="Times New Roman"/>
          <w:color w:val="000000"/>
        </w:rPr>
        <w:t>) Revisão de Decisão do Conselho n° 1.00150/2020-74</w:t>
      </w:r>
    </w:p>
    <w:p w14:paraId="66780CF2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Relator: Cons. Oswaldo D'Albuquerque Lima Neto</w:t>
      </w:r>
    </w:p>
    <w:p w14:paraId="26958093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Requerente: Soraya Maria Campos</w:t>
      </w:r>
    </w:p>
    <w:p w14:paraId="50724704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Requerido: Conselho Nacional do Ministério Público</w:t>
      </w:r>
    </w:p>
    <w:p w14:paraId="4B1B4675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Objeto: Conselho Nacional do Ministério Público. Revisão de decisão exarada no processo n.º 1.00953/2019-68.</w:t>
      </w:r>
    </w:p>
    <w:p w14:paraId="3103C9E4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7C40B4">
        <w:rPr>
          <w:rStyle w:val="nfaseforte"/>
          <w:rFonts w:cs="Times New Roman"/>
          <w:color w:val="000000"/>
        </w:rPr>
        <w:t>Decisão</w:t>
      </w:r>
      <w:r w:rsidRPr="00CD5C56">
        <w:rPr>
          <w:rStyle w:val="nfaseforte"/>
          <w:rFonts w:cs="Times New Roman"/>
          <w:b w:val="0"/>
          <w:bCs w:val="0"/>
          <w:color w:val="000000"/>
        </w:rPr>
        <w:t>: O Conselho, por unanimidade, julgou o presente feito improcedente, nos termos do voto do Relator. Ausentes, justificadamente, os Conselheiros Luciano Maia e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666F8AAA" w14:textId="337E7ED0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</w:p>
    <w:p w14:paraId="2E03B554" w14:textId="77777777" w:rsidR="00CD5C56" w:rsidRPr="007C40B4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color w:val="000000"/>
        </w:rPr>
      </w:pPr>
      <w:proofErr w:type="gramStart"/>
      <w:r w:rsidRPr="007C40B4">
        <w:rPr>
          <w:rStyle w:val="nfaseforte"/>
          <w:rFonts w:cs="Times New Roman"/>
          <w:color w:val="000000"/>
        </w:rPr>
        <w:t>10)</w:t>
      </w:r>
      <w:proofErr w:type="gramEnd"/>
      <w:r w:rsidRPr="007C40B4">
        <w:rPr>
          <w:rStyle w:val="nfaseforte"/>
          <w:rFonts w:cs="Times New Roman"/>
          <w:color w:val="000000"/>
        </w:rPr>
        <w:t xml:space="preserve"> Proposição n° 1.00367/2020-75</w:t>
      </w:r>
    </w:p>
    <w:p w14:paraId="5F5015DB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Relator: Cons. Oswaldo D’Albuquerque Lima Neto</w:t>
      </w:r>
    </w:p>
    <w:p w14:paraId="1E635132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>Requerente: Conselho Nacional do Ministério Público</w:t>
      </w:r>
    </w:p>
    <w:p w14:paraId="632EAE73" w14:textId="77777777" w:rsidR="00CD5C56" w:rsidRP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Objeto: Conselho Nacional do Ministério Público. Proposta de Resolução. </w:t>
      </w:r>
      <w:proofErr w:type="gramStart"/>
      <w:r w:rsidRPr="00CD5C56">
        <w:rPr>
          <w:rStyle w:val="nfaseforte"/>
          <w:rFonts w:cs="Times New Roman"/>
          <w:b w:val="0"/>
          <w:bCs w:val="0"/>
          <w:color w:val="000000"/>
        </w:rPr>
        <w:t>Estabelece</w:t>
      </w:r>
      <w:proofErr w:type="gramEnd"/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, no âmbito do Ministério Público, medidas para retomada dos serviços presenciais, observadas as ações necessárias para prevenção de contágio pelo novo </w:t>
      </w:r>
      <w:proofErr w:type="spellStart"/>
      <w:r w:rsidRPr="00CD5C56">
        <w:rPr>
          <w:rStyle w:val="nfaseforte"/>
          <w:rFonts w:cs="Times New Roman"/>
          <w:b w:val="0"/>
          <w:bCs w:val="0"/>
          <w:color w:val="000000"/>
        </w:rPr>
        <w:t>Coronavírus</w:t>
      </w:r>
      <w:proofErr w:type="spellEnd"/>
      <w:r w:rsidRPr="00CD5C56">
        <w:rPr>
          <w:rStyle w:val="nfaseforte"/>
          <w:rFonts w:cs="Times New Roman"/>
          <w:b w:val="0"/>
          <w:bCs w:val="0"/>
          <w:color w:val="000000"/>
        </w:rPr>
        <w:t xml:space="preserve"> – Covid-19, e dá outras providências.</w:t>
      </w:r>
    </w:p>
    <w:p w14:paraId="5AA0D76D" w14:textId="568BAEE9" w:rsidR="00CD5C56" w:rsidRDefault="00CD5C56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7C40B4">
        <w:rPr>
          <w:rStyle w:val="nfaseforte"/>
          <w:rFonts w:cs="Times New Roman"/>
          <w:color w:val="000000"/>
        </w:rPr>
        <w:t>Decisão</w:t>
      </w:r>
      <w:r w:rsidRPr="00CD5C56">
        <w:rPr>
          <w:rStyle w:val="nfaseforte"/>
          <w:rFonts w:cs="Times New Roman"/>
          <w:b w:val="0"/>
          <w:bCs w:val="0"/>
          <w:color w:val="000000"/>
        </w:rPr>
        <w:t>: O Conselho, por unanimidade, aprovou a presente Proposição, nos termos do voto do Relator. Ausentes, justificadamente, os Conselheiros Luciano Maia e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47C20E7D" w14:textId="7AB2B62F" w:rsidR="00F32EBD" w:rsidRDefault="00F32EBD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</w:p>
    <w:p w14:paraId="18E9C161" w14:textId="77777777" w:rsidR="00F32EBD" w:rsidRDefault="00F32EBD" w:rsidP="00F32EBD">
      <w:pPr>
        <w:tabs>
          <w:tab w:val="left" w:pos="0"/>
        </w:tabs>
        <w:jc w:val="center"/>
        <w:rPr>
          <w:rFonts w:eastAsia="Times New Roman" w:cs="Times New Roman"/>
        </w:rPr>
      </w:pPr>
      <w:r>
        <w:rPr>
          <w:rStyle w:val="nfaseforte"/>
          <w:rFonts w:cs="Times New Roman"/>
          <w:color w:val="000000"/>
        </w:rPr>
        <w:t>CERTIDÕES DE JULGAMENTO</w:t>
      </w:r>
    </w:p>
    <w:p w14:paraId="5AAC622E" w14:textId="77777777" w:rsidR="00F32EBD" w:rsidRDefault="00F32EBD" w:rsidP="00F32EBD">
      <w:pPr>
        <w:tabs>
          <w:tab w:val="left" w:pos="0"/>
        </w:tabs>
        <w:jc w:val="center"/>
        <w:rPr>
          <w:rStyle w:val="nfaseforte"/>
          <w:color w:val="000000"/>
        </w:rPr>
      </w:pPr>
      <w:r>
        <w:rPr>
          <w:rStyle w:val="nfaseforte"/>
          <w:rFonts w:cs="Times New Roman"/>
          <w:color w:val="000000"/>
        </w:rPr>
        <w:t>6ª SESSÃO DO PLENÁRIO POR VIDEOCONFERÊNCIA - 16/06/2020</w:t>
      </w:r>
    </w:p>
    <w:p w14:paraId="223F648A" w14:textId="77777777" w:rsidR="00F32EBD" w:rsidRDefault="00F32EBD" w:rsidP="00F32EBD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7500D633" w14:textId="77777777" w:rsidR="00F32EBD" w:rsidRDefault="00F32EBD" w:rsidP="00F32EBD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C265B16" w14:textId="77777777" w:rsidR="00F32EBD" w:rsidRDefault="00F32EBD" w:rsidP="00F32EB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/>
          <w:szCs w:val="24"/>
        </w:rPr>
      </w:pPr>
      <w:proofErr w:type="gramStart"/>
      <w:r>
        <w:rPr>
          <w:rFonts w:ascii="Times New Roman" w:eastAsia="SimSun" w:hAnsi="Times New Roman" w:cs="Times New Roman"/>
          <w:b/>
          <w:szCs w:val="24"/>
        </w:rPr>
        <w:t>1</w:t>
      </w:r>
      <w:proofErr w:type="gramEnd"/>
      <w:r>
        <w:rPr>
          <w:rFonts w:ascii="Times New Roman" w:eastAsia="SimSun" w:hAnsi="Times New Roman" w:cs="Times New Roman"/>
          <w:b/>
          <w:szCs w:val="24"/>
        </w:rPr>
        <w:t>) Processo Administrativo Disciplinar n° 1.00307/2020-06</w:t>
      </w:r>
    </w:p>
    <w:p w14:paraId="26813EE0" w14:textId="77777777" w:rsidR="00F32EBD" w:rsidRDefault="00F32EBD" w:rsidP="00F32EB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>Relator: Conselheiro Luiz Fernando Bandeira de Mello Filho</w:t>
      </w:r>
    </w:p>
    <w:p w14:paraId="4755CFB9" w14:textId="77777777" w:rsidR="00F32EBD" w:rsidRDefault="00F32EBD" w:rsidP="00F32EB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>Requerente: Corregedoria Nacional do Ministério Público</w:t>
      </w:r>
    </w:p>
    <w:p w14:paraId="420EB676" w14:textId="77777777" w:rsidR="00F32EBD" w:rsidRDefault="00F32EBD" w:rsidP="00F32EB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>Requerido: Membro do Ministério Público do Trabalho no Estado do Rio Grande do Sul</w:t>
      </w:r>
    </w:p>
    <w:p w14:paraId="497AA6EE" w14:textId="77777777" w:rsidR="00F32EBD" w:rsidRDefault="00F32EBD" w:rsidP="00F32EBD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 xml:space="preserve">Objeto: </w:t>
      </w:r>
      <w:bookmarkStart w:id="1" w:name="_Hlk43192964"/>
      <w:r>
        <w:rPr>
          <w:rFonts w:ascii="Times New Roman" w:eastAsia="SimSun" w:hAnsi="Times New Roman" w:cs="Times New Roman"/>
          <w:szCs w:val="24"/>
        </w:rPr>
        <w:t>Membro do Ministério Público do Trabalho no Estado do Rio Grande do Sul</w:t>
      </w:r>
      <w:bookmarkEnd w:id="1"/>
      <w:r>
        <w:rPr>
          <w:rFonts w:ascii="Times New Roman" w:eastAsia="SimSun" w:hAnsi="Times New Roman" w:cs="Times New Roman"/>
          <w:szCs w:val="24"/>
        </w:rPr>
        <w:t>. Falsificação de documento público. Uso de documento falso. Atos de improbidade administrativa. Conforme informações colhidas na Sindicância CNMP n° 1.00105/2018-69. Portaria CNMP-CN n° 001/2020.</w:t>
      </w:r>
    </w:p>
    <w:p w14:paraId="0162DF0B" w14:textId="77777777" w:rsidR="00F32EBD" w:rsidRDefault="00F32EBD" w:rsidP="00F32EBD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decidiu pela prorrogação de prazo, por 90 (noventa) dias, a partir de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8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de junho de 2020, nos termos propostos pelo Relator. Ausentes, justificadamente, o Presidente do CNMP, Antônio Augusto Brandão de Aras e, em razão da </w:t>
      </w:r>
      <w:r>
        <w:rPr>
          <w:rFonts w:ascii="Times New Roman" w:eastAsia="Times New Roman" w:hAnsi="Times New Roman" w:cs="Times New Roman"/>
          <w:color w:val="000000"/>
          <w:szCs w:val="24"/>
        </w:rPr>
        <w:lastRenderedPageBreak/>
        <w:t>vacância</w:t>
      </w:r>
      <w:r>
        <w:rPr>
          <w:rFonts w:ascii="Times New Roman" w:hAnsi="Times New Roman" w:cs="Times New Roman"/>
          <w:szCs w:val="24"/>
        </w:rPr>
        <w:t xml:space="preserve"> do cargo, um dos representantes do Ministério Público Estadual, o representante indicado pelo Supremo Tribunal Federal, e o representante do Ministério Público do Distrito Federal e Territórios.</w:t>
      </w:r>
    </w:p>
    <w:p w14:paraId="49134FA9" w14:textId="77777777" w:rsidR="00F32EBD" w:rsidRDefault="00F32EBD" w:rsidP="00F32EBD">
      <w:pPr>
        <w:pStyle w:val="Padro"/>
        <w:snapToGrid w:val="0"/>
        <w:spacing w:line="200" w:lineRule="atLeast"/>
        <w:ind w:left="556"/>
        <w:jc w:val="both"/>
        <w:rPr>
          <w:szCs w:val="24"/>
        </w:rPr>
      </w:pPr>
    </w:p>
    <w:p w14:paraId="04E3D5C0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proofErr w:type="gramStart"/>
      <w:r>
        <w:rPr>
          <w:rStyle w:val="nfaseforte"/>
          <w:rFonts w:cs="Times New Roman"/>
          <w:color w:val="000000"/>
        </w:rPr>
        <w:t>2</w:t>
      </w:r>
      <w:proofErr w:type="gramEnd"/>
      <w:r>
        <w:rPr>
          <w:rStyle w:val="nfaseforte"/>
          <w:rFonts w:cs="Times New Roman"/>
          <w:color w:val="000000"/>
        </w:rPr>
        <w:t xml:space="preserve">) </w:t>
      </w:r>
      <w:r>
        <w:rPr>
          <w:rFonts w:cs="Times New Roman"/>
          <w:b/>
        </w:rPr>
        <w:t>Reclamação Disciplinar n° 1.00623/2019-18 (Recurso Interno)</w:t>
      </w:r>
    </w:p>
    <w:p w14:paraId="338BCD0A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Relator: Cons. Luiz Fernando Bandeira de Mello Filho</w:t>
      </w:r>
    </w:p>
    <w:p w14:paraId="1545CB82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Recorrente: José Francisco de Souza Fernandes</w:t>
      </w:r>
    </w:p>
    <w:p w14:paraId="319CE9A8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Recorrido: Membro do Ministério Público do Estado do Maranhão</w:t>
      </w:r>
    </w:p>
    <w:p w14:paraId="6BBCAB0B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Objeto: Reclamação disciplinar instaurada em desfavor de membro do Ministério Público do Estado do Maranhão.</w:t>
      </w:r>
    </w:p>
    <w:p w14:paraId="3FFABD1B" w14:textId="77777777" w:rsidR="00F32EBD" w:rsidRDefault="00F32EBD" w:rsidP="00F32EBD">
      <w:pPr>
        <w:pStyle w:val="Padro"/>
        <w:snapToGrid w:val="0"/>
        <w:spacing w:line="200" w:lineRule="atLeast"/>
        <w:ind w:left="-11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O Conselho, por maioria, rejeitou a preliminar de não conhecimento e, no mérito, negou provimento ao Recurso Interno, nos termos do voto do Relator. Vencido o Conselheiro Luciano Maia, que dava provimento ao Recurso Interno, para determinar a instauração de processo administrativo disciplinar em desfavor do membro recorrido, tendo sido acompanhado, na 3ª Sessão Ordinária de 2020, pelo então Conselheiro Valter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Shuenquener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Ausentes</w:t>
      </w:r>
      <w:r>
        <w:rPr>
          <w:rFonts w:ascii="Times New Roman" w:eastAsia="Times New Roman" w:hAnsi="Times New Roman" w:cs="Times New Roman"/>
          <w:color w:val="000000"/>
          <w:szCs w:val="24"/>
        </w:rPr>
        <w:t>, justificadamente, o Presidente do CNMP, Antônio Augusto Brandão de Aras e, em razão da vacância do cargo, um dos representantes do Ministério Público Estadual e o representante do Ministério Público do Distrito Federal e Territórios.</w:t>
      </w:r>
    </w:p>
    <w:p w14:paraId="1135953F" w14:textId="77777777" w:rsidR="00F32EBD" w:rsidRDefault="00F32EBD" w:rsidP="00F32EBD">
      <w:pPr>
        <w:pStyle w:val="Padro"/>
        <w:snapToGrid w:val="0"/>
        <w:spacing w:line="200" w:lineRule="atLeast"/>
        <w:ind w:left="556"/>
        <w:jc w:val="both"/>
      </w:pPr>
    </w:p>
    <w:p w14:paraId="4FAB3C98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proofErr w:type="gramStart"/>
      <w:r>
        <w:rPr>
          <w:rFonts w:cs="Times New Roman"/>
          <w:b/>
        </w:rPr>
        <w:t>3</w:t>
      </w:r>
      <w:proofErr w:type="gramEnd"/>
      <w:r>
        <w:rPr>
          <w:rFonts w:cs="Times New Roman"/>
          <w:b/>
        </w:rPr>
        <w:t>) Proposição n° 1.00426/2019-08</w:t>
      </w:r>
    </w:p>
    <w:p w14:paraId="77408196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Relator: Conselheiro Luciano Nunes Maia Freire</w:t>
      </w:r>
    </w:p>
    <w:p w14:paraId="00B846B1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Requerentes: Gustavo do Vale Rocha; Sebastião Vieira </w:t>
      </w:r>
      <w:proofErr w:type="gramStart"/>
      <w:r>
        <w:rPr>
          <w:rFonts w:cs="Times New Roman"/>
        </w:rPr>
        <w:t>Caixeta</w:t>
      </w:r>
      <w:proofErr w:type="gramEnd"/>
    </w:p>
    <w:p w14:paraId="387C96B2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Objeto: Conselho Nacional do Ministério Público. Proposta de Resolução. Estabelecimento de critérios mínimos para o instituto da permuta no âmbito do Ministério Público brasileiro</w:t>
      </w:r>
    </w:p>
    <w:p w14:paraId="1EADEC74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Sustentação Oral: Fábio George Cruz da Nóbrega – Interessado (Presidente da ANPR)</w:t>
      </w:r>
    </w:p>
    <w:p w14:paraId="1154EF84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eastAsia="Times New Roman"/>
          <w:color w:val="000000"/>
        </w:rPr>
      </w:pPr>
      <w:r>
        <w:rPr>
          <w:b/>
          <w:bCs/>
        </w:rPr>
        <w:t>Decisão:</w:t>
      </w:r>
      <w:r>
        <w:t xml:space="preserve"> </w:t>
      </w:r>
      <w:r>
        <w:rPr>
          <w:rFonts w:eastAsia="Times New Roman"/>
          <w:color w:val="000000"/>
        </w:rPr>
        <w:t>O Conselho, por unanimidade, aprovou a presente Proposição, nos termos do voto do Relator. 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02755879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eastAsia="Times New Roman"/>
          <w:color w:val="000000"/>
        </w:rPr>
      </w:pPr>
    </w:p>
    <w:p w14:paraId="6ACFD24D" w14:textId="77777777" w:rsidR="00F32EBD" w:rsidRDefault="00F32EBD" w:rsidP="00F32EBD">
      <w:pPr>
        <w:tabs>
          <w:tab w:val="left" w:pos="6096"/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proofErr w:type="gramStart"/>
      <w:r>
        <w:rPr>
          <w:rFonts w:cs="Times New Roman"/>
          <w:b/>
        </w:rPr>
        <w:t>4</w:t>
      </w:r>
      <w:proofErr w:type="gramEnd"/>
      <w:r>
        <w:rPr>
          <w:rFonts w:cs="Times New Roman"/>
          <w:b/>
        </w:rPr>
        <w:t>) Reclamação para Preservação da Competência e da Autoridade das Decisões do Conselho n° 1.00296/2020-10</w:t>
      </w:r>
    </w:p>
    <w:p w14:paraId="41C3C498" w14:textId="77777777" w:rsidR="00F32EBD" w:rsidRDefault="00F32EBD" w:rsidP="00F32EBD">
      <w:pPr>
        <w:tabs>
          <w:tab w:val="left" w:pos="6096"/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Relator: Cons. Otavio Luiz Rodrigues Junior</w:t>
      </w:r>
    </w:p>
    <w:p w14:paraId="0E59C5ED" w14:textId="77777777" w:rsidR="00F32EBD" w:rsidRDefault="00F32EBD" w:rsidP="00F32EBD">
      <w:pPr>
        <w:tabs>
          <w:tab w:val="left" w:pos="6096"/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Requerente: Sindicato dos Servidores do Ministério Público do Estado do Rio Grande do Sul</w:t>
      </w:r>
    </w:p>
    <w:p w14:paraId="250ACC3F" w14:textId="77777777" w:rsidR="00F32EBD" w:rsidRDefault="00F32EBD" w:rsidP="00F32EBD">
      <w:pPr>
        <w:tabs>
          <w:tab w:val="left" w:pos="6096"/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Advogado: Jefferson dos Santos Alves – OAB/RS n.º 89504</w:t>
      </w:r>
    </w:p>
    <w:p w14:paraId="2A4A5ABD" w14:textId="77777777" w:rsidR="00F32EBD" w:rsidRDefault="00F32EBD" w:rsidP="00F32EBD">
      <w:pPr>
        <w:tabs>
          <w:tab w:val="left" w:pos="6096"/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Requerido: Ministério Público do Estado do Rio Grande do Sul</w:t>
      </w:r>
    </w:p>
    <w:p w14:paraId="0187D3F0" w14:textId="77777777" w:rsidR="00F32EBD" w:rsidRDefault="00F32EBD" w:rsidP="00F32EBD">
      <w:pPr>
        <w:tabs>
          <w:tab w:val="left" w:pos="6096"/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Objeto: Ministério Público do Estado do Rio Grande do Sul. Sustação do Provimento nº 13/2020. Manutenção do Provimento nº 09/2020. Cumprimento da Resolução n.º 210/2020. Determinação de procedimento de negociação para estabelecimento de medidas de </w:t>
      </w:r>
      <w:proofErr w:type="gramStart"/>
      <w:r>
        <w:rPr>
          <w:rFonts w:cs="Times New Roman"/>
        </w:rPr>
        <w:t>flexibilização</w:t>
      </w:r>
      <w:proofErr w:type="gramEnd"/>
      <w:r>
        <w:rPr>
          <w:rFonts w:cs="Times New Roman"/>
        </w:rPr>
        <w:t xml:space="preserve"> da quarentena causada pelo COVID-19. Pedido liminar.</w:t>
      </w:r>
    </w:p>
    <w:p w14:paraId="52DA5868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</w:pPr>
      <w:r>
        <w:rPr>
          <w:rFonts w:cs="Times New Roman"/>
        </w:rPr>
        <w:t xml:space="preserve">Sustentação Oral: </w:t>
      </w:r>
      <w:r>
        <w:t xml:space="preserve">Alexandre Mayer Cesar - Pelo Requerente; Fabiano </w:t>
      </w:r>
      <w:proofErr w:type="spellStart"/>
      <w:r>
        <w:t>Dallazen</w:t>
      </w:r>
      <w:proofErr w:type="spellEnd"/>
      <w:r>
        <w:t xml:space="preserve"> - Pelo Requerido (Procurador-Geral de Justiça/RS</w:t>
      </w:r>
      <w:proofErr w:type="gramStart"/>
      <w:r>
        <w:t>)</w:t>
      </w:r>
      <w:proofErr w:type="gramEnd"/>
    </w:p>
    <w:p w14:paraId="1D7E6CCB" w14:textId="77777777" w:rsidR="00F32EBD" w:rsidRDefault="00F32EBD" w:rsidP="00F32EB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lastRenderedPageBreak/>
        <w:t>Decisão</w:t>
      </w:r>
      <w:r>
        <w:rPr>
          <w:rFonts w:ascii="Times New Roman" w:eastAsia="Times New Roman" w:hAnsi="Times New Roman" w:cs="Times New Roman"/>
          <w:color w:val="000000"/>
          <w:szCs w:val="24"/>
        </w:rPr>
        <w:t>: O Conselho, por unanimidade, decidiu pela perda do objeto da presente Reclamação, determinando, no entanto, que o Ministério Público do Estado do Rio Grande do Sul proceda à adaptação de suas normas e procedimentos à Resolução CNMP nº 214/2020, nos termos do voto do Relator. Ausentes, justificadamente, o Conselheiro Luiz Fernando Bandeira; o Presidente do CNMP, Antônio Augusto Brandão de Aras, e, em razão da vacância do cargo, um dos representantes do Ministério Público Estadual, o representante do Ministério Público do Distrito Federal e Territórios e o representante indicado pelo Supremo Tribunal Federal.</w:t>
      </w:r>
    </w:p>
    <w:p w14:paraId="162072FA" w14:textId="77777777" w:rsidR="00F32EBD" w:rsidRDefault="00F32EBD" w:rsidP="00F32EBD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5E7A261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proofErr w:type="gramStart"/>
      <w:r>
        <w:rPr>
          <w:rFonts w:cs="Times New Roman"/>
          <w:b/>
        </w:rPr>
        <w:t>5</w:t>
      </w:r>
      <w:proofErr w:type="gramEnd"/>
      <w:r>
        <w:rPr>
          <w:rFonts w:cs="Times New Roman"/>
          <w:b/>
        </w:rPr>
        <w:t>) Proposição n° 1.00448/2018-14</w:t>
      </w:r>
    </w:p>
    <w:p w14:paraId="524D60F8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Relator: Cons. Sebastião Vieira Caixeta</w:t>
      </w:r>
    </w:p>
    <w:p w14:paraId="7D8DDC23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Requerente: Valter </w:t>
      </w:r>
      <w:proofErr w:type="spellStart"/>
      <w:r>
        <w:rPr>
          <w:rFonts w:cs="Times New Roman"/>
        </w:rPr>
        <w:t>Shuenquener</w:t>
      </w:r>
      <w:proofErr w:type="spellEnd"/>
      <w:r>
        <w:rPr>
          <w:rFonts w:cs="Times New Roman"/>
        </w:rPr>
        <w:t xml:space="preserve"> de Araújo</w:t>
      </w:r>
    </w:p>
    <w:p w14:paraId="464326F2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Interessados: Associação Nacional do Ministério Público Militar – ANMPM; Associação Nacional dos Membros do Ministério Público – CONAMP; Associação Nacional dos Procuradores do Trabalho – ANPT; Associação Nacional dos Procuradores da República – ANPR; Ministério Público do Distrito Federal e Territórios; Ministério Público do Estado da Bahia; Ministério Público do Estado da Paraíba; Ministério Público do Estado de Alagoas; Ministério Público do Estado de Goiás; Ministério Público do Estado de Mato Grosso; Ministério Público do Estado de Mato Grosso do Sul Ministério Público do Estado de Minas Gerais; Ministério Público do Estado de Pernambuco; Ministério Público do Estado de Rondônia; Ministério Público do Estado de Roraima; Ministério Público do Estado de Santa Catarina; Ministério Público do Estado de Sergipe; Ministério Público do Estado de São Paulo; Ministério Público do Estado de Tocantins; Ministério Público do Estado do Acre; Ministério Público do Estado do Amapá; Ministério Público do Estado do Amazonas; Ministério Público do Estado do Ceará; Ministério Público do Estado do Espirito Santo; Ministério Público do Estado do Maranhão; Ministério Público do Estado do Paraná; Ministério Público do Estado do Pará; Ministério Público do Estado do Piauí; Ministério Público do Estado do Rio de Janeiro; Ministério Público do Estado do Rio Grande do Norte; Ministério Público do Estado do Rio Grande do Sul; Ministério Público do Trabalho; Ministério Público Federal; Ministério Público </w:t>
      </w:r>
      <w:proofErr w:type="gramStart"/>
      <w:r>
        <w:rPr>
          <w:rFonts w:cs="Times New Roman"/>
        </w:rPr>
        <w:t>Militar</w:t>
      </w:r>
      <w:proofErr w:type="gramEnd"/>
    </w:p>
    <w:p w14:paraId="1939F20D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Objeto: Conselho Nacional do Ministério Público. Proposta de Resolução. Possibilidade de celebração de Termo de Ajustamento de Conduta no âmbito do Ministério Público brasileiro, no exercício do poder disciplinar.</w:t>
      </w:r>
    </w:p>
    <w:p w14:paraId="5F0791EC" w14:textId="77777777" w:rsidR="00F32EBD" w:rsidRDefault="00F32EBD" w:rsidP="00F32EB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Sustentação Oral: Manoel Victor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Sereni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Murrieta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e Tavares – Presidente da CONAMP; Fábio George Cruz da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Nóbrega -Presidente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da ANPR</w:t>
      </w:r>
    </w:p>
    <w:p w14:paraId="4075E33A" w14:textId="77777777" w:rsidR="00F32EBD" w:rsidRDefault="00F32EBD" w:rsidP="00F32EB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>
        <w:rPr>
          <w:rFonts w:ascii="Times New Roman" w:eastAsia="Times New Roman" w:hAnsi="Times New Roman" w:cs="Times New Roman"/>
          <w:color w:val="000000"/>
          <w:szCs w:val="24"/>
        </w:rPr>
        <w:t>Após o voto do Relator, no sentido de aprovar a Proposição, nos termos da emenda substitutiva apresentada, pediu vista o Corregedor Nacional, Conselheiro Rinaldo Reis. Aguardam os demais.  Ausentes, justificadamente, o Presidente do CNMP, Antônio Augusto Brandão de Aras, e, em razão da vacância do cargo, um dos representantes do Ministério Público Estadual, o representante do Ministério Público do Distrito Federal e Territórios e o representante indicado pelo Supremo Tribunal Federal.</w:t>
      </w:r>
    </w:p>
    <w:p w14:paraId="059AEF68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</w:rPr>
      </w:pPr>
    </w:p>
    <w:p w14:paraId="23DF1943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proofErr w:type="gramStart"/>
      <w:r>
        <w:rPr>
          <w:rFonts w:eastAsia="Times New Roman" w:cs="Times New Roman"/>
          <w:b/>
          <w:color w:val="000000"/>
        </w:rPr>
        <w:t>6</w:t>
      </w:r>
      <w:proofErr w:type="gramEnd"/>
      <w:r>
        <w:rPr>
          <w:rFonts w:eastAsia="Times New Roman" w:cs="Times New Roman"/>
          <w:b/>
          <w:color w:val="000000"/>
        </w:rPr>
        <w:t xml:space="preserve">) </w:t>
      </w:r>
      <w:r>
        <w:rPr>
          <w:rFonts w:cs="Times New Roman"/>
          <w:b/>
        </w:rPr>
        <w:t>Pedido de Providências n° 1.00312/2018-13</w:t>
      </w:r>
    </w:p>
    <w:p w14:paraId="40D8E6D2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Relator: Cons. Luciano Nunes Maia Freire</w:t>
      </w:r>
    </w:p>
    <w:p w14:paraId="5C1BEB11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Requerentes: </w:t>
      </w:r>
      <w:proofErr w:type="spellStart"/>
      <w:r>
        <w:rPr>
          <w:rFonts w:cs="Times New Roman"/>
        </w:rPr>
        <w:t>Auriney</w:t>
      </w:r>
      <w:proofErr w:type="spellEnd"/>
      <w:r>
        <w:rPr>
          <w:rFonts w:cs="Times New Roman"/>
        </w:rPr>
        <w:t xml:space="preserve"> Uchôa de Brito; Ordem dos Advogados do Brasil – Seccional do Estado </w:t>
      </w:r>
      <w:r>
        <w:rPr>
          <w:rFonts w:cs="Times New Roman"/>
        </w:rPr>
        <w:lastRenderedPageBreak/>
        <w:t xml:space="preserve">do </w:t>
      </w:r>
      <w:proofErr w:type="gramStart"/>
      <w:r>
        <w:rPr>
          <w:rFonts w:cs="Times New Roman"/>
        </w:rPr>
        <w:t>Amapá</w:t>
      </w:r>
      <w:proofErr w:type="gramEnd"/>
    </w:p>
    <w:p w14:paraId="3615D0C8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Requerido: Ministério Público do Estado do Amapá</w:t>
      </w:r>
    </w:p>
    <w:p w14:paraId="7DF747D1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Interessado: Conselho Federal da Ordem dos Advogados do Brasil</w:t>
      </w:r>
    </w:p>
    <w:p w14:paraId="128B21DA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Objeto: Ministério Público do Estado do Amapá. Determinação de acesso aos autos do Procedimento Investigatório n° 0000013-71.2016.9.04.0000 aos advogados devidamente constituídos. Desrespeito à Súmula Vinculante n° 14, do Supremo Tribunal Federal. Pedido de liminar.</w:t>
      </w:r>
    </w:p>
    <w:p w14:paraId="7E9E64A9" w14:textId="77777777" w:rsidR="00F32EBD" w:rsidRDefault="00F32EBD" w:rsidP="00F32EB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Após o voto do Relator, no sentido de julgar procedente o pedido para confirmar a liminar e determinar que o Ministério Público do Estado do Amapá assegure aos advogados constituídos nos autos do procedimento investigatório criminal nº 0000013-71.2016.9.04.0000 o acesso aos atos já documentados nos autos do referido feito, ressalvados os elementos de prova relacionados a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diligências em andamento e ainda não documentados, quando houver risco de comprometimento da eficiência, da eficácia ou da finalidade das diligências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, pediram vista os Conselheiros Oswaldo D’Albuquerque e Fernanda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Marinela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>. Antecipou o seu voto, inaugurando a divergência, o Conselheiro Sebastião Caixeta, no sentido de não conhecer o presente feito. Aguardam os demais.  Ausentes, justificadamente, o Presidente do CNMP, Antônio Augusto Brandão de Aras, e, em razão da vacância do cargo, um dos representantes do Ministério Público Estadual, o representante do Ministério Público do Distrito Federal e Territórios e o representante indicado pelo Supremo Tribunal Federal.</w:t>
      </w:r>
    </w:p>
    <w:p w14:paraId="1D8897A4" w14:textId="77777777" w:rsidR="00F32EBD" w:rsidRDefault="00F32EBD" w:rsidP="00F32EB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14:paraId="1C2E25F4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proofErr w:type="gramStart"/>
      <w:r>
        <w:rPr>
          <w:rFonts w:eastAsia="Times New Roman" w:cs="Times New Roman"/>
          <w:b/>
          <w:color w:val="000000"/>
        </w:rPr>
        <w:t>7</w:t>
      </w:r>
      <w:proofErr w:type="gramEnd"/>
      <w:r>
        <w:rPr>
          <w:rFonts w:eastAsia="Times New Roman" w:cs="Times New Roman"/>
          <w:b/>
          <w:color w:val="000000"/>
        </w:rPr>
        <w:t xml:space="preserve">) </w:t>
      </w:r>
      <w:r>
        <w:rPr>
          <w:rFonts w:cs="Times New Roman"/>
          <w:b/>
        </w:rPr>
        <w:t>Procedimento de Controle Administrativo n° 1.00898/2019-89</w:t>
      </w:r>
    </w:p>
    <w:p w14:paraId="3172BE09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Relator: Cons. Oswaldo D'Albuquerque Lima Neto</w:t>
      </w:r>
    </w:p>
    <w:p w14:paraId="19F1222F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Requerente: Marcelo Santos Nunes</w:t>
      </w:r>
    </w:p>
    <w:p w14:paraId="52B9206B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Advogado: </w:t>
      </w:r>
      <w:proofErr w:type="spellStart"/>
      <w:r>
        <w:rPr>
          <w:rFonts w:cs="Times New Roman"/>
        </w:rPr>
        <w:t>Clilton</w:t>
      </w:r>
      <w:proofErr w:type="spellEnd"/>
      <w:r>
        <w:rPr>
          <w:rFonts w:cs="Times New Roman"/>
        </w:rPr>
        <w:t xml:space="preserve"> Guimarães dos Santos – OAB/SP n.º 60.961</w:t>
      </w:r>
    </w:p>
    <w:p w14:paraId="231D7D51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Requerido: Ministério Público do Estado de São Paulo</w:t>
      </w:r>
    </w:p>
    <w:p w14:paraId="3D5D5B1A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Objeto: Ministério Público do Estado de São Paulo. Conselho Superior. Concurso de remoção. Antiguidade. Afastamento da disputa. Pedido de liminar.</w:t>
      </w:r>
    </w:p>
    <w:p w14:paraId="417CC3A5" w14:textId="77777777" w:rsidR="00F32EBD" w:rsidRDefault="00F32EBD" w:rsidP="00F32EB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>
        <w:rPr>
          <w:rFonts w:ascii="Times New Roman" w:eastAsia="Times New Roman" w:hAnsi="Times New Roman" w:cs="Times New Roman"/>
          <w:color w:val="000000"/>
          <w:szCs w:val="24"/>
        </w:rPr>
        <w:t>O Conselho, por unanimidade, julgou o pedido improcedente, nos termos do voto do Relator. Ausentes, ocasionalmente, o Conselheiro Luciano Maia e, justificadamente, a Conselheira Sandra Krieger; o Presidente do CNMP, Antônio Augusto Brandão de Aras; e, em razão da vacância do cargo, um dos representantes do Ministério Público Estadual, o representante do Ministério Público do Distrito Federal e Territórios e o representante indicado pelo Supremo Tribunal Federal.</w:t>
      </w:r>
    </w:p>
    <w:p w14:paraId="6A6A6A8E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0F86ACB8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</w:rPr>
      </w:pPr>
      <w:proofErr w:type="gramStart"/>
      <w:r>
        <w:rPr>
          <w:rFonts w:cs="Times New Roman"/>
          <w:b/>
        </w:rPr>
        <w:t>8</w:t>
      </w:r>
      <w:proofErr w:type="gramEnd"/>
      <w:r>
        <w:rPr>
          <w:rFonts w:cs="Times New Roman"/>
          <w:b/>
        </w:rPr>
        <w:t>) Proposição n° 1.00736/2019-69</w:t>
      </w:r>
    </w:p>
    <w:p w14:paraId="3C9CCE3C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Relator: Cons. Luciano Nunes Maia Freire</w:t>
      </w:r>
    </w:p>
    <w:p w14:paraId="66A0A0E5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Requerente: Erick Venâncio Lima do Nascimento</w:t>
      </w:r>
    </w:p>
    <w:p w14:paraId="3B496DDF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Objeto: Conselho Nacional do Ministério Público. Proposta de Resolução. Alteração do art. 7º, da Resolução CNMP n° 95/2013. Previsão de suspensão dos prazos de respostas relativas às demandas da Ouvidoria no período de recesso forense.</w:t>
      </w:r>
    </w:p>
    <w:p w14:paraId="0B08E772" w14:textId="77777777" w:rsidR="00F32EBD" w:rsidRDefault="00F32EBD" w:rsidP="00F32EB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rejeitou a presente Proposição, nos termos do voto do Relator. Ausentes, justificadamente, a Conselheira Sandra Krieger; o Presidente do CNMP, Antônio Augusto Brandão de Aras; e, em razão da vacância do cargo, um dos representantes </w:t>
      </w:r>
      <w:r>
        <w:rPr>
          <w:rFonts w:ascii="Times New Roman" w:eastAsia="Times New Roman" w:hAnsi="Times New Roman" w:cs="Times New Roman"/>
          <w:color w:val="000000"/>
          <w:szCs w:val="24"/>
        </w:rPr>
        <w:lastRenderedPageBreak/>
        <w:t>do Ministério Público Estadual, o representante do Ministério Público do Distrito Federal e Territórios e o representante indicado pelo Supremo Tribunal Federal.</w:t>
      </w:r>
    </w:p>
    <w:p w14:paraId="6FA3B550" w14:textId="77777777" w:rsidR="00F32EBD" w:rsidRDefault="00F32EBD" w:rsidP="00F32EBD">
      <w:pPr>
        <w:pStyle w:val="Padro"/>
        <w:snapToGrid w:val="0"/>
        <w:spacing w:line="200" w:lineRule="atLeast"/>
        <w:ind w:left="556"/>
        <w:jc w:val="both"/>
        <w:rPr>
          <w:rFonts w:eastAsia="Times New Roman"/>
          <w:color w:val="000000"/>
          <w:szCs w:val="24"/>
        </w:rPr>
      </w:pPr>
    </w:p>
    <w:p w14:paraId="766FA10A" w14:textId="77777777" w:rsidR="00F32EBD" w:rsidRDefault="00F32EBD" w:rsidP="00F32EB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b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9</w:t>
      </w:r>
      <w:proofErr w:type="gramEnd"/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) </w:t>
      </w:r>
      <w:r>
        <w:rPr>
          <w:rFonts w:ascii="Times New Roman" w:eastAsia="SimSun" w:hAnsi="Times New Roman" w:cs="Times New Roman"/>
          <w:b/>
          <w:szCs w:val="24"/>
        </w:rPr>
        <w:t>Representação por Inércia ou Excesso de Prazo n° 1.00874/2019-75 (Recurso Interno)</w:t>
      </w:r>
    </w:p>
    <w:p w14:paraId="3381FAE3" w14:textId="77777777" w:rsidR="00F32EBD" w:rsidRDefault="00F32EBD" w:rsidP="00F32EB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>Relator: Cons. Luciano Nunes Maia Freire</w:t>
      </w:r>
    </w:p>
    <w:p w14:paraId="1C82B2DB" w14:textId="77777777" w:rsidR="00F32EBD" w:rsidRDefault="00F32EBD" w:rsidP="00F32EB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>Recorrente: Tribunal de Justiça do Estado de Goiás</w:t>
      </w:r>
    </w:p>
    <w:p w14:paraId="5D142D9C" w14:textId="77777777" w:rsidR="00F32EBD" w:rsidRDefault="00F32EBD" w:rsidP="00F32EB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>Recorrido: Ministério Público do Estado de Goiás</w:t>
      </w:r>
    </w:p>
    <w:p w14:paraId="6A26A065" w14:textId="77777777" w:rsidR="00F32EBD" w:rsidRDefault="00F32EBD" w:rsidP="00F32EBD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>Objeto: Ministério Público do Estado de Goiás. Ausência de Promotor de Justiça na comarca de Guapó. Cancelamento de Sessão do Júri. Inércia do parquet estadual.</w:t>
      </w:r>
    </w:p>
    <w:p w14:paraId="66E44404" w14:textId="77777777" w:rsidR="00F32EBD" w:rsidRDefault="00F32EBD" w:rsidP="00F32EB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deu parcial provimento ao Recurso Interno, no sentido de recomendar que a 1ª Promotoria de Justiça de Guapó adote providências para formalizar, com antecedência razoável, a comunicação quanto ao não comparecimento de representante do Ministério Público a atos judiciais previamente designados na Comarca de Guapó/GO, determinando, ainda, a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reautuação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do presente processo como Pedido de Providências, nos termos do voto do Relator. Ausentes, justificadamente, a Conselheira Sandra Krieger; o Presidente do CNMP, Antônio Augusto Brandão de Aras; e, em razão da vacância do cargo, um dos representantes do Ministério Público Estadual, o representante do Ministério Público do Distrito Federal e Territórios e o representante indicado pelo Supremo Tribunal Federal.</w:t>
      </w:r>
    </w:p>
    <w:p w14:paraId="5E123AEC" w14:textId="77777777" w:rsidR="00F32EBD" w:rsidRDefault="00F32EBD" w:rsidP="00F32EBD">
      <w:pPr>
        <w:pStyle w:val="Padro"/>
        <w:snapToGrid w:val="0"/>
        <w:spacing w:line="200" w:lineRule="atLeast"/>
        <w:ind w:left="556"/>
        <w:jc w:val="both"/>
        <w:rPr>
          <w:rFonts w:eastAsia="Times New Roman"/>
          <w:color w:val="000000"/>
          <w:szCs w:val="24"/>
        </w:rPr>
      </w:pPr>
    </w:p>
    <w:p w14:paraId="7C6B5808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3D1D251D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hanging="567"/>
        <w:jc w:val="both"/>
        <w:rPr>
          <w:rFonts w:cs="Times New Roman"/>
        </w:rPr>
      </w:pPr>
    </w:p>
    <w:p w14:paraId="2225AD44" w14:textId="77777777" w:rsidR="00F32EBD" w:rsidRDefault="00F32EBD" w:rsidP="00F32EB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eastAsia="Times New Roman" w:cs="Times New Roman"/>
          <w:color w:val="000000"/>
        </w:rPr>
      </w:pPr>
    </w:p>
    <w:p w14:paraId="1A74DA7A" w14:textId="77777777" w:rsidR="00F32EBD" w:rsidRDefault="00F32EBD" w:rsidP="00F32EBD">
      <w:pPr>
        <w:tabs>
          <w:tab w:val="left" w:pos="0"/>
        </w:tabs>
        <w:ind w:hanging="567"/>
        <w:rPr>
          <w:rStyle w:val="nfaseforte"/>
        </w:rPr>
      </w:pPr>
    </w:p>
    <w:p w14:paraId="3504350B" w14:textId="77777777" w:rsidR="00F32EBD" w:rsidRPr="00CD5C56" w:rsidRDefault="00F32EBD" w:rsidP="00CD5C56">
      <w:pPr>
        <w:tabs>
          <w:tab w:val="left" w:pos="0"/>
        </w:tabs>
        <w:jc w:val="both"/>
        <w:rPr>
          <w:rStyle w:val="nfaseforte"/>
          <w:rFonts w:cs="Times New Roman"/>
          <w:b w:val="0"/>
          <w:bCs w:val="0"/>
          <w:color w:val="000000"/>
        </w:rPr>
      </w:pPr>
    </w:p>
    <w:sectPr w:rsidR="00F32EBD" w:rsidRPr="00CD5C56">
      <w:headerReference w:type="default" r:id="rId9"/>
      <w:pgSz w:w="11906" w:h="16838"/>
      <w:pgMar w:top="3113" w:right="1417" w:bottom="1400" w:left="1417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4A8CB" w14:textId="77777777" w:rsidR="00F76B28" w:rsidRDefault="00F76B28">
      <w:r>
        <w:separator/>
      </w:r>
    </w:p>
  </w:endnote>
  <w:endnote w:type="continuationSeparator" w:id="0">
    <w:p w14:paraId="2CBEA37C" w14:textId="77777777" w:rsidR="00F76B28" w:rsidRDefault="00F7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0FE1C" w14:textId="77777777" w:rsidR="00F76B28" w:rsidRDefault="00F76B28">
      <w:r>
        <w:separator/>
      </w:r>
    </w:p>
  </w:footnote>
  <w:footnote w:type="continuationSeparator" w:id="0">
    <w:p w14:paraId="7D52BABB" w14:textId="77777777" w:rsidR="00F76B28" w:rsidRDefault="00F76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339E9" w14:textId="77777777" w:rsidR="001C1334" w:rsidRDefault="001C1334">
    <w:pPr>
      <w:pStyle w:val="Standard"/>
      <w:spacing w:before="113" w:line="100" w:lineRule="atLeast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8" behindDoc="1" locked="0" layoutInCell="1" allowOverlap="1" wp14:anchorId="157D5FA0" wp14:editId="05CA2A9C">
          <wp:simplePos x="0" y="0"/>
          <wp:positionH relativeFrom="column">
            <wp:posOffset>2568575</wp:posOffset>
          </wp:positionH>
          <wp:positionV relativeFrom="paragraph">
            <wp:posOffset>-267970</wp:posOffset>
          </wp:positionV>
          <wp:extent cx="648970" cy="69596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3" t="-155" r="-153" b="-15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17C08" w14:textId="77777777" w:rsidR="001C1334" w:rsidRDefault="001C1334">
    <w:pPr>
      <w:pStyle w:val="Standard"/>
      <w:spacing w:before="113" w:line="100" w:lineRule="atLeast"/>
      <w:jc w:val="center"/>
      <w:rPr>
        <w:rFonts w:eastAsia="Tahoma"/>
        <w:bCs/>
        <w:smallCaps/>
        <w:szCs w:val="24"/>
        <w:lang w:eastAsia="pt-BR"/>
      </w:rPr>
    </w:pPr>
  </w:p>
  <w:p w14:paraId="0AB01753" w14:textId="77777777" w:rsidR="001C1334" w:rsidRDefault="001C1334">
    <w:pPr>
      <w:pStyle w:val="Standard"/>
      <w:spacing w:before="113" w:line="100" w:lineRule="atLeast"/>
      <w:jc w:val="center"/>
    </w:pPr>
    <w:r>
      <w:rPr>
        <w:lang w:eastAsia="pt-BR"/>
      </w:rPr>
      <w:t>CONSELHO NACIONAL DO MINISTÉRIO PÚBLICO</w:t>
    </w:r>
  </w:p>
  <w:p w14:paraId="207B8B85" w14:textId="77777777" w:rsidR="001C1334" w:rsidRDefault="001C1334">
    <w:pPr>
      <w:pStyle w:val="Standard"/>
      <w:spacing w:before="113" w:line="100" w:lineRule="atLea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A0"/>
    <w:multiLevelType w:val="multilevel"/>
    <w:tmpl w:val="82321A4C"/>
    <w:lvl w:ilvl="0">
      <w:start w:val="1"/>
      <w:numFmt w:val="none"/>
      <w:pStyle w:val="Ttulo1"/>
      <w:suff w:val="nothing"/>
      <w:lvlText w:val=""/>
      <w:lvlJc w:val="left"/>
      <w:pPr>
        <w:ind w:left="25716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25716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25716" w:firstLine="0"/>
      </w:pPr>
    </w:lvl>
    <w:lvl w:ilvl="3">
      <w:start w:val="1"/>
      <w:numFmt w:val="none"/>
      <w:suff w:val="nothing"/>
      <w:lvlText w:val=""/>
      <w:lvlJc w:val="left"/>
      <w:pPr>
        <w:ind w:left="313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25716" w:firstLine="0"/>
      </w:pPr>
    </w:lvl>
    <w:lvl w:ilvl="5">
      <w:start w:val="1"/>
      <w:numFmt w:val="none"/>
      <w:suff w:val="nothing"/>
      <w:lvlText w:val=""/>
      <w:lvlJc w:val="left"/>
      <w:pPr>
        <w:ind w:left="3130" w:firstLine="0"/>
      </w:pPr>
    </w:lvl>
    <w:lvl w:ilvl="6">
      <w:start w:val="1"/>
      <w:numFmt w:val="none"/>
      <w:suff w:val="nothing"/>
      <w:lvlText w:val=""/>
      <w:lvlJc w:val="left"/>
      <w:pPr>
        <w:ind w:left="3130" w:firstLine="0"/>
      </w:pPr>
    </w:lvl>
    <w:lvl w:ilvl="7">
      <w:start w:val="1"/>
      <w:numFmt w:val="none"/>
      <w:suff w:val="nothing"/>
      <w:lvlText w:val=""/>
      <w:lvlJc w:val="left"/>
      <w:pPr>
        <w:ind w:left="3130" w:firstLine="0"/>
      </w:pPr>
    </w:lvl>
    <w:lvl w:ilvl="8">
      <w:start w:val="1"/>
      <w:numFmt w:val="none"/>
      <w:suff w:val="nothing"/>
      <w:lvlText w:val=""/>
      <w:lvlJc w:val="left"/>
      <w:pPr>
        <w:ind w:left="3130" w:firstLine="0"/>
      </w:pPr>
    </w:lvl>
  </w:abstractNum>
  <w:abstractNum w:abstractNumId="1">
    <w:nsid w:val="444A1CF2"/>
    <w:multiLevelType w:val="hybridMultilevel"/>
    <w:tmpl w:val="4E04403C"/>
    <w:lvl w:ilvl="0" w:tplc="601EC954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521C3435"/>
    <w:multiLevelType w:val="hybridMultilevel"/>
    <w:tmpl w:val="4A564CDC"/>
    <w:lvl w:ilvl="0" w:tplc="808E39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E74465"/>
    <w:multiLevelType w:val="multilevel"/>
    <w:tmpl w:val="3342B8C0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C0"/>
    <w:rsid w:val="00000A7F"/>
    <w:rsid w:val="00007108"/>
    <w:rsid w:val="00010D06"/>
    <w:rsid w:val="000110CA"/>
    <w:rsid w:val="000162DD"/>
    <w:rsid w:val="00020BFB"/>
    <w:rsid w:val="00020BFC"/>
    <w:rsid w:val="00020EEA"/>
    <w:rsid w:val="0002118B"/>
    <w:rsid w:val="000235FE"/>
    <w:rsid w:val="00033CE8"/>
    <w:rsid w:val="00044A2A"/>
    <w:rsid w:val="000507FE"/>
    <w:rsid w:val="00051BC7"/>
    <w:rsid w:val="000522D2"/>
    <w:rsid w:val="0005245C"/>
    <w:rsid w:val="00056FD9"/>
    <w:rsid w:val="00061647"/>
    <w:rsid w:val="00062E65"/>
    <w:rsid w:val="00064263"/>
    <w:rsid w:val="00066BC7"/>
    <w:rsid w:val="000728C4"/>
    <w:rsid w:val="000736A7"/>
    <w:rsid w:val="0008172F"/>
    <w:rsid w:val="00082073"/>
    <w:rsid w:val="00083829"/>
    <w:rsid w:val="0008711F"/>
    <w:rsid w:val="00090C63"/>
    <w:rsid w:val="000946FF"/>
    <w:rsid w:val="000953B5"/>
    <w:rsid w:val="000A0ACD"/>
    <w:rsid w:val="000A236A"/>
    <w:rsid w:val="000A7AE8"/>
    <w:rsid w:val="000A7C6E"/>
    <w:rsid w:val="000B2102"/>
    <w:rsid w:val="000B3118"/>
    <w:rsid w:val="000B32BC"/>
    <w:rsid w:val="000C28E9"/>
    <w:rsid w:val="000C3B39"/>
    <w:rsid w:val="000D38F2"/>
    <w:rsid w:val="000D399D"/>
    <w:rsid w:val="000D4FF0"/>
    <w:rsid w:val="000D52A3"/>
    <w:rsid w:val="000D6A30"/>
    <w:rsid w:val="000D6E05"/>
    <w:rsid w:val="000D7DAF"/>
    <w:rsid w:val="000E029A"/>
    <w:rsid w:val="000E04C2"/>
    <w:rsid w:val="000E2EA8"/>
    <w:rsid w:val="000E651B"/>
    <w:rsid w:val="000E6723"/>
    <w:rsid w:val="000F358D"/>
    <w:rsid w:val="000F40F5"/>
    <w:rsid w:val="000F455E"/>
    <w:rsid w:val="000F7431"/>
    <w:rsid w:val="00102121"/>
    <w:rsid w:val="00105C6F"/>
    <w:rsid w:val="0010678A"/>
    <w:rsid w:val="00106E14"/>
    <w:rsid w:val="0010728B"/>
    <w:rsid w:val="00107463"/>
    <w:rsid w:val="00113D5C"/>
    <w:rsid w:val="00114763"/>
    <w:rsid w:val="001201B4"/>
    <w:rsid w:val="001212B7"/>
    <w:rsid w:val="00122BA2"/>
    <w:rsid w:val="00126807"/>
    <w:rsid w:val="00135AA2"/>
    <w:rsid w:val="00147211"/>
    <w:rsid w:val="001548CD"/>
    <w:rsid w:val="00155156"/>
    <w:rsid w:val="00155EE0"/>
    <w:rsid w:val="00157857"/>
    <w:rsid w:val="00163209"/>
    <w:rsid w:val="0016502B"/>
    <w:rsid w:val="00165D5A"/>
    <w:rsid w:val="00167012"/>
    <w:rsid w:val="00170392"/>
    <w:rsid w:val="00175710"/>
    <w:rsid w:val="00176259"/>
    <w:rsid w:val="001762C0"/>
    <w:rsid w:val="0018007D"/>
    <w:rsid w:val="0018568C"/>
    <w:rsid w:val="00185DFE"/>
    <w:rsid w:val="00186828"/>
    <w:rsid w:val="00186D30"/>
    <w:rsid w:val="00190FEB"/>
    <w:rsid w:val="00192149"/>
    <w:rsid w:val="00192691"/>
    <w:rsid w:val="0019331D"/>
    <w:rsid w:val="00193D0A"/>
    <w:rsid w:val="001A196E"/>
    <w:rsid w:val="001A369A"/>
    <w:rsid w:val="001B155B"/>
    <w:rsid w:val="001B2978"/>
    <w:rsid w:val="001B35FC"/>
    <w:rsid w:val="001B4980"/>
    <w:rsid w:val="001B4C61"/>
    <w:rsid w:val="001B61A7"/>
    <w:rsid w:val="001C1334"/>
    <w:rsid w:val="001C40B1"/>
    <w:rsid w:val="001C4DD2"/>
    <w:rsid w:val="001D29AB"/>
    <w:rsid w:val="001D3D27"/>
    <w:rsid w:val="001D4AEF"/>
    <w:rsid w:val="001E0749"/>
    <w:rsid w:val="001E327C"/>
    <w:rsid w:val="001E4A25"/>
    <w:rsid w:val="001E7413"/>
    <w:rsid w:val="001F01EC"/>
    <w:rsid w:val="001F24DE"/>
    <w:rsid w:val="001F37AE"/>
    <w:rsid w:val="002022C0"/>
    <w:rsid w:val="00202AD6"/>
    <w:rsid w:val="00203895"/>
    <w:rsid w:val="00204D6C"/>
    <w:rsid w:val="002125F2"/>
    <w:rsid w:val="00214294"/>
    <w:rsid w:val="002145A9"/>
    <w:rsid w:val="0021542A"/>
    <w:rsid w:val="00217A82"/>
    <w:rsid w:val="00225CAD"/>
    <w:rsid w:val="00226D95"/>
    <w:rsid w:val="00230D95"/>
    <w:rsid w:val="002335EB"/>
    <w:rsid w:val="00233ACC"/>
    <w:rsid w:val="0024422C"/>
    <w:rsid w:val="002538E2"/>
    <w:rsid w:val="002562D4"/>
    <w:rsid w:val="00260300"/>
    <w:rsid w:val="00263B66"/>
    <w:rsid w:val="0026631D"/>
    <w:rsid w:val="00270117"/>
    <w:rsid w:val="00270AE4"/>
    <w:rsid w:val="00271C13"/>
    <w:rsid w:val="0027270B"/>
    <w:rsid w:val="00272D65"/>
    <w:rsid w:val="0027372A"/>
    <w:rsid w:val="00273BF1"/>
    <w:rsid w:val="00273CEF"/>
    <w:rsid w:val="00275528"/>
    <w:rsid w:val="0027706C"/>
    <w:rsid w:val="002806E0"/>
    <w:rsid w:val="002813BB"/>
    <w:rsid w:val="00284015"/>
    <w:rsid w:val="002851B8"/>
    <w:rsid w:val="00292E0A"/>
    <w:rsid w:val="0029550C"/>
    <w:rsid w:val="002A0FC7"/>
    <w:rsid w:val="002A4274"/>
    <w:rsid w:val="002A783D"/>
    <w:rsid w:val="002B09A3"/>
    <w:rsid w:val="002B58E5"/>
    <w:rsid w:val="002B682A"/>
    <w:rsid w:val="002B72BC"/>
    <w:rsid w:val="002C6237"/>
    <w:rsid w:val="002C7868"/>
    <w:rsid w:val="002D08A9"/>
    <w:rsid w:val="002D4BF0"/>
    <w:rsid w:val="002D6CFE"/>
    <w:rsid w:val="002E335A"/>
    <w:rsid w:val="002E4371"/>
    <w:rsid w:val="002E5558"/>
    <w:rsid w:val="002F0222"/>
    <w:rsid w:val="00303ABC"/>
    <w:rsid w:val="00303C45"/>
    <w:rsid w:val="00304FBD"/>
    <w:rsid w:val="00307A84"/>
    <w:rsid w:val="003103E4"/>
    <w:rsid w:val="003107FB"/>
    <w:rsid w:val="00313AA1"/>
    <w:rsid w:val="003169F3"/>
    <w:rsid w:val="00320313"/>
    <w:rsid w:val="003218E1"/>
    <w:rsid w:val="00322E1C"/>
    <w:rsid w:val="003259ED"/>
    <w:rsid w:val="00325D73"/>
    <w:rsid w:val="0032717A"/>
    <w:rsid w:val="00327B98"/>
    <w:rsid w:val="00327D31"/>
    <w:rsid w:val="00333362"/>
    <w:rsid w:val="003412F1"/>
    <w:rsid w:val="00341F28"/>
    <w:rsid w:val="00344345"/>
    <w:rsid w:val="00345DAE"/>
    <w:rsid w:val="003571CC"/>
    <w:rsid w:val="00366844"/>
    <w:rsid w:val="0036732E"/>
    <w:rsid w:val="003678E3"/>
    <w:rsid w:val="0037446D"/>
    <w:rsid w:val="0037485B"/>
    <w:rsid w:val="00380398"/>
    <w:rsid w:val="00384D8A"/>
    <w:rsid w:val="00392BA0"/>
    <w:rsid w:val="00395653"/>
    <w:rsid w:val="00395A1E"/>
    <w:rsid w:val="00397114"/>
    <w:rsid w:val="003A159B"/>
    <w:rsid w:val="003A5BEC"/>
    <w:rsid w:val="003B0478"/>
    <w:rsid w:val="003B2E15"/>
    <w:rsid w:val="003C1DAD"/>
    <w:rsid w:val="003C2537"/>
    <w:rsid w:val="003C36CD"/>
    <w:rsid w:val="003C4D2D"/>
    <w:rsid w:val="003C7DBE"/>
    <w:rsid w:val="003D121F"/>
    <w:rsid w:val="003D3A55"/>
    <w:rsid w:val="003D459A"/>
    <w:rsid w:val="003E056D"/>
    <w:rsid w:val="003E1D49"/>
    <w:rsid w:val="003E30C5"/>
    <w:rsid w:val="003E7804"/>
    <w:rsid w:val="003E79C8"/>
    <w:rsid w:val="003F3362"/>
    <w:rsid w:val="00407977"/>
    <w:rsid w:val="00407E04"/>
    <w:rsid w:val="0041030A"/>
    <w:rsid w:val="0041049F"/>
    <w:rsid w:val="004129D8"/>
    <w:rsid w:val="00415CC9"/>
    <w:rsid w:val="00416C4C"/>
    <w:rsid w:val="00421FD7"/>
    <w:rsid w:val="004224B4"/>
    <w:rsid w:val="004244EA"/>
    <w:rsid w:val="004316A9"/>
    <w:rsid w:val="004324D5"/>
    <w:rsid w:val="004334F0"/>
    <w:rsid w:val="0044362E"/>
    <w:rsid w:val="00447A31"/>
    <w:rsid w:val="00447E03"/>
    <w:rsid w:val="00451A06"/>
    <w:rsid w:val="004521F2"/>
    <w:rsid w:val="004552AF"/>
    <w:rsid w:val="00461E34"/>
    <w:rsid w:val="00471840"/>
    <w:rsid w:val="00486D95"/>
    <w:rsid w:val="00487035"/>
    <w:rsid w:val="00487068"/>
    <w:rsid w:val="00492CE6"/>
    <w:rsid w:val="00493436"/>
    <w:rsid w:val="004A032A"/>
    <w:rsid w:val="004A413F"/>
    <w:rsid w:val="004A69C4"/>
    <w:rsid w:val="004B33D1"/>
    <w:rsid w:val="004B3723"/>
    <w:rsid w:val="004B6E0C"/>
    <w:rsid w:val="004B7321"/>
    <w:rsid w:val="004B7924"/>
    <w:rsid w:val="004C0F77"/>
    <w:rsid w:val="004C3191"/>
    <w:rsid w:val="004C3BEC"/>
    <w:rsid w:val="004C55CA"/>
    <w:rsid w:val="004D010C"/>
    <w:rsid w:val="004D27D3"/>
    <w:rsid w:val="004D5823"/>
    <w:rsid w:val="004D64D5"/>
    <w:rsid w:val="004E03F3"/>
    <w:rsid w:val="004E3CE8"/>
    <w:rsid w:val="004E672A"/>
    <w:rsid w:val="004F1BFB"/>
    <w:rsid w:val="004F39C4"/>
    <w:rsid w:val="004F7489"/>
    <w:rsid w:val="00501E4D"/>
    <w:rsid w:val="00503285"/>
    <w:rsid w:val="005035AC"/>
    <w:rsid w:val="00505097"/>
    <w:rsid w:val="005056FC"/>
    <w:rsid w:val="0050786C"/>
    <w:rsid w:val="00510C08"/>
    <w:rsid w:val="00511BC1"/>
    <w:rsid w:val="005214FD"/>
    <w:rsid w:val="005250A1"/>
    <w:rsid w:val="00526E2C"/>
    <w:rsid w:val="00532140"/>
    <w:rsid w:val="005347A5"/>
    <w:rsid w:val="00544056"/>
    <w:rsid w:val="00545EAE"/>
    <w:rsid w:val="00547EDA"/>
    <w:rsid w:val="005511E3"/>
    <w:rsid w:val="00552B4F"/>
    <w:rsid w:val="0055439C"/>
    <w:rsid w:val="00557D61"/>
    <w:rsid w:val="00562A94"/>
    <w:rsid w:val="00562DED"/>
    <w:rsid w:val="00566881"/>
    <w:rsid w:val="005668EA"/>
    <w:rsid w:val="00567563"/>
    <w:rsid w:val="0057268D"/>
    <w:rsid w:val="005727AB"/>
    <w:rsid w:val="005742F2"/>
    <w:rsid w:val="00577B43"/>
    <w:rsid w:val="00583CF6"/>
    <w:rsid w:val="00587AD0"/>
    <w:rsid w:val="005901E6"/>
    <w:rsid w:val="0059056C"/>
    <w:rsid w:val="005944FE"/>
    <w:rsid w:val="00596ADB"/>
    <w:rsid w:val="005A321D"/>
    <w:rsid w:val="005A3D22"/>
    <w:rsid w:val="005A7C0F"/>
    <w:rsid w:val="005B1CFB"/>
    <w:rsid w:val="005B4421"/>
    <w:rsid w:val="005B4AF1"/>
    <w:rsid w:val="005C0046"/>
    <w:rsid w:val="005C09FE"/>
    <w:rsid w:val="005C3A45"/>
    <w:rsid w:val="005D0E1F"/>
    <w:rsid w:val="005D0F36"/>
    <w:rsid w:val="005D74F2"/>
    <w:rsid w:val="005E50C0"/>
    <w:rsid w:val="005E67B0"/>
    <w:rsid w:val="005E7A14"/>
    <w:rsid w:val="005F1A5B"/>
    <w:rsid w:val="005F1D44"/>
    <w:rsid w:val="005F3BF7"/>
    <w:rsid w:val="005F4988"/>
    <w:rsid w:val="00602107"/>
    <w:rsid w:val="00614161"/>
    <w:rsid w:val="00616B7E"/>
    <w:rsid w:val="00620DBB"/>
    <w:rsid w:val="006217C1"/>
    <w:rsid w:val="00622C95"/>
    <w:rsid w:val="00624BFA"/>
    <w:rsid w:val="0062561B"/>
    <w:rsid w:val="006261D5"/>
    <w:rsid w:val="006270A9"/>
    <w:rsid w:val="00630A17"/>
    <w:rsid w:val="00633229"/>
    <w:rsid w:val="00634A4D"/>
    <w:rsid w:val="0063651C"/>
    <w:rsid w:val="00636860"/>
    <w:rsid w:val="006421D0"/>
    <w:rsid w:val="00642A3A"/>
    <w:rsid w:val="00644A74"/>
    <w:rsid w:val="00645D64"/>
    <w:rsid w:val="00646BC9"/>
    <w:rsid w:val="00651803"/>
    <w:rsid w:val="00652C20"/>
    <w:rsid w:val="00653E71"/>
    <w:rsid w:val="00654241"/>
    <w:rsid w:val="00655500"/>
    <w:rsid w:val="00655D30"/>
    <w:rsid w:val="0065655E"/>
    <w:rsid w:val="006612F5"/>
    <w:rsid w:val="0067070D"/>
    <w:rsid w:val="00674190"/>
    <w:rsid w:val="00675062"/>
    <w:rsid w:val="0067660B"/>
    <w:rsid w:val="006767F8"/>
    <w:rsid w:val="00680030"/>
    <w:rsid w:val="006838B0"/>
    <w:rsid w:val="0068421F"/>
    <w:rsid w:val="00697D95"/>
    <w:rsid w:val="006A357B"/>
    <w:rsid w:val="006A37F6"/>
    <w:rsid w:val="006A4490"/>
    <w:rsid w:val="006B4B72"/>
    <w:rsid w:val="006B6576"/>
    <w:rsid w:val="006C6315"/>
    <w:rsid w:val="006C7DF1"/>
    <w:rsid w:val="006D2393"/>
    <w:rsid w:val="006D2BEC"/>
    <w:rsid w:val="006E3CC5"/>
    <w:rsid w:val="006E46CC"/>
    <w:rsid w:val="006E59CA"/>
    <w:rsid w:val="006E5A85"/>
    <w:rsid w:val="006E713B"/>
    <w:rsid w:val="006F0EC9"/>
    <w:rsid w:val="006F52DB"/>
    <w:rsid w:val="006F5FAC"/>
    <w:rsid w:val="006F71F6"/>
    <w:rsid w:val="00703130"/>
    <w:rsid w:val="00703E08"/>
    <w:rsid w:val="00705A7F"/>
    <w:rsid w:val="00705C62"/>
    <w:rsid w:val="00711E73"/>
    <w:rsid w:val="00714AA1"/>
    <w:rsid w:val="00717FAB"/>
    <w:rsid w:val="00731315"/>
    <w:rsid w:val="00731CDB"/>
    <w:rsid w:val="007333B5"/>
    <w:rsid w:val="00733F87"/>
    <w:rsid w:val="007345F4"/>
    <w:rsid w:val="00734606"/>
    <w:rsid w:val="00750FDA"/>
    <w:rsid w:val="007639A4"/>
    <w:rsid w:val="0076580F"/>
    <w:rsid w:val="007662B3"/>
    <w:rsid w:val="00771960"/>
    <w:rsid w:val="007724FF"/>
    <w:rsid w:val="007754DF"/>
    <w:rsid w:val="00791B19"/>
    <w:rsid w:val="007953C1"/>
    <w:rsid w:val="007A672A"/>
    <w:rsid w:val="007C10D2"/>
    <w:rsid w:val="007C2C49"/>
    <w:rsid w:val="007C3119"/>
    <w:rsid w:val="007C40B4"/>
    <w:rsid w:val="007C7F21"/>
    <w:rsid w:val="007D038A"/>
    <w:rsid w:val="007E37C2"/>
    <w:rsid w:val="007F4BCB"/>
    <w:rsid w:val="007F745B"/>
    <w:rsid w:val="00801310"/>
    <w:rsid w:val="0080360C"/>
    <w:rsid w:val="0082163B"/>
    <w:rsid w:val="00821712"/>
    <w:rsid w:val="0082560C"/>
    <w:rsid w:val="00830655"/>
    <w:rsid w:val="00830BE8"/>
    <w:rsid w:val="00831EF4"/>
    <w:rsid w:val="008337C9"/>
    <w:rsid w:val="0084031D"/>
    <w:rsid w:val="0084215E"/>
    <w:rsid w:val="00844B5A"/>
    <w:rsid w:val="00845F81"/>
    <w:rsid w:val="00846426"/>
    <w:rsid w:val="00846D7F"/>
    <w:rsid w:val="00850DDE"/>
    <w:rsid w:val="00852DF2"/>
    <w:rsid w:val="0085320F"/>
    <w:rsid w:val="00862EFA"/>
    <w:rsid w:val="008649EC"/>
    <w:rsid w:val="0087268F"/>
    <w:rsid w:val="00876F4A"/>
    <w:rsid w:val="00883696"/>
    <w:rsid w:val="008844DF"/>
    <w:rsid w:val="00886779"/>
    <w:rsid w:val="00886D19"/>
    <w:rsid w:val="0088740E"/>
    <w:rsid w:val="0089568E"/>
    <w:rsid w:val="008A1784"/>
    <w:rsid w:val="008A3C7A"/>
    <w:rsid w:val="008A51C4"/>
    <w:rsid w:val="008A53F9"/>
    <w:rsid w:val="008A7B01"/>
    <w:rsid w:val="008B3E02"/>
    <w:rsid w:val="008B43B5"/>
    <w:rsid w:val="008B6593"/>
    <w:rsid w:val="008B6B73"/>
    <w:rsid w:val="008B7E15"/>
    <w:rsid w:val="008C003B"/>
    <w:rsid w:val="008C044E"/>
    <w:rsid w:val="008C0737"/>
    <w:rsid w:val="008C3C77"/>
    <w:rsid w:val="008C3CBD"/>
    <w:rsid w:val="008C5814"/>
    <w:rsid w:val="008C6A2E"/>
    <w:rsid w:val="008D1AC3"/>
    <w:rsid w:val="008D2483"/>
    <w:rsid w:val="008D4052"/>
    <w:rsid w:val="008E526A"/>
    <w:rsid w:val="008F29FA"/>
    <w:rsid w:val="008F54D0"/>
    <w:rsid w:val="0090574B"/>
    <w:rsid w:val="00907221"/>
    <w:rsid w:val="0091074A"/>
    <w:rsid w:val="009109BE"/>
    <w:rsid w:val="00911A2F"/>
    <w:rsid w:val="009135D1"/>
    <w:rsid w:val="00917144"/>
    <w:rsid w:val="00921C7A"/>
    <w:rsid w:val="00922D9B"/>
    <w:rsid w:val="00923868"/>
    <w:rsid w:val="00924560"/>
    <w:rsid w:val="00924CA4"/>
    <w:rsid w:val="009333FA"/>
    <w:rsid w:val="00934C66"/>
    <w:rsid w:val="0094618D"/>
    <w:rsid w:val="00950958"/>
    <w:rsid w:val="0095320E"/>
    <w:rsid w:val="009554FF"/>
    <w:rsid w:val="009616B0"/>
    <w:rsid w:val="00962DC4"/>
    <w:rsid w:val="0096341C"/>
    <w:rsid w:val="00963A68"/>
    <w:rsid w:val="009656D7"/>
    <w:rsid w:val="009740C0"/>
    <w:rsid w:val="009761C2"/>
    <w:rsid w:val="00976B58"/>
    <w:rsid w:val="00977B82"/>
    <w:rsid w:val="009821E4"/>
    <w:rsid w:val="009858BC"/>
    <w:rsid w:val="00993D13"/>
    <w:rsid w:val="00995CEB"/>
    <w:rsid w:val="00996DC4"/>
    <w:rsid w:val="009A110C"/>
    <w:rsid w:val="009A2B7A"/>
    <w:rsid w:val="009A3BF0"/>
    <w:rsid w:val="009A5152"/>
    <w:rsid w:val="009B1F33"/>
    <w:rsid w:val="009B3522"/>
    <w:rsid w:val="009B41F4"/>
    <w:rsid w:val="009B6B93"/>
    <w:rsid w:val="009C434F"/>
    <w:rsid w:val="009C7B45"/>
    <w:rsid w:val="009D1A16"/>
    <w:rsid w:val="009D2912"/>
    <w:rsid w:val="009D5432"/>
    <w:rsid w:val="009E19FF"/>
    <w:rsid w:val="009E48F6"/>
    <w:rsid w:val="009E4A21"/>
    <w:rsid w:val="009E660B"/>
    <w:rsid w:val="009E673E"/>
    <w:rsid w:val="009E75DA"/>
    <w:rsid w:val="009F5906"/>
    <w:rsid w:val="00A01D31"/>
    <w:rsid w:val="00A1178E"/>
    <w:rsid w:val="00A1377D"/>
    <w:rsid w:val="00A15FA7"/>
    <w:rsid w:val="00A21966"/>
    <w:rsid w:val="00A22D23"/>
    <w:rsid w:val="00A23F46"/>
    <w:rsid w:val="00A31925"/>
    <w:rsid w:val="00A33418"/>
    <w:rsid w:val="00A368C1"/>
    <w:rsid w:val="00A42ADC"/>
    <w:rsid w:val="00A43507"/>
    <w:rsid w:val="00A45ED5"/>
    <w:rsid w:val="00A500E2"/>
    <w:rsid w:val="00A51E9A"/>
    <w:rsid w:val="00A52345"/>
    <w:rsid w:val="00A52405"/>
    <w:rsid w:val="00A5417E"/>
    <w:rsid w:val="00A628E3"/>
    <w:rsid w:val="00A676AA"/>
    <w:rsid w:val="00A70084"/>
    <w:rsid w:val="00A70348"/>
    <w:rsid w:val="00A713F0"/>
    <w:rsid w:val="00A72024"/>
    <w:rsid w:val="00A74516"/>
    <w:rsid w:val="00A8018B"/>
    <w:rsid w:val="00A80CA4"/>
    <w:rsid w:val="00A80E49"/>
    <w:rsid w:val="00A810FC"/>
    <w:rsid w:val="00A81817"/>
    <w:rsid w:val="00A81A15"/>
    <w:rsid w:val="00A94367"/>
    <w:rsid w:val="00A9680E"/>
    <w:rsid w:val="00AA0C37"/>
    <w:rsid w:val="00AA1215"/>
    <w:rsid w:val="00AA25C2"/>
    <w:rsid w:val="00AA28AC"/>
    <w:rsid w:val="00AB2935"/>
    <w:rsid w:val="00AB5D6B"/>
    <w:rsid w:val="00AC1799"/>
    <w:rsid w:val="00AC1ED5"/>
    <w:rsid w:val="00AC21B3"/>
    <w:rsid w:val="00AD6D48"/>
    <w:rsid w:val="00AE4C73"/>
    <w:rsid w:val="00AE6F47"/>
    <w:rsid w:val="00AF0978"/>
    <w:rsid w:val="00AF2BB2"/>
    <w:rsid w:val="00B04D5B"/>
    <w:rsid w:val="00B063F4"/>
    <w:rsid w:val="00B074FF"/>
    <w:rsid w:val="00B07517"/>
    <w:rsid w:val="00B1072E"/>
    <w:rsid w:val="00B126B5"/>
    <w:rsid w:val="00B16285"/>
    <w:rsid w:val="00B1702C"/>
    <w:rsid w:val="00B22BB8"/>
    <w:rsid w:val="00B241FA"/>
    <w:rsid w:val="00B30C61"/>
    <w:rsid w:val="00B31085"/>
    <w:rsid w:val="00B32F74"/>
    <w:rsid w:val="00B332F8"/>
    <w:rsid w:val="00B444DB"/>
    <w:rsid w:val="00B4559F"/>
    <w:rsid w:val="00B50758"/>
    <w:rsid w:val="00B5288F"/>
    <w:rsid w:val="00B57D87"/>
    <w:rsid w:val="00B60E07"/>
    <w:rsid w:val="00B65213"/>
    <w:rsid w:val="00B6716F"/>
    <w:rsid w:val="00B74750"/>
    <w:rsid w:val="00B755F1"/>
    <w:rsid w:val="00B7686C"/>
    <w:rsid w:val="00B77AC7"/>
    <w:rsid w:val="00B81896"/>
    <w:rsid w:val="00B81D73"/>
    <w:rsid w:val="00B8328A"/>
    <w:rsid w:val="00B84A05"/>
    <w:rsid w:val="00B85033"/>
    <w:rsid w:val="00B8703F"/>
    <w:rsid w:val="00B8728C"/>
    <w:rsid w:val="00B90660"/>
    <w:rsid w:val="00B92324"/>
    <w:rsid w:val="00B92D4E"/>
    <w:rsid w:val="00B9379F"/>
    <w:rsid w:val="00B96773"/>
    <w:rsid w:val="00BA19A6"/>
    <w:rsid w:val="00BA3984"/>
    <w:rsid w:val="00BB08F8"/>
    <w:rsid w:val="00BB0FDD"/>
    <w:rsid w:val="00BB1D86"/>
    <w:rsid w:val="00BB449C"/>
    <w:rsid w:val="00BB5E95"/>
    <w:rsid w:val="00BB5F15"/>
    <w:rsid w:val="00BC281A"/>
    <w:rsid w:val="00BC29EE"/>
    <w:rsid w:val="00BC2C32"/>
    <w:rsid w:val="00BC406B"/>
    <w:rsid w:val="00BC4BC2"/>
    <w:rsid w:val="00BC4D4F"/>
    <w:rsid w:val="00BC5908"/>
    <w:rsid w:val="00BD028F"/>
    <w:rsid w:val="00BD4B28"/>
    <w:rsid w:val="00BE0C3A"/>
    <w:rsid w:val="00BE2872"/>
    <w:rsid w:val="00BE5C1C"/>
    <w:rsid w:val="00BE7054"/>
    <w:rsid w:val="00BF1283"/>
    <w:rsid w:val="00BF5C0E"/>
    <w:rsid w:val="00BF7F08"/>
    <w:rsid w:val="00C0282E"/>
    <w:rsid w:val="00C10216"/>
    <w:rsid w:val="00C110EB"/>
    <w:rsid w:val="00C13AE2"/>
    <w:rsid w:val="00C156F8"/>
    <w:rsid w:val="00C20A8E"/>
    <w:rsid w:val="00C21F09"/>
    <w:rsid w:val="00C22400"/>
    <w:rsid w:val="00C27143"/>
    <w:rsid w:val="00C31BCA"/>
    <w:rsid w:val="00C334D8"/>
    <w:rsid w:val="00C33A02"/>
    <w:rsid w:val="00C37EE6"/>
    <w:rsid w:val="00C40458"/>
    <w:rsid w:val="00C4084E"/>
    <w:rsid w:val="00C41F99"/>
    <w:rsid w:val="00C42659"/>
    <w:rsid w:val="00C43E12"/>
    <w:rsid w:val="00C46ACC"/>
    <w:rsid w:val="00C50209"/>
    <w:rsid w:val="00C51364"/>
    <w:rsid w:val="00C519BA"/>
    <w:rsid w:val="00C51B00"/>
    <w:rsid w:val="00C5214D"/>
    <w:rsid w:val="00C52183"/>
    <w:rsid w:val="00C55316"/>
    <w:rsid w:val="00C55507"/>
    <w:rsid w:val="00C55919"/>
    <w:rsid w:val="00C569CA"/>
    <w:rsid w:val="00C66DF6"/>
    <w:rsid w:val="00C72760"/>
    <w:rsid w:val="00C73492"/>
    <w:rsid w:val="00C74737"/>
    <w:rsid w:val="00C76310"/>
    <w:rsid w:val="00C764B2"/>
    <w:rsid w:val="00C7676E"/>
    <w:rsid w:val="00C76C90"/>
    <w:rsid w:val="00C83F0C"/>
    <w:rsid w:val="00C84EF3"/>
    <w:rsid w:val="00C859B0"/>
    <w:rsid w:val="00C86C04"/>
    <w:rsid w:val="00C87161"/>
    <w:rsid w:val="00C97207"/>
    <w:rsid w:val="00CA1286"/>
    <w:rsid w:val="00CA302A"/>
    <w:rsid w:val="00CA4855"/>
    <w:rsid w:val="00CA4D8F"/>
    <w:rsid w:val="00CA7A22"/>
    <w:rsid w:val="00CB07B3"/>
    <w:rsid w:val="00CB1D2A"/>
    <w:rsid w:val="00CB2400"/>
    <w:rsid w:val="00CB38B9"/>
    <w:rsid w:val="00CB7F79"/>
    <w:rsid w:val="00CC2904"/>
    <w:rsid w:val="00CC5B24"/>
    <w:rsid w:val="00CD03C8"/>
    <w:rsid w:val="00CD146D"/>
    <w:rsid w:val="00CD1540"/>
    <w:rsid w:val="00CD4AA0"/>
    <w:rsid w:val="00CD50D6"/>
    <w:rsid w:val="00CD5C56"/>
    <w:rsid w:val="00CD66D5"/>
    <w:rsid w:val="00CD6B03"/>
    <w:rsid w:val="00CE0E58"/>
    <w:rsid w:val="00CE1B73"/>
    <w:rsid w:val="00CE39E7"/>
    <w:rsid w:val="00CE47AA"/>
    <w:rsid w:val="00CF4B35"/>
    <w:rsid w:val="00D01CC3"/>
    <w:rsid w:val="00D101F1"/>
    <w:rsid w:val="00D1072F"/>
    <w:rsid w:val="00D10DF2"/>
    <w:rsid w:val="00D1477D"/>
    <w:rsid w:val="00D22DD6"/>
    <w:rsid w:val="00D23A9D"/>
    <w:rsid w:val="00D2481D"/>
    <w:rsid w:val="00D2634A"/>
    <w:rsid w:val="00D279FF"/>
    <w:rsid w:val="00D30E94"/>
    <w:rsid w:val="00D33671"/>
    <w:rsid w:val="00D33B96"/>
    <w:rsid w:val="00D36723"/>
    <w:rsid w:val="00D403DD"/>
    <w:rsid w:val="00D41AA4"/>
    <w:rsid w:val="00D41DD1"/>
    <w:rsid w:val="00D420F3"/>
    <w:rsid w:val="00D45DA8"/>
    <w:rsid w:val="00D45F99"/>
    <w:rsid w:val="00D61466"/>
    <w:rsid w:val="00D64AF9"/>
    <w:rsid w:val="00D679EF"/>
    <w:rsid w:val="00D81633"/>
    <w:rsid w:val="00D85AEB"/>
    <w:rsid w:val="00D90BAD"/>
    <w:rsid w:val="00D92A1C"/>
    <w:rsid w:val="00D97224"/>
    <w:rsid w:val="00DA47E3"/>
    <w:rsid w:val="00DA5258"/>
    <w:rsid w:val="00DA6029"/>
    <w:rsid w:val="00DB5D74"/>
    <w:rsid w:val="00DB7189"/>
    <w:rsid w:val="00DB7BEC"/>
    <w:rsid w:val="00DC06D1"/>
    <w:rsid w:val="00DC085B"/>
    <w:rsid w:val="00DC0AD1"/>
    <w:rsid w:val="00DC317B"/>
    <w:rsid w:val="00DC39DA"/>
    <w:rsid w:val="00DD0EC1"/>
    <w:rsid w:val="00DD3A43"/>
    <w:rsid w:val="00DE37DA"/>
    <w:rsid w:val="00DE46A2"/>
    <w:rsid w:val="00DE569C"/>
    <w:rsid w:val="00DE61D7"/>
    <w:rsid w:val="00DE6244"/>
    <w:rsid w:val="00DF05EF"/>
    <w:rsid w:val="00DF1385"/>
    <w:rsid w:val="00DF1932"/>
    <w:rsid w:val="00DF5703"/>
    <w:rsid w:val="00E0143D"/>
    <w:rsid w:val="00E02F2B"/>
    <w:rsid w:val="00E0336D"/>
    <w:rsid w:val="00E0527A"/>
    <w:rsid w:val="00E126C4"/>
    <w:rsid w:val="00E155BB"/>
    <w:rsid w:val="00E16E56"/>
    <w:rsid w:val="00E20B89"/>
    <w:rsid w:val="00E22D71"/>
    <w:rsid w:val="00E25028"/>
    <w:rsid w:val="00E312EE"/>
    <w:rsid w:val="00E328AD"/>
    <w:rsid w:val="00E37415"/>
    <w:rsid w:val="00E42C32"/>
    <w:rsid w:val="00E46338"/>
    <w:rsid w:val="00E46781"/>
    <w:rsid w:val="00E50231"/>
    <w:rsid w:val="00E61394"/>
    <w:rsid w:val="00E615C2"/>
    <w:rsid w:val="00E61B44"/>
    <w:rsid w:val="00E639B9"/>
    <w:rsid w:val="00E64E45"/>
    <w:rsid w:val="00E72356"/>
    <w:rsid w:val="00E74872"/>
    <w:rsid w:val="00E817B8"/>
    <w:rsid w:val="00E8347B"/>
    <w:rsid w:val="00E8432F"/>
    <w:rsid w:val="00E854ED"/>
    <w:rsid w:val="00E867C0"/>
    <w:rsid w:val="00E90553"/>
    <w:rsid w:val="00E90B2E"/>
    <w:rsid w:val="00E95D86"/>
    <w:rsid w:val="00EA5EAD"/>
    <w:rsid w:val="00EA781D"/>
    <w:rsid w:val="00EB3C2C"/>
    <w:rsid w:val="00EB495A"/>
    <w:rsid w:val="00EB4CAF"/>
    <w:rsid w:val="00EC48EC"/>
    <w:rsid w:val="00EC5ECB"/>
    <w:rsid w:val="00EC7601"/>
    <w:rsid w:val="00ED0EE8"/>
    <w:rsid w:val="00ED7E80"/>
    <w:rsid w:val="00EE1DF7"/>
    <w:rsid w:val="00EE471D"/>
    <w:rsid w:val="00EF157F"/>
    <w:rsid w:val="00EF78F7"/>
    <w:rsid w:val="00F020DB"/>
    <w:rsid w:val="00F038F6"/>
    <w:rsid w:val="00F06CA3"/>
    <w:rsid w:val="00F111D2"/>
    <w:rsid w:val="00F122F8"/>
    <w:rsid w:val="00F20385"/>
    <w:rsid w:val="00F22BA7"/>
    <w:rsid w:val="00F22BAA"/>
    <w:rsid w:val="00F24333"/>
    <w:rsid w:val="00F30A04"/>
    <w:rsid w:val="00F32EBD"/>
    <w:rsid w:val="00F344A2"/>
    <w:rsid w:val="00F35EFD"/>
    <w:rsid w:val="00F35F48"/>
    <w:rsid w:val="00F3745F"/>
    <w:rsid w:val="00F411FD"/>
    <w:rsid w:val="00F44179"/>
    <w:rsid w:val="00F444DF"/>
    <w:rsid w:val="00F51D58"/>
    <w:rsid w:val="00F53F0A"/>
    <w:rsid w:val="00F56596"/>
    <w:rsid w:val="00F57A48"/>
    <w:rsid w:val="00F604B2"/>
    <w:rsid w:val="00F615BC"/>
    <w:rsid w:val="00F66656"/>
    <w:rsid w:val="00F75EDC"/>
    <w:rsid w:val="00F76B28"/>
    <w:rsid w:val="00F7790B"/>
    <w:rsid w:val="00F84F25"/>
    <w:rsid w:val="00F87497"/>
    <w:rsid w:val="00FA1E51"/>
    <w:rsid w:val="00FA2389"/>
    <w:rsid w:val="00FA51B7"/>
    <w:rsid w:val="00FB08D8"/>
    <w:rsid w:val="00FB4BC1"/>
    <w:rsid w:val="00FC7663"/>
    <w:rsid w:val="00FD1C4D"/>
    <w:rsid w:val="00FD1E5C"/>
    <w:rsid w:val="00FD289F"/>
    <w:rsid w:val="00FD31CF"/>
    <w:rsid w:val="00FD4E51"/>
    <w:rsid w:val="00FD7197"/>
    <w:rsid w:val="00FE402D"/>
    <w:rsid w:val="00FE4681"/>
    <w:rsid w:val="00FE4B14"/>
    <w:rsid w:val="00FF0454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5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qFormat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  <w:jc w:val="center"/>
    </w:pPr>
    <w:rPr>
      <w:rFonts w:ascii="Arial" w:eastAsia="Microsoft YaHei" w:hAnsi="Arial" w:cs="Lucida Sans"/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a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suppressAutoHyphens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uppressAutoHyphens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StrongEmphasis">
    <w:name w:val="Strong Emphasis"/>
    <w:rsid w:val="0063651C"/>
    <w:rPr>
      <w:b/>
      <w:bCs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D33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qFormat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  <w:jc w:val="center"/>
    </w:pPr>
    <w:rPr>
      <w:rFonts w:ascii="Arial" w:eastAsia="Microsoft YaHei" w:hAnsi="Arial" w:cs="Lucida Sans"/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a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suppressAutoHyphens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uppressAutoHyphens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StrongEmphasis">
    <w:name w:val="Strong Emphasis"/>
    <w:rsid w:val="0063651C"/>
    <w:rPr>
      <w:b/>
      <w:bCs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D33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329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88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8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5840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2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76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90953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96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01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71281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0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99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52173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86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4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1663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4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22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90245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94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88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9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900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19620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7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85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8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37669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9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6404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  <w:div w:id="3536997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865">
          <w:marLeft w:val="0"/>
          <w:marRight w:val="0"/>
          <w:marTop w:val="1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53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A03021"/>
                    <w:right w:val="none" w:sz="0" w:space="0" w:color="auto"/>
                  </w:divBdr>
                  <w:divsChild>
                    <w:div w:id="3250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78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71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60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20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28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04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5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60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47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85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38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91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2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0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31625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64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4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75941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55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05345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1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64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2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74258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2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71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5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1516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86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945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39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89079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2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83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9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7335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3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828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44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41912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83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9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0601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25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6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4724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5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96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62193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4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19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8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11217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6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29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15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64446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1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93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0749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96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73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8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3762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5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39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12510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9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72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7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04720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973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0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58641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3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9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4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3444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1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0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4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39473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14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19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3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4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6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6F33-4EF4-43C3-8FA3-AFD587B2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8195</Words>
  <Characters>44255</Characters>
  <Application>Microsoft Office Word</Application>
  <DocSecurity>0</DocSecurity>
  <Lines>368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52346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PGR</dc:creator>
  <cp:lastModifiedBy>Keila Souza</cp:lastModifiedBy>
  <cp:revision>4</cp:revision>
  <cp:lastPrinted>2020-06-03T22:59:00Z</cp:lastPrinted>
  <dcterms:created xsi:type="dcterms:W3CDTF">2020-06-19T20:14:00Z</dcterms:created>
  <dcterms:modified xsi:type="dcterms:W3CDTF">2020-06-29T18:46:00Z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