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16ACB9" w14:textId="49906805" w:rsidR="006319BF" w:rsidRPr="00732B86" w:rsidRDefault="006319BF" w:rsidP="005778CF">
      <w:pPr>
        <w:pStyle w:val="Padro"/>
        <w:tabs>
          <w:tab w:val="left" w:pos="1893"/>
        </w:tabs>
        <w:spacing w:line="360" w:lineRule="auto"/>
        <w:jc w:val="center"/>
        <w:rPr>
          <w:b/>
        </w:rPr>
      </w:pPr>
      <w:r>
        <w:rPr>
          <w:rFonts w:ascii="Times New Roman" w:eastAsia="Times New Roman" w:hAnsi="Times New Roman" w:cs="Times New Roman"/>
          <w:b/>
          <w:bCs/>
          <w:color w:val="000000"/>
          <w:szCs w:val="24"/>
        </w:rPr>
        <w:t xml:space="preserve">ATA </w:t>
      </w:r>
      <w:r w:rsidRPr="00732B86">
        <w:rPr>
          <w:rFonts w:ascii="Times New Roman" w:eastAsia="Times New Roman" w:hAnsi="Times New Roman" w:cs="Times New Roman"/>
          <w:b/>
          <w:bCs/>
          <w:color w:val="000000"/>
          <w:szCs w:val="24"/>
        </w:rPr>
        <w:t xml:space="preserve">Nº </w:t>
      </w:r>
      <w:r w:rsidR="00F14006">
        <w:rPr>
          <w:rFonts w:ascii="Times New Roman" w:eastAsia="Times New Roman" w:hAnsi="Times New Roman" w:cs="Times New Roman"/>
          <w:b/>
          <w:bCs/>
          <w:color w:val="000000"/>
          <w:szCs w:val="24"/>
        </w:rPr>
        <w:t>1</w:t>
      </w:r>
      <w:r w:rsidR="009555CD">
        <w:rPr>
          <w:rFonts w:ascii="Times New Roman" w:eastAsia="Times New Roman" w:hAnsi="Times New Roman" w:cs="Times New Roman"/>
          <w:b/>
          <w:bCs/>
          <w:color w:val="000000"/>
          <w:szCs w:val="24"/>
        </w:rPr>
        <w:t>1</w:t>
      </w:r>
      <w:r w:rsidRPr="00732B86">
        <w:rPr>
          <w:rFonts w:ascii="Times New Roman" w:eastAsia="Times New Roman" w:hAnsi="Times New Roman" w:cs="Times New Roman"/>
          <w:b/>
          <w:bCs/>
          <w:color w:val="000000"/>
          <w:szCs w:val="24"/>
        </w:rPr>
        <w:t>/202</w:t>
      </w:r>
      <w:r>
        <w:rPr>
          <w:rFonts w:ascii="Times New Roman" w:eastAsia="Times New Roman" w:hAnsi="Times New Roman" w:cs="Times New Roman"/>
          <w:b/>
          <w:bCs/>
          <w:color w:val="000000"/>
          <w:szCs w:val="24"/>
        </w:rPr>
        <w:t>2</w:t>
      </w:r>
      <w:r w:rsidRPr="00732B86">
        <w:rPr>
          <w:rFonts w:ascii="Times New Roman" w:eastAsia="Times New Roman" w:hAnsi="Times New Roman" w:cs="Times New Roman"/>
          <w:b/>
          <w:bCs/>
          <w:color w:val="000000"/>
          <w:szCs w:val="24"/>
        </w:rPr>
        <w:t xml:space="preserve"> – PLENÁRIO</w:t>
      </w:r>
    </w:p>
    <w:p w14:paraId="5471552B" w14:textId="6B50C7DC" w:rsidR="0037257A" w:rsidRPr="00DC66A4" w:rsidRDefault="0037257A">
      <w:pPr>
        <w:pStyle w:val="Padro"/>
        <w:tabs>
          <w:tab w:val="left" w:pos="1893"/>
        </w:tabs>
        <w:spacing w:line="360" w:lineRule="auto"/>
        <w:jc w:val="center"/>
        <w:rPr>
          <w:rFonts w:ascii="Times New Roman" w:eastAsia="Times New Roman" w:hAnsi="Times New Roman" w:cs="Times New Roman"/>
          <w:b/>
          <w:bCs/>
          <w:color w:val="000000"/>
          <w:szCs w:val="24"/>
        </w:rPr>
      </w:pPr>
    </w:p>
    <w:p w14:paraId="1ADD2472" w14:textId="179AAC83" w:rsidR="0037257A" w:rsidRDefault="00687B28">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r w:rsidRPr="00DC66A4">
        <w:rPr>
          <w:rFonts w:ascii="Times New Roman" w:eastAsia="Times New Roman" w:hAnsi="Times New Roman" w:cs="Times New Roman"/>
          <w:color w:val="000000"/>
          <w:szCs w:val="24"/>
        </w:rPr>
        <w:t>A</w:t>
      </w:r>
      <w:r w:rsidR="00E1357A" w:rsidRPr="00DC66A4">
        <w:rPr>
          <w:rFonts w:ascii="Times New Roman" w:eastAsia="Times New Roman" w:hAnsi="Times New Roman" w:cs="Times New Roman"/>
          <w:color w:val="000000"/>
          <w:szCs w:val="24"/>
        </w:rPr>
        <w:t xml:space="preserve">ta da </w:t>
      </w:r>
      <w:r w:rsidR="00F14006">
        <w:rPr>
          <w:rFonts w:ascii="Times New Roman" w:eastAsia="Times New Roman" w:hAnsi="Times New Roman" w:cs="Times New Roman"/>
          <w:color w:val="000000"/>
          <w:szCs w:val="24"/>
        </w:rPr>
        <w:t>1</w:t>
      </w:r>
      <w:r w:rsidR="009555CD">
        <w:rPr>
          <w:rFonts w:ascii="Times New Roman" w:eastAsia="Times New Roman" w:hAnsi="Times New Roman" w:cs="Times New Roman"/>
          <w:color w:val="000000"/>
          <w:szCs w:val="24"/>
        </w:rPr>
        <w:t>1</w:t>
      </w:r>
      <w:r w:rsidR="00E1357A" w:rsidRPr="00DC66A4">
        <w:rPr>
          <w:rFonts w:ascii="Times New Roman" w:eastAsia="Times New Roman" w:hAnsi="Times New Roman" w:cs="Times New Roman"/>
          <w:color w:val="000000"/>
          <w:szCs w:val="24"/>
        </w:rPr>
        <w:t xml:space="preserve">ª Sessão </w:t>
      </w:r>
      <w:r w:rsidR="000E67D4">
        <w:rPr>
          <w:rFonts w:ascii="Times New Roman" w:eastAsia="Times New Roman" w:hAnsi="Times New Roman" w:cs="Times New Roman"/>
          <w:color w:val="000000"/>
          <w:szCs w:val="24"/>
        </w:rPr>
        <w:t>O</w:t>
      </w:r>
      <w:r w:rsidR="006319BF">
        <w:rPr>
          <w:rFonts w:ascii="Times New Roman" w:eastAsia="Times New Roman" w:hAnsi="Times New Roman" w:cs="Times New Roman"/>
          <w:color w:val="000000"/>
          <w:szCs w:val="24"/>
        </w:rPr>
        <w:t xml:space="preserve">rdinária </w:t>
      </w:r>
      <w:r w:rsidR="00E1357A" w:rsidRPr="00DC66A4">
        <w:rPr>
          <w:rFonts w:ascii="Times New Roman" w:eastAsia="Times New Roman" w:hAnsi="Times New Roman" w:cs="Times New Roman"/>
          <w:color w:val="000000"/>
          <w:szCs w:val="24"/>
        </w:rPr>
        <w:t xml:space="preserve">do Conselho Nacional do Ministério Público, realizada em </w:t>
      </w:r>
      <w:r w:rsidR="009555CD">
        <w:rPr>
          <w:rFonts w:ascii="Times New Roman" w:eastAsia="Times New Roman" w:hAnsi="Times New Roman" w:cs="Times New Roman"/>
          <w:color w:val="000000"/>
          <w:szCs w:val="24"/>
        </w:rPr>
        <w:t>09</w:t>
      </w:r>
      <w:r w:rsidR="00E1357A" w:rsidRPr="00DC66A4">
        <w:rPr>
          <w:rFonts w:ascii="Times New Roman" w:eastAsia="Times New Roman" w:hAnsi="Times New Roman" w:cs="Times New Roman"/>
          <w:color w:val="000000"/>
          <w:szCs w:val="24"/>
        </w:rPr>
        <w:t>/</w:t>
      </w:r>
      <w:r w:rsidR="007E1D4D" w:rsidRPr="00DC66A4">
        <w:rPr>
          <w:rFonts w:ascii="Times New Roman" w:eastAsia="Times New Roman" w:hAnsi="Times New Roman" w:cs="Times New Roman"/>
          <w:color w:val="000000"/>
          <w:szCs w:val="24"/>
        </w:rPr>
        <w:t>0</w:t>
      </w:r>
      <w:r w:rsidR="009555CD">
        <w:rPr>
          <w:rFonts w:ascii="Times New Roman" w:eastAsia="Times New Roman" w:hAnsi="Times New Roman" w:cs="Times New Roman"/>
          <w:color w:val="000000"/>
          <w:szCs w:val="24"/>
        </w:rPr>
        <w:t>8</w:t>
      </w:r>
      <w:r w:rsidR="00E1357A" w:rsidRPr="00DC66A4">
        <w:rPr>
          <w:rFonts w:ascii="Times New Roman" w:eastAsia="Times New Roman" w:hAnsi="Times New Roman" w:cs="Times New Roman"/>
          <w:color w:val="000000"/>
          <w:szCs w:val="24"/>
        </w:rPr>
        <w:t>/202</w:t>
      </w:r>
      <w:r w:rsidR="006319BF">
        <w:rPr>
          <w:rFonts w:ascii="Times New Roman" w:eastAsia="Times New Roman" w:hAnsi="Times New Roman" w:cs="Times New Roman"/>
          <w:color w:val="000000"/>
          <w:szCs w:val="24"/>
        </w:rPr>
        <w:t>2</w:t>
      </w:r>
      <w:r w:rsidR="00E1357A" w:rsidRPr="00DC66A4">
        <w:rPr>
          <w:rFonts w:ascii="Times New Roman" w:eastAsia="Times New Roman" w:hAnsi="Times New Roman" w:cs="Times New Roman"/>
          <w:color w:val="000000"/>
          <w:szCs w:val="24"/>
        </w:rPr>
        <w:t>.</w:t>
      </w:r>
    </w:p>
    <w:p w14:paraId="6BD057A6" w14:textId="77777777" w:rsidR="003D439C" w:rsidRPr="00DC66A4" w:rsidRDefault="003D439C">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p>
    <w:p w14:paraId="7397C435" w14:textId="074E3548" w:rsidR="0037257A" w:rsidRPr="00DF4307" w:rsidRDefault="00A07AFA" w:rsidP="005D6260">
      <w:pPr>
        <w:spacing w:line="360" w:lineRule="auto"/>
        <w:jc w:val="both"/>
        <w:rPr>
          <w:rFonts w:cs="Times New Roman"/>
          <w:bCs/>
          <w:color w:val="000000"/>
        </w:rPr>
      </w:pPr>
      <w:bookmarkStart w:id="0" w:name="_Hlk107504953"/>
      <w:r w:rsidRPr="00DC66A4">
        <w:rPr>
          <w:rStyle w:val="nfaseforte"/>
          <w:rFonts w:cs="Times New Roman"/>
          <w:b w:val="0"/>
          <w:bCs w:val="0"/>
          <w:color w:val="000000"/>
        </w:rPr>
        <w:t xml:space="preserve">Às </w:t>
      </w:r>
      <w:r>
        <w:rPr>
          <w:rStyle w:val="nfaseforte"/>
          <w:rFonts w:cs="Times New Roman"/>
          <w:b w:val="0"/>
          <w:bCs w:val="0"/>
          <w:color w:val="000000"/>
        </w:rPr>
        <w:t>dez</w:t>
      </w:r>
      <w:r w:rsidRPr="00DC66A4">
        <w:rPr>
          <w:rStyle w:val="nfaseforte"/>
          <w:rFonts w:cs="Times New Roman"/>
          <w:b w:val="0"/>
          <w:bCs w:val="0"/>
          <w:color w:val="000000"/>
        </w:rPr>
        <w:t xml:space="preserve"> horas e</w:t>
      </w:r>
      <w:r>
        <w:rPr>
          <w:rStyle w:val="nfaseforte"/>
          <w:rFonts w:cs="Times New Roman"/>
          <w:b w:val="0"/>
          <w:bCs w:val="0"/>
          <w:color w:val="000000"/>
        </w:rPr>
        <w:t xml:space="preserve"> </w:t>
      </w:r>
      <w:r w:rsidR="007165E3">
        <w:rPr>
          <w:rStyle w:val="nfaseforte"/>
          <w:rFonts w:cs="Times New Roman"/>
          <w:b w:val="0"/>
          <w:bCs w:val="0"/>
          <w:color w:val="000000"/>
        </w:rPr>
        <w:t xml:space="preserve">quarenta e </w:t>
      </w:r>
      <w:r w:rsidR="00E50E0F">
        <w:rPr>
          <w:rStyle w:val="nfaseforte"/>
          <w:rFonts w:cs="Times New Roman"/>
          <w:b w:val="0"/>
          <w:bCs w:val="0"/>
          <w:color w:val="000000"/>
        </w:rPr>
        <w:t>nove</w:t>
      </w:r>
      <w:r w:rsidR="007165E3">
        <w:rPr>
          <w:rStyle w:val="nfaseforte"/>
          <w:rFonts w:cs="Times New Roman"/>
          <w:b w:val="0"/>
          <w:bCs w:val="0"/>
          <w:color w:val="000000"/>
        </w:rPr>
        <w:t xml:space="preserve"> </w:t>
      </w:r>
      <w:r w:rsidRPr="00DC66A4">
        <w:rPr>
          <w:rStyle w:val="nfaseforte"/>
          <w:rFonts w:cs="Times New Roman"/>
          <w:b w:val="0"/>
          <w:bCs w:val="0"/>
          <w:color w:val="000000"/>
        </w:rPr>
        <w:t xml:space="preserve">minutos do dia </w:t>
      </w:r>
      <w:r>
        <w:rPr>
          <w:rStyle w:val="nfaseforte"/>
          <w:rFonts w:cs="Times New Roman"/>
          <w:b w:val="0"/>
          <w:bCs w:val="0"/>
          <w:color w:val="000000"/>
        </w:rPr>
        <w:t xml:space="preserve">nove de agosto </w:t>
      </w:r>
      <w:r w:rsidRPr="00DC66A4">
        <w:rPr>
          <w:rStyle w:val="nfaseforte"/>
          <w:rFonts w:cs="Times New Roman"/>
          <w:b w:val="0"/>
          <w:bCs w:val="0"/>
          <w:color w:val="000000"/>
        </w:rPr>
        <w:t xml:space="preserve">de dois mil e vinte e </w:t>
      </w:r>
      <w:r>
        <w:rPr>
          <w:rStyle w:val="nfaseforte"/>
          <w:rFonts w:cs="Times New Roman"/>
          <w:b w:val="0"/>
          <w:bCs w:val="0"/>
          <w:color w:val="000000"/>
        </w:rPr>
        <w:t>dois</w:t>
      </w:r>
      <w:r w:rsidR="00B8510A">
        <w:t>,</w:t>
      </w:r>
      <w:bookmarkEnd w:id="0"/>
      <w:r w:rsidR="00B8510A">
        <w:t xml:space="preserve"> </w:t>
      </w:r>
      <w:r w:rsidR="00413675" w:rsidRPr="00413675">
        <w:rPr>
          <w:rStyle w:val="nfaseforte"/>
          <w:rFonts w:cs="Times New Roman"/>
          <w:b w:val="0"/>
          <w:bCs w:val="0"/>
          <w:color w:val="000000"/>
        </w:rPr>
        <w:t>reuniu-se o Plenário do</w:t>
      </w:r>
      <w:r w:rsidR="00413675">
        <w:rPr>
          <w:rStyle w:val="nfaseforte"/>
          <w:rFonts w:cs="Times New Roman"/>
          <w:b w:val="0"/>
          <w:bCs w:val="0"/>
          <w:color w:val="000000"/>
        </w:rPr>
        <w:t xml:space="preserve"> CNMP</w:t>
      </w:r>
      <w:r w:rsidR="00E1357A" w:rsidRPr="00DC66A4">
        <w:rPr>
          <w:rStyle w:val="nfaseforte"/>
          <w:rFonts w:cs="Times New Roman"/>
          <w:b w:val="0"/>
          <w:bCs w:val="0"/>
          <w:color w:val="000000"/>
        </w:rPr>
        <w:t xml:space="preserve">, </w:t>
      </w:r>
      <w:r w:rsidR="00E1357A" w:rsidRPr="00761302">
        <w:rPr>
          <w:rStyle w:val="nfaseforte"/>
          <w:rFonts w:cs="Times New Roman"/>
          <w:b w:val="0"/>
          <w:bCs w:val="0"/>
          <w:color w:val="000000"/>
        </w:rPr>
        <w:t xml:space="preserve">para a realização da </w:t>
      </w:r>
      <w:r w:rsidR="00F14006">
        <w:rPr>
          <w:rStyle w:val="nfaseforte"/>
          <w:rFonts w:cs="Times New Roman"/>
          <w:b w:val="0"/>
          <w:bCs w:val="0"/>
          <w:color w:val="000000"/>
        </w:rPr>
        <w:t>1</w:t>
      </w:r>
      <w:r>
        <w:rPr>
          <w:rStyle w:val="nfaseforte"/>
          <w:rFonts w:cs="Times New Roman"/>
          <w:b w:val="0"/>
          <w:bCs w:val="0"/>
          <w:color w:val="000000"/>
        </w:rPr>
        <w:t>1</w:t>
      </w:r>
      <w:r w:rsidR="00A20FEC">
        <w:rPr>
          <w:rStyle w:val="nfaseforte"/>
          <w:rFonts w:cs="Times New Roman"/>
          <w:b w:val="0"/>
          <w:bCs w:val="0"/>
          <w:color w:val="000000"/>
        </w:rPr>
        <w:t>ª</w:t>
      </w:r>
      <w:r w:rsidR="00E1357A" w:rsidRPr="00761302">
        <w:rPr>
          <w:rStyle w:val="nfaseforte"/>
          <w:rFonts w:cs="Times New Roman"/>
          <w:b w:val="0"/>
          <w:bCs w:val="0"/>
          <w:color w:val="000000"/>
        </w:rPr>
        <w:t xml:space="preserve"> Sessão </w:t>
      </w:r>
      <w:r w:rsidR="000E67D4" w:rsidRPr="00761302">
        <w:rPr>
          <w:rStyle w:val="nfaseforte"/>
          <w:rFonts w:cs="Times New Roman"/>
          <w:b w:val="0"/>
          <w:bCs w:val="0"/>
          <w:color w:val="000000"/>
        </w:rPr>
        <w:t>O</w:t>
      </w:r>
      <w:r w:rsidR="00E1357A" w:rsidRPr="00761302">
        <w:rPr>
          <w:rStyle w:val="nfaseforte"/>
          <w:rFonts w:cs="Times New Roman"/>
          <w:b w:val="0"/>
          <w:bCs w:val="0"/>
          <w:color w:val="000000"/>
        </w:rPr>
        <w:t>rdinária de 202</w:t>
      </w:r>
      <w:r w:rsidR="00AE1523" w:rsidRPr="00761302">
        <w:rPr>
          <w:rStyle w:val="nfaseforte"/>
          <w:rFonts w:cs="Times New Roman"/>
          <w:b w:val="0"/>
          <w:bCs w:val="0"/>
          <w:color w:val="000000"/>
        </w:rPr>
        <w:t>2</w:t>
      </w:r>
      <w:r w:rsidR="003143E6">
        <w:rPr>
          <w:rStyle w:val="nfaseforte"/>
          <w:rFonts w:cs="Times New Roman"/>
          <w:b w:val="0"/>
          <w:bCs w:val="0"/>
          <w:color w:val="000000"/>
        </w:rPr>
        <w:t>,</w:t>
      </w:r>
      <w:r w:rsidR="00C7355A" w:rsidRPr="00C7355A">
        <w:rPr>
          <w:rStyle w:val="nfaseforte"/>
          <w:rFonts w:cs="Times New Roman"/>
          <w:b w:val="0"/>
          <w:bCs w:val="0"/>
          <w:color w:val="000000"/>
        </w:rPr>
        <w:t xml:space="preserve"> </w:t>
      </w:r>
      <w:r w:rsidR="00C7355A" w:rsidRPr="00761302">
        <w:rPr>
          <w:rStyle w:val="nfaseforte"/>
          <w:rFonts w:cs="Times New Roman"/>
          <w:b w:val="0"/>
          <w:bCs w:val="0"/>
          <w:color w:val="000000"/>
        </w:rPr>
        <w:t xml:space="preserve">sob a </w:t>
      </w:r>
      <w:r w:rsidR="00C7355A" w:rsidRPr="00761302">
        <w:rPr>
          <w:rStyle w:val="nfaseforte"/>
          <w:b w:val="0"/>
          <w:bCs w:val="0"/>
          <w:color w:val="000000"/>
        </w:rPr>
        <w:t>Presidência d</w:t>
      </w:r>
      <w:r w:rsidR="00641C2C">
        <w:rPr>
          <w:rStyle w:val="nfaseforte"/>
          <w:b w:val="0"/>
          <w:bCs w:val="0"/>
          <w:color w:val="000000"/>
        </w:rPr>
        <w:t xml:space="preserve">o </w:t>
      </w:r>
      <w:r w:rsidR="00C7355A" w:rsidRPr="00761302">
        <w:rPr>
          <w:rStyle w:val="nfaseforte"/>
          <w:b w:val="0"/>
          <w:bCs w:val="0"/>
          <w:color w:val="000000"/>
        </w:rPr>
        <w:t>Doutor Antônio Augusto Brandão de Aras, Presidente do CNMP</w:t>
      </w:r>
      <w:r w:rsidR="00C7355A">
        <w:rPr>
          <w:rStyle w:val="nfaseforte"/>
          <w:b w:val="0"/>
          <w:bCs w:val="0"/>
          <w:color w:val="000000"/>
        </w:rPr>
        <w:t>.</w:t>
      </w:r>
      <w:r w:rsidR="00C7355A">
        <w:rPr>
          <w:rStyle w:val="nfaseforte"/>
          <w:rFonts w:cs="Times New Roman"/>
          <w:b w:val="0"/>
          <w:bCs w:val="0"/>
          <w:color w:val="000000"/>
        </w:rPr>
        <w:t xml:space="preserve"> </w:t>
      </w:r>
      <w:r w:rsidR="00F14006" w:rsidRPr="00760081">
        <w:rPr>
          <w:rStyle w:val="nfaseforte"/>
          <w:rFonts w:cs="Times New Roman"/>
          <w:b w:val="0"/>
          <w:bCs w:val="0"/>
          <w:color w:val="000000"/>
        </w:rPr>
        <w:t>Presentes</w:t>
      </w:r>
      <w:r w:rsidR="00F14006" w:rsidRPr="00760081">
        <w:rPr>
          <w:rStyle w:val="nfaseforte"/>
          <w:rFonts w:cs="Times New Roman"/>
          <w:b w:val="0"/>
          <w:color w:val="000000"/>
        </w:rPr>
        <w:t xml:space="preserve"> </w:t>
      </w:r>
      <w:r w:rsidR="00F14006" w:rsidRPr="00760081">
        <w:rPr>
          <w:rFonts w:cs="Times New Roman"/>
          <w:color w:val="000000" w:themeColor="text1"/>
        </w:rPr>
        <w:t>os Conselheiros</w:t>
      </w:r>
      <w:r w:rsidR="00F14006" w:rsidRPr="00760081">
        <w:rPr>
          <w:rStyle w:val="nfaseforte"/>
          <w:rFonts w:cs="Times New Roman"/>
          <w:b w:val="0"/>
        </w:rPr>
        <w:t xml:space="preserve"> </w:t>
      </w:r>
      <w:r w:rsidR="00F14006" w:rsidRPr="00760081">
        <w:rPr>
          <w:rStyle w:val="nfaseforte"/>
          <w:rFonts w:cs="Times New Roman"/>
          <w:b w:val="0"/>
          <w:bCs w:val="0"/>
          <w:color w:val="000000" w:themeColor="text1"/>
        </w:rPr>
        <w:t>Oswaldo D’Albuquerque Lima Neto;</w:t>
      </w:r>
      <w:r w:rsidR="00F14006">
        <w:rPr>
          <w:rStyle w:val="nfaseforte"/>
          <w:rFonts w:cs="Times New Roman"/>
          <w:b w:val="0"/>
          <w:bCs w:val="0"/>
          <w:color w:val="000000" w:themeColor="text1"/>
        </w:rPr>
        <w:t xml:space="preserve"> </w:t>
      </w:r>
      <w:r w:rsidR="00F14006">
        <w:rPr>
          <w:rFonts w:cs="Times New Roman"/>
          <w:color w:val="000000" w:themeColor="text1"/>
          <w:lang w:eastAsia="ar-SA"/>
        </w:rPr>
        <w:t>Otavio Luiz Rodrigues Junior;</w:t>
      </w:r>
      <w:r w:rsidR="00F14006" w:rsidRPr="00760081">
        <w:rPr>
          <w:rStyle w:val="nfaseforte"/>
          <w:rFonts w:cs="Times New Roman"/>
          <w:b w:val="0"/>
          <w:bCs w:val="0"/>
          <w:color w:val="000000" w:themeColor="text1"/>
        </w:rPr>
        <w:t xml:space="preserve"> </w:t>
      </w:r>
      <w:bookmarkStart w:id="1" w:name="_Hlk85730161"/>
      <w:r w:rsidR="00F14006" w:rsidRPr="00760081">
        <w:rPr>
          <w:rStyle w:val="nfaseforte"/>
          <w:rFonts w:cs="Times New Roman"/>
          <w:b w:val="0"/>
        </w:rPr>
        <w:t>Moacyr Rey Filho</w:t>
      </w:r>
      <w:bookmarkStart w:id="2" w:name="_Hlk90557104"/>
      <w:bookmarkEnd w:id="1"/>
      <w:r w:rsidR="00620698">
        <w:t xml:space="preserve">; </w:t>
      </w:r>
      <w:r w:rsidR="00F14006" w:rsidRPr="00760081">
        <w:t>Antônio Edílio Magalhães Teixeira</w:t>
      </w:r>
      <w:bookmarkEnd w:id="2"/>
      <w:r w:rsidR="00F14006" w:rsidRPr="00760081">
        <w:t xml:space="preserve">; </w:t>
      </w:r>
      <w:bookmarkStart w:id="3" w:name="_Hlk90557121"/>
      <w:r w:rsidR="00F14006" w:rsidRPr="00760081">
        <w:rPr>
          <w:rStyle w:val="nfaseforte"/>
          <w:rFonts w:cs="Times New Roman"/>
          <w:b w:val="0"/>
          <w:bCs w:val="0"/>
          <w:color w:val="000000"/>
        </w:rPr>
        <w:t>Ângelo Fabiano Farias da Costa</w:t>
      </w:r>
      <w:bookmarkEnd w:id="3"/>
      <w:r w:rsidR="00F14006" w:rsidRPr="00760081">
        <w:rPr>
          <w:rStyle w:val="nfaseforte"/>
          <w:rFonts w:cs="Times New Roman"/>
          <w:b w:val="0"/>
          <w:bCs w:val="0"/>
          <w:color w:val="000000"/>
        </w:rPr>
        <w:t xml:space="preserve">; </w:t>
      </w:r>
      <w:bookmarkStart w:id="4" w:name="_Hlk90557139"/>
      <w:r w:rsidR="00F14006" w:rsidRPr="00760081">
        <w:rPr>
          <w:rStyle w:val="nfaseforte"/>
          <w:rFonts w:cs="Times New Roman"/>
          <w:b w:val="0"/>
          <w:bCs w:val="0"/>
          <w:color w:val="000000" w:themeColor="text1"/>
        </w:rPr>
        <w:t>Paulo Cezar dos Passos</w:t>
      </w:r>
      <w:bookmarkStart w:id="5" w:name="_Hlk90557152"/>
      <w:bookmarkEnd w:id="4"/>
      <w:r w:rsidR="00F14006" w:rsidRPr="00760081">
        <w:rPr>
          <w:rStyle w:val="nfaseforte"/>
          <w:rFonts w:cs="Times New Roman"/>
          <w:b w:val="0"/>
          <w:bCs w:val="0"/>
          <w:color w:val="000000" w:themeColor="text1"/>
        </w:rPr>
        <w:t>;</w:t>
      </w:r>
      <w:bookmarkEnd w:id="5"/>
      <w:r w:rsidR="00F14006">
        <w:rPr>
          <w:rStyle w:val="nfaseforte"/>
          <w:rFonts w:cs="Times New Roman"/>
          <w:b w:val="0"/>
          <w:bCs w:val="0"/>
          <w:color w:val="000000" w:themeColor="text1"/>
        </w:rPr>
        <w:t xml:space="preserve"> </w:t>
      </w:r>
      <w:r w:rsidR="00F14006" w:rsidRPr="00760081">
        <w:rPr>
          <w:rFonts w:eastAsia="Times New Roman" w:cs="Times New Roman"/>
          <w:kern w:val="0"/>
          <w:lang w:eastAsia="pt-BR" w:bidi="ar-SA"/>
        </w:rPr>
        <w:t>Daniel Carnio Costa</w:t>
      </w:r>
      <w:r w:rsidR="00F14006">
        <w:rPr>
          <w:rFonts w:eastAsia="Times New Roman" w:cs="Times New Roman"/>
          <w:kern w:val="0"/>
          <w:lang w:eastAsia="pt-BR" w:bidi="ar-SA"/>
        </w:rPr>
        <w:t>;</w:t>
      </w:r>
      <w:r w:rsidR="00F14006" w:rsidRPr="00760081">
        <w:rPr>
          <w:rStyle w:val="nfaseforte"/>
          <w:rFonts w:cs="Times New Roman"/>
          <w:b w:val="0"/>
          <w:bCs w:val="0"/>
          <w:color w:val="000000" w:themeColor="text1"/>
        </w:rPr>
        <w:t xml:space="preserve"> </w:t>
      </w:r>
      <w:r w:rsidR="00F14006" w:rsidRPr="00513B37">
        <w:rPr>
          <w:rFonts w:cs="Times New Roman"/>
          <w:bCs/>
          <w:color w:val="000000"/>
        </w:rPr>
        <w:t xml:space="preserve">Jaime de Cassio Miranda; </w:t>
      </w:r>
      <w:r w:rsidR="00F14006">
        <w:t xml:space="preserve">Rogério Magnus Varela Gonçalves; Jayme Martins de Oliveira Neto; o </w:t>
      </w:r>
      <w:r w:rsidR="00F14006" w:rsidRPr="00513B37">
        <w:rPr>
          <w:rFonts w:cs="Times New Roman"/>
        </w:rPr>
        <w:t>Secretário-Geral do CNMP,</w:t>
      </w:r>
      <w:r w:rsidR="00F14006">
        <w:rPr>
          <w:rFonts w:cs="Times New Roman"/>
        </w:rPr>
        <w:t xml:space="preserve"> </w:t>
      </w:r>
      <w:r w:rsidR="00F14006" w:rsidRPr="00760081">
        <w:rPr>
          <w:rFonts w:cs="Times New Roman"/>
        </w:rPr>
        <w:t xml:space="preserve">Carlos Vinícius Alves </w:t>
      </w:r>
      <w:r w:rsidR="00F14006" w:rsidRPr="009E77D6">
        <w:rPr>
          <w:rFonts w:cs="Times New Roman"/>
        </w:rPr>
        <w:t>Ribeiro</w:t>
      </w:r>
      <w:r w:rsidR="00E50E0F">
        <w:rPr>
          <w:rFonts w:cs="Times New Roman"/>
          <w:bCs/>
          <w:color w:val="000000"/>
        </w:rPr>
        <w:t xml:space="preserve">. Ausentes, justificadamente, os Conselheiros </w:t>
      </w:r>
      <w:r w:rsidR="00E50E0F" w:rsidRPr="00760081">
        <w:rPr>
          <w:rStyle w:val="nfaseforte"/>
          <w:rFonts w:cs="Times New Roman"/>
          <w:b w:val="0"/>
          <w:bCs w:val="0"/>
          <w:color w:val="000000" w:themeColor="text1"/>
        </w:rPr>
        <w:t>Rinaldo Reis Lima;</w:t>
      </w:r>
      <w:r w:rsidR="00E50E0F">
        <w:rPr>
          <w:rStyle w:val="nfaseforte"/>
          <w:rFonts w:cs="Times New Roman"/>
          <w:b w:val="0"/>
          <w:bCs w:val="0"/>
          <w:color w:val="000000" w:themeColor="text1"/>
        </w:rPr>
        <w:t xml:space="preserve"> </w:t>
      </w:r>
      <w:r w:rsidR="00E50E0F" w:rsidRPr="00760081">
        <w:rPr>
          <w:rStyle w:val="nfaseforte"/>
          <w:rFonts w:cs="Times New Roman"/>
          <w:b w:val="0"/>
        </w:rPr>
        <w:t>Engels Augusto Muniz</w:t>
      </w:r>
      <w:r w:rsidR="00E50E0F">
        <w:t>; Rodrigo Badaró Almeida de Castro</w:t>
      </w:r>
      <w:r w:rsidR="00030822">
        <w:t>;</w:t>
      </w:r>
      <w:r w:rsidR="00E50E0F" w:rsidRPr="00E50E0F">
        <w:t xml:space="preserve"> </w:t>
      </w:r>
      <w:r w:rsidR="00F14006" w:rsidRPr="00E50E0F">
        <w:rPr>
          <w:rFonts w:cs="Times New Roman"/>
          <w:bCs/>
          <w:color w:val="000000"/>
        </w:rPr>
        <w:t xml:space="preserve">e </w:t>
      </w:r>
      <w:r w:rsidR="00F14006" w:rsidRPr="00E50E0F">
        <w:rPr>
          <w:rStyle w:val="nfase"/>
          <w:rFonts w:cs="Times New Roman"/>
          <w:i w:val="0"/>
          <w:iCs w:val="0"/>
        </w:rPr>
        <w:t xml:space="preserve">o </w:t>
      </w:r>
      <w:bookmarkStart w:id="6" w:name="_Hlk50584602"/>
      <w:r w:rsidR="00F14006" w:rsidRPr="00E50E0F">
        <w:rPr>
          <w:rStyle w:val="nfase"/>
          <w:rFonts w:cs="Times New Roman"/>
          <w:i w:val="0"/>
          <w:iCs w:val="0"/>
        </w:rPr>
        <w:t xml:space="preserve">Representante Institucional </w:t>
      </w:r>
      <w:r w:rsidR="00F14006" w:rsidRPr="00E50E0F">
        <w:rPr>
          <w:rStyle w:val="nfase"/>
          <w:rFonts w:cs="Times New Roman"/>
          <w:i w:val="0"/>
          <w:iCs w:val="0"/>
          <w:color w:val="000000" w:themeColor="text1"/>
        </w:rPr>
        <w:t>do Conselho Federal da Ordem dos Advogados do Brasil – OAB</w:t>
      </w:r>
      <w:r w:rsidR="00F14006" w:rsidRPr="00E50E0F">
        <w:rPr>
          <w:rFonts w:eastAsia="Times New Roman"/>
          <w:kern w:val="0"/>
          <w:lang w:eastAsia="pt-BR" w:bidi="ar-SA"/>
        </w:rPr>
        <w:t>,</w:t>
      </w:r>
      <w:bookmarkEnd w:id="6"/>
      <w:r w:rsidR="00F14006" w:rsidRPr="00E50E0F">
        <w:rPr>
          <w:rFonts w:eastAsia="Times New Roman"/>
          <w:kern w:val="0"/>
          <w:lang w:eastAsia="pt-BR" w:bidi="ar-SA"/>
        </w:rPr>
        <w:t xml:space="preserve"> </w:t>
      </w:r>
      <w:r w:rsidR="00F14006" w:rsidRPr="00E50E0F">
        <w:rPr>
          <w:rFonts w:eastAsia="Times New Roman" w:cs="Times New Roman"/>
          <w:kern w:val="0"/>
          <w:lang w:eastAsia="pt-BR" w:bidi="ar-SA"/>
        </w:rPr>
        <w:t>Hélio das Chagas Leitão Neto</w:t>
      </w:r>
      <w:r w:rsidR="00F14006">
        <w:rPr>
          <w:rFonts w:eastAsia="Times New Roman" w:cs="Times New Roman"/>
          <w:kern w:val="0"/>
          <w:lang w:eastAsia="pt-BR" w:bidi="ar-SA"/>
        </w:rPr>
        <w:t>.</w:t>
      </w:r>
      <w:r w:rsidR="006B52C1">
        <w:rPr>
          <w:rFonts w:eastAsia="Times New Roman" w:cs="Times New Roman"/>
          <w:kern w:val="0"/>
          <w:lang w:eastAsia="pt-BR" w:bidi="ar-SA"/>
        </w:rPr>
        <w:t xml:space="preserve"> </w:t>
      </w:r>
      <w:r w:rsidR="00E1357A" w:rsidRPr="00301E39">
        <w:rPr>
          <w:rStyle w:val="nfase"/>
          <w:rFonts w:cs="Times New Roman"/>
          <w:i w:val="0"/>
          <w:iCs w:val="0"/>
          <w:color w:val="000000" w:themeColor="text1"/>
        </w:rPr>
        <w:t>Presentes, também,</w:t>
      </w:r>
      <w:r w:rsidR="00100560">
        <w:rPr>
          <w:rFonts w:cs="Times New Roman"/>
          <w:bCs/>
          <w:color w:val="000000"/>
        </w:rPr>
        <w:t xml:space="preserve"> a </w:t>
      </w:r>
      <w:r w:rsidR="00100560" w:rsidRPr="00100560">
        <w:t xml:space="preserve">Procuradora-Geral de Justiça do Estado do Espírito Santo, Luciana Gomes Ferreira de Andrade; a Promotora de Justiça do Estado do Espírito Santo, Cláudia Regina dos Santos Albuquerque Garcia; o Procurador de Justiça do Estado do Paraná, Arion Rolim Pereira; a Presidente do Conselho Nacional de Procuradores-Gerais - CNPG, Norma Angélica Reis Cardoso Cavalcanti; o Presidente da Associação Nacional dos Membros do Ministério Público – CONAMP, Manoel Victor Sereni Murrieta e Tavares; o Vice-Presidente da CONAMP, Tarcísio José Sousa Bonfim; </w:t>
      </w:r>
      <w:r w:rsidR="00030822">
        <w:t>o</w:t>
      </w:r>
      <w:r w:rsidR="00100560" w:rsidRPr="00100560">
        <w:t xml:space="preserve"> Presidente da Associação Sul-Mato-Grossense dos Membros do Ministério Público – ASMMP, Romão Ávila Milhan Junior; o Procurador de Justiça do Estado de Santa Catarina, Rui Carlos Kolb Schiefler; o Promotor de Justiça do Distrito Federal e Territórios, Trajano </w:t>
      </w:r>
      <w:r w:rsidR="00100560" w:rsidRPr="00100560">
        <w:lastRenderedPageBreak/>
        <w:t>Sousa de Melo; a Promotora de Justiça  do Estado de Pernambuco, Patrícia Ferreira Wanderley de Siqueira Goulding; e o Subprocurador-Geral de Justiça do Estado do Rio de Janeiro, Marfan Martins Vieira.</w:t>
      </w:r>
      <w:r w:rsidR="00E16EAB">
        <w:rPr>
          <w:rFonts w:cs="Times New Roman"/>
          <w:bCs/>
          <w:color w:val="000000"/>
        </w:rPr>
        <w:t xml:space="preserve"> </w:t>
      </w:r>
      <w:r w:rsidR="00F549E8">
        <w:rPr>
          <w:rFonts w:cs="Times New Roman"/>
        </w:rPr>
        <w:t>A</w:t>
      </w:r>
      <w:r w:rsidR="007A60FF" w:rsidRPr="00DC66A4">
        <w:rPr>
          <w:rFonts w:cs="Times New Roman"/>
        </w:rPr>
        <w:t>pós</w:t>
      </w:r>
      <w:r w:rsidR="00C171F6" w:rsidRPr="00DC66A4">
        <w:rPr>
          <w:rFonts w:cs="Times New Roman"/>
        </w:rPr>
        <w:t xml:space="preserve"> </w:t>
      </w:r>
      <w:r w:rsidR="00C171F6" w:rsidRPr="00DC66A4">
        <w:rPr>
          <w:rStyle w:val="st"/>
          <w:rFonts w:cs="Times New Roman"/>
        </w:rPr>
        <w:t xml:space="preserve">verificado o quórum regimental, </w:t>
      </w:r>
      <w:r w:rsidR="001664DC">
        <w:rPr>
          <w:rStyle w:val="nfaseforte"/>
          <w:rFonts w:cs="Times New Roman"/>
          <w:b w:val="0"/>
        </w:rPr>
        <w:t xml:space="preserve">o Presidente </w:t>
      </w:r>
      <w:r w:rsidR="007A60FF" w:rsidRPr="00DC66A4">
        <w:rPr>
          <w:rStyle w:val="nfaseforte"/>
          <w:rFonts w:cs="Times New Roman"/>
          <w:b w:val="0"/>
          <w:color w:val="000000"/>
        </w:rPr>
        <w:t xml:space="preserve">declarou aberta a presente Sessão e cumprimentou todos </w:t>
      </w:r>
      <w:r w:rsidR="007A60FF" w:rsidRPr="00455B99">
        <w:rPr>
          <w:rStyle w:val="nfaseforte"/>
          <w:rFonts w:cs="Times New Roman"/>
          <w:b w:val="0"/>
          <w:color w:val="000000"/>
          <w:shd w:val="clear" w:color="auto" w:fill="FFFFFF" w:themeFill="background1"/>
        </w:rPr>
        <w:t>os presentes</w:t>
      </w:r>
      <w:r w:rsidR="007A60FF" w:rsidRPr="00904D78">
        <w:rPr>
          <w:rStyle w:val="nfaseforte"/>
          <w:rFonts w:cs="Times New Roman"/>
          <w:b w:val="0"/>
          <w:color w:val="000000"/>
          <w:shd w:val="clear" w:color="auto" w:fill="FFFFFF" w:themeFill="background1"/>
        </w:rPr>
        <w:t>.</w:t>
      </w:r>
      <w:r w:rsidR="00960E69" w:rsidRPr="00904D78">
        <w:rPr>
          <w:rFonts w:cs="Times New Roman"/>
          <w:bCs/>
        </w:rPr>
        <w:t xml:space="preserve"> </w:t>
      </w:r>
      <w:r w:rsidR="00D75C1A" w:rsidRPr="00904D78">
        <w:rPr>
          <w:rFonts w:cs="Times New Roman"/>
          <w:bCs/>
        </w:rPr>
        <w:t>Em seguida,</w:t>
      </w:r>
      <w:r w:rsidR="0008055A">
        <w:rPr>
          <w:rFonts w:cs="Times New Roman"/>
          <w:bCs/>
        </w:rPr>
        <w:t xml:space="preserve"> </w:t>
      </w:r>
      <w:r w:rsidR="009E5F5C" w:rsidRPr="00904D78">
        <w:rPr>
          <w:rStyle w:val="nfaseforte"/>
          <w:rFonts w:cs="Times New Roman"/>
          <w:b w:val="0"/>
          <w:color w:val="000000"/>
        </w:rPr>
        <w:t>submeteu</w:t>
      </w:r>
      <w:r w:rsidR="009E5F5C" w:rsidRPr="00CA541F">
        <w:rPr>
          <w:rStyle w:val="nfaseforte"/>
          <w:rFonts w:cs="Times New Roman"/>
          <w:b w:val="0"/>
          <w:color w:val="000000"/>
        </w:rPr>
        <w:t xml:space="preserve"> ao Plenário a Ata</w:t>
      </w:r>
      <w:r w:rsidR="00FF5F84" w:rsidRPr="00CA541F">
        <w:rPr>
          <w:rStyle w:val="nfaseforte"/>
          <w:rFonts w:cs="Times New Roman"/>
          <w:b w:val="0"/>
          <w:color w:val="000000"/>
        </w:rPr>
        <w:t xml:space="preserve"> da </w:t>
      </w:r>
      <w:r>
        <w:rPr>
          <w:rStyle w:val="nfaseforte"/>
          <w:b w:val="0"/>
        </w:rPr>
        <w:t>10</w:t>
      </w:r>
      <w:r w:rsidR="00AE1523" w:rsidRPr="00CA541F">
        <w:rPr>
          <w:rStyle w:val="nfaseforte"/>
          <w:b w:val="0"/>
        </w:rPr>
        <w:t xml:space="preserve">ª </w:t>
      </w:r>
      <w:r w:rsidR="00FF5F84" w:rsidRPr="00CA541F">
        <w:rPr>
          <w:rStyle w:val="nfaseforte"/>
          <w:b w:val="0"/>
        </w:rPr>
        <w:t xml:space="preserve">Sessão </w:t>
      </w:r>
      <w:r w:rsidR="0081610A" w:rsidRPr="00CA541F">
        <w:rPr>
          <w:rStyle w:val="nfaseforte"/>
          <w:b w:val="0"/>
        </w:rPr>
        <w:t>O</w:t>
      </w:r>
      <w:r w:rsidR="00FF5F84" w:rsidRPr="00CA541F">
        <w:rPr>
          <w:rStyle w:val="nfaseforte"/>
          <w:b w:val="0"/>
        </w:rPr>
        <w:t>rdinária de 202</w:t>
      </w:r>
      <w:r w:rsidR="000E67D4" w:rsidRPr="00CA541F">
        <w:rPr>
          <w:rStyle w:val="nfaseforte"/>
          <w:b w:val="0"/>
        </w:rPr>
        <w:t>2</w:t>
      </w:r>
      <w:r w:rsidR="009E5F5C" w:rsidRPr="00CA541F">
        <w:rPr>
          <w:rStyle w:val="nfaseforte"/>
          <w:rFonts w:cs="Times New Roman"/>
          <w:b w:val="0"/>
          <w:color w:val="000000"/>
        </w:rPr>
        <w:t>,</w:t>
      </w:r>
      <w:r w:rsidR="009E5F5C" w:rsidRPr="00DC66A4">
        <w:rPr>
          <w:rStyle w:val="nfaseforte"/>
          <w:rFonts w:cs="Times New Roman"/>
          <w:b w:val="0"/>
          <w:color w:val="000000"/>
        </w:rPr>
        <w:t xml:space="preserve"> </w:t>
      </w:r>
      <w:r w:rsidR="0065314B" w:rsidRPr="00DC66A4">
        <w:rPr>
          <w:rStyle w:val="nfaseforte"/>
          <w:rFonts w:cs="Times New Roman"/>
          <w:b w:val="0"/>
          <w:color w:val="000000"/>
        </w:rPr>
        <w:t>que fo</w:t>
      </w:r>
      <w:r w:rsidR="0065314B">
        <w:rPr>
          <w:rStyle w:val="nfaseforte"/>
          <w:rFonts w:cs="Times New Roman"/>
          <w:b w:val="0"/>
          <w:color w:val="000000"/>
        </w:rPr>
        <w:t>i</w:t>
      </w:r>
      <w:r w:rsidR="0065314B" w:rsidRPr="00DC66A4">
        <w:rPr>
          <w:rStyle w:val="nfaseforte"/>
          <w:rFonts w:cs="Times New Roman"/>
          <w:b w:val="0"/>
          <w:color w:val="000000"/>
        </w:rPr>
        <w:t xml:space="preserve"> aprovada à unanimidade, sem retificação. </w:t>
      </w:r>
      <w:r w:rsidR="0008055A">
        <w:rPr>
          <w:rStyle w:val="nfaseforte"/>
          <w:rFonts w:cs="Times New Roman"/>
          <w:b w:val="0"/>
          <w:color w:val="000000"/>
        </w:rPr>
        <w:t>Na sequência</w:t>
      </w:r>
      <w:r w:rsidR="004C5555">
        <w:rPr>
          <w:rStyle w:val="nfaseforte"/>
          <w:rFonts w:cs="Times New Roman"/>
          <w:b w:val="0"/>
          <w:color w:val="000000"/>
        </w:rPr>
        <w:t xml:space="preserve">, </w:t>
      </w:r>
      <w:r w:rsidR="00A61047" w:rsidRPr="00DC66A4">
        <w:rPr>
          <w:rStyle w:val="nfaseforte"/>
          <w:rFonts w:cs="Times New Roman"/>
          <w:b w:val="0"/>
          <w:color w:val="000000"/>
        </w:rPr>
        <w:t>co</w:t>
      </w:r>
      <w:r w:rsidR="008249B6" w:rsidRPr="00DC66A4">
        <w:rPr>
          <w:rStyle w:val="nfaseforte"/>
          <w:rFonts w:cs="Times New Roman"/>
          <w:b w:val="0"/>
          <w:color w:val="000000"/>
        </w:rPr>
        <w:t>municou que a Secretaria</w:t>
      </w:r>
      <w:r w:rsidR="00665183">
        <w:rPr>
          <w:rStyle w:val="nfaseforte"/>
          <w:rFonts w:cs="Times New Roman"/>
          <w:b w:val="0"/>
          <w:color w:val="000000"/>
        </w:rPr>
        <w:t xml:space="preserve"> </w:t>
      </w:r>
      <w:r w:rsidR="008249B6" w:rsidRPr="00DC66A4">
        <w:rPr>
          <w:rStyle w:val="nfaseforte"/>
          <w:rFonts w:cs="Times New Roman"/>
          <w:b w:val="0"/>
          <w:color w:val="000000"/>
        </w:rPr>
        <w:t xml:space="preserve">Geral encaminhou correspondência eletrônica a todos os Conselheiros, com a relação dos processos em que foram proferidas decisões monocráticas de arquivamento, totalizando </w:t>
      </w:r>
      <w:r>
        <w:rPr>
          <w:rStyle w:val="nfaseforte"/>
          <w:rFonts w:cs="Times New Roman"/>
          <w:b w:val="0"/>
          <w:color w:val="000000"/>
        </w:rPr>
        <w:t>46</w:t>
      </w:r>
      <w:r w:rsidR="008249B6" w:rsidRPr="00DC66A4">
        <w:rPr>
          <w:rStyle w:val="nfaseforte"/>
          <w:rFonts w:cs="Times New Roman"/>
          <w:b w:val="0"/>
          <w:color w:val="000000"/>
        </w:rPr>
        <w:t xml:space="preserve"> (</w:t>
      </w:r>
      <w:r>
        <w:rPr>
          <w:rStyle w:val="nfaseforte"/>
          <w:rFonts w:cs="Times New Roman"/>
          <w:b w:val="0"/>
          <w:color w:val="000000"/>
        </w:rPr>
        <w:t>quarenta e seis</w:t>
      </w:r>
      <w:r w:rsidR="008249B6" w:rsidRPr="00DC66A4">
        <w:rPr>
          <w:rStyle w:val="nfaseforte"/>
          <w:rFonts w:cs="Times New Roman"/>
          <w:b w:val="0"/>
          <w:color w:val="000000"/>
        </w:rPr>
        <w:t xml:space="preserve">), publicadas no período de </w:t>
      </w:r>
      <w:r>
        <w:rPr>
          <w:rStyle w:val="nfaseforte"/>
          <w:rFonts w:cs="Times New Roman"/>
          <w:b w:val="0"/>
          <w:bCs w:val="0"/>
          <w:color w:val="000000"/>
        </w:rPr>
        <w:t>28</w:t>
      </w:r>
      <w:r w:rsidR="00CA250E" w:rsidRPr="00DC66A4">
        <w:rPr>
          <w:rStyle w:val="nfaseforte"/>
          <w:rFonts w:cs="Times New Roman"/>
          <w:b w:val="0"/>
          <w:bCs w:val="0"/>
          <w:color w:val="000000"/>
        </w:rPr>
        <w:t>/</w:t>
      </w:r>
      <w:r w:rsidR="000E67D4">
        <w:rPr>
          <w:rStyle w:val="nfaseforte"/>
          <w:rFonts w:cs="Times New Roman"/>
          <w:b w:val="0"/>
          <w:bCs w:val="0"/>
          <w:color w:val="000000"/>
        </w:rPr>
        <w:t>0</w:t>
      </w:r>
      <w:r w:rsidR="0065314B">
        <w:rPr>
          <w:rStyle w:val="nfaseforte"/>
          <w:rFonts w:cs="Times New Roman"/>
          <w:b w:val="0"/>
          <w:bCs w:val="0"/>
          <w:color w:val="000000"/>
        </w:rPr>
        <w:t>6</w:t>
      </w:r>
      <w:r w:rsidR="00CA250E" w:rsidRPr="00DC66A4">
        <w:rPr>
          <w:rStyle w:val="nfaseforte"/>
          <w:rFonts w:cs="Times New Roman"/>
          <w:b w:val="0"/>
          <w:bCs w:val="0"/>
          <w:color w:val="000000"/>
        </w:rPr>
        <w:t>/202</w:t>
      </w:r>
      <w:r w:rsidR="000E67D4">
        <w:rPr>
          <w:rStyle w:val="nfaseforte"/>
          <w:rFonts w:cs="Times New Roman"/>
          <w:b w:val="0"/>
          <w:bCs w:val="0"/>
          <w:color w:val="000000"/>
        </w:rPr>
        <w:t>2</w:t>
      </w:r>
      <w:r w:rsidR="00CA250E" w:rsidRPr="00DC66A4">
        <w:rPr>
          <w:rStyle w:val="nfaseforte"/>
          <w:rFonts w:cs="Times New Roman"/>
          <w:b w:val="0"/>
          <w:bCs w:val="0"/>
          <w:color w:val="000000"/>
        </w:rPr>
        <w:t xml:space="preserve"> a </w:t>
      </w:r>
      <w:r>
        <w:rPr>
          <w:rStyle w:val="nfaseforte"/>
          <w:rFonts w:cs="Times New Roman"/>
          <w:b w:val="0"/>
          <w:bCs w:val="0"/>
          <w:color w:val="000000"/>
        </w:rPr>
        <w:t>08</w:t>
      </w:r>
      <w:r w:rsidR="00CA250E" w:rsidRPr="00DC66A4">
        <w:rPr>
          <w:rStyle w:val="nfaseforte"/>
          <w:rFonts w:cs="Times New Roman"/>
          <w:b w:val="0"/>
          <w:bCs w:val="0"/>
          <w:color w:val="000000"/>
        </w:rPr>
        <w:t>/0</w:t>
      </w:r>
      <w:r>
        <w:rPr>
          <w:rStyle w:val="nfaseforte"/>
          <w:rFonts w:cs="Times New Roman"/>
          <w:b w:val="0"/>
          <w:bCs w:val="0"/>
          <w:color w:val="000000"/>
        </w:rPr>
        <w:t>8</w:t>
      </w:r>
      <w:r w:rsidR="00CA250E" w:rsidRPr="00DC66A4">
        <w:rPr>
          <w:rStyle w:val="nfaseforte"/>
          <w:rFonts w:cs="Times New Roman"/>
          <w:b w:val="0"/>
          <w:bCs w:val="0"/>
          <w:color w:val="000000"/>
        </w:rPr>
        <w:t>/20</w:t>
      </w:r>
      <w:r w:rsidR="00AE1523">
        <w:rPr>
          <w:rStyle w:val="nfaseforte"/>
          <w:rFonts w:cs="Times New Roman"/>
          <w:b w:val="0"/>
          <w:bCs w:val="0"/>
          <w:color w:val="000000"/>
        </w:rPr>
        <w:t>22</w:t>
      </w:r>
      <w:r w:rsidR="00E1357A" w:rsidRPr="00DC66A4">
        <w:rPr>
          <w:rFonts w:cs="Times New Roman"/>
        </w:rPr>
        <w:t>,</w:t>
      </w:r>
      <w:r w:rsidR="00E1357A" w:rsidRPr="00DC66A4">
        <w:rPr>
          <w:rStyle w:val="nfaseforte"/>
          <w:rFonts w:cs="Times New Roman"/>
          <w:b w:val="0"/>
          <w:bCs w:val="0"/>
          <w:color w:val="000000"/>
        </w:rPr>
        <w:t xml:space="preserve"> em cumprimento ao disposto no artigo 43, §2º, do RICNMP. </w:t>
      </w:r>
      <w:r w:rsidR="00E1357A" w:rsidRPr="00DC66A4">
        <w:rPr>
          <w:rStyle w:val="nfaseforte"/>
          <w:rFonts w:cs="Times New Roman"/>
          <w:b w:val="0"/>
          <w:color w:val="000000"/>
        </w:rPr>
        <w:t>Informou, ainda, que, conforme deliberado na Vigésima Terceira Sessão Ordinária de 2014, a Corregedoria Nacional encaminhou o relatório de</w:t>
      </w:r>
      <w:r w:rsidR="00312FF9" w:rsidRPr="00DC66A4">
        <w:rPr>
          <w:rStyle w:val="nfaseforte"/>
          <w:rFonts w:cs="Times New Roman"/>
          <w:b w:val="0"/>
          <w:color w:val="000000"/>
        </w:rPr>
        <w:t xml:space="preserve"> </w:t>
      </w:r>
      <w:r>
        <w:rPr>
          <w:rStyle w:val="nfaseforte"/>
          <w:rFonts w:cs="Times New Roman"/>
          <w:b w:val="0"/>
          <w:color w:val="000000"/>
        </w:rPr>
        <w:t>4</w:t>
      </w:r>
      <w:r w:rsidR="0065314B">
        <w:rPr>
          <w:rStyle w:val="nfaseforte"/>
          <w:rFonts w:cs="Times New Roman"/>
          <w:b w:val="0"/>
          <w:color w:val="000000"/>
        </w:rPr>
        <w:t xml:space="preserve"> </w:t>
      </w:r>
      <w:r w:rsidR="008249B6" w:rsidRPr="00DC66A4">
        <w:rPr>
          <w:rStyle w:val="nfaseforte"/>
          <w:rFonts w:cs="Times New Roman"/>
          <w:b w:val="0"/>
          <w:color w:val="000000"/>
        </w:rPr>
        <w:t>(</w:t>
      </w:r>
      <w:r>
        <w:rPr>
          <w:rStyle w:val="nfaseforte"/>
          <w:rFonts w:cs="Times New Roman"/>
          <w:b w:val="0"/>
          <w:color w:val="000000"/>
        </w:rPr>
        <w:t>quatro</w:t>
      </w:r>
      <w:r w:rsidR="002E3608" w:rsidRPr="00DC66A4">
        <w:rPr>
          <w:rStyle w:val="nfaseforte"/>
          <w:rFonts w:cs="Times New Roman"/>
          <w:b w:val="0"/>
          <w:color w:val="000000"/>
        </w:rPr>
        <w:t xml:space="preserve">) </w:t>
      </w:r>
      <w:r w:rsidR="008249B6" w:rsidRPr="00DC66A4">
        <w:rPr>
          <w:rStyle w:val="nfaseforte"/>
          <w:rFonts w:cs="Times New Roman"/>
          <w:b w:val="0"/>
          <w:color w:val="000000"/>
        </w:rPr>
        <w:t>decisões de arquivamento, publicadas no período de</w:t>
      </w:r>
      <w:r w:rsidR="000F2F48" w:rsidRPr="00DC66A4">
        <w:rPr>
          <w:rStyle w:val="nfaseforte"/>
          <w:rFonts w:cs="Times New Roman"/>
          <w:b w:val="0"/>
          <w:color w:val="000000"/>
        </w:rPr>
        <w:t xml:space="preserve"> </w:t>
      </w:r>
      <w:r>
        <w:rPr>
          <w:rStyle w:val="nfaseforte"/>
          <w:rFonts w:cs="Times New Roman"/>
          <w:b w:val="0"/>
          <w:bCs w:val="0"/>
          <w:color w:val="000000"/>
        </w:rPr>
        <w:t>28</w:t>
      </w:r>
      <w:r w:rsidRPr="00DC66A4">
        <w:rPr>
          <w:rStyle w:val="nfaseforte"/>
          <w:rFonts w:cs="Times New Roman"/>
          <w:b w:val="0"/>
          <w:bCs w:val="0"/>
          <w:color w:val="000000"/>
        </w:rPr>
        <w:t>/</w:t>
      </w:r>
      <w:r>
        <w:rPr>
          <w:rStyle w:val="nfaseforte"/>
          <w:rFonts w:cs="Times New Roman"/>
          <w:b w:val="0"/>
          <w:bCs w:val="0"/>
          <w:color w:val="000000"/>
        </w:rPr>
        <w:t>06</w:t>
      </w:r>
      <w:r w:rsidRPr="00DC66A4">
        <w:rPr>
          <w:rStyle w:val="nfaseforte"/>
          <w:rFonts w:cs="Times New Roman"/>
          <w:b w:val="0"/>
          <w:bCs w:val="0"/>
          <w:color w:val="000000"/>
        </w:rPr>
        <w:t>/202</w:t>
      </w:r>
      <w:r>
        <w:rPr>
          <w:rStyle w:val="nfaseforte"/>
          <w:rFonts w:cs="Times New Roman"/>
          <w:b w:val="0"/>
          <w:bCs w:val="0"/>
          <w:color w:val="000000"/>
        </w:rPr>
        <w:t>2</w:t>
      </w:r>
      <w:r w:rsidRPr="00DC66A4">
        <w:rPr>
          <w:rStyle w:val="nfaseforte"/>
          <w:rFonts w:cs="Times New Roman"/>
          <w:b w:val="0"/>
          <w:bCs w:val="0"/>
          <w:color w:val="000000"/>
        </w:rPr>
        <w:t xml:space="preserve"> a </w:t>
      </w:r>
      <w:r>
        <w:rPr>
          <w:rStyle w:val="nfaseforte"/>
          <w:rFonts w:cs="Times New Roman"/>
          <w:b w:val="0"/>
          <w:bCs w:val="0"/>
          <w:color w:val="000000"/>
        </w:rPr>
        <w:t>08</w:t>
      </w:r>
      <w:r w:rsidRPr="00DC66A4">
        <w:rPr>
          <w:rStyle w:val="nfaseforte"/>
          <w:rFonts w:cs="Times New Roman"/>
          <w:b w:val="0"/>
          <w:bCs w:val="0"/>
          <w:color w:val="000000"/>
        </w:rPr>
        <w:t>/0</w:t>
      </w:r>
      <w:r>
        <w:rPr>
          <w:rStyle w:val="nfaseforte"/>
          <w:rFonts w:cs="Times New Roman"/>
          <w:b w:val="0"/>
          <w:bCs w:val="0"/>
          <w:color w:val="000000"/>
        </w:rPr>
        <w:t>8</w:t>
      </w:r>
      <w:r w:rsidRPr="00DC66A4">
        <w:rPr>
          <w:rStyle w:val="nfaseforte"/>
          <w:rFonts w:cs="Times New Roman"/>
          <w:b w:val="0"/>
          <w:bCs w:val="0"/>
          <w:color w:val="000000"/>
        </w:rPr>
        <w:t>/20</w:t>
      </w:r>
      <w:r>
        <w:rPr>
          <w:rStyle w:val="nfaseforte"/>
          <w:rFonts w:cs="Times New Roman"/>
          <w:b w:val="0"/>
          <w:bCs w:val="0"/>
          <w:color w:val="000000"/>
        </w:rPr>
        <w:t>22</w:t>
      </w:r>
      <w:r w:rsidR="008249B6" w:rsidRPr="00D2589D">
        <w:rPr>
          <w:rStyle w:val="nfaseforte"/>
          <w:rFonts w:cs="Times New Roman"/>
          <w:b w:val="0"/>
          <w:color w:val="000000"/>
        </w:rPr>
        <w:t>.</w:t>
      </w:r>
      <w:r w:rsidR="00D37D88" w:rsidRPr="00D2589D">
        <w:rPr>
          <w:rStyle w:val="nfaseforte"/>
          <w:rFonts w:cs="Times New Roman"/>
          <w:b w:val="0"/>
          <w:color w:val="000000"/>
        </w:rPr>
        <w:t xml:space="preserve"> </w:t>
      </w:r>
      <w:r w:rsidR="0008055A" w:rsidRPr="00D2589D">
        <w:rPr>
          <w:rStyle w:val="nfaseforte"/>
          <w:rFonts w:cs="Times New Roman"/>
          <w:b w:val="0"/>
          <w:color w:val="000000"/>
        </w:rPr>
        <w:t>Após</w:t>
      </w:r>
      <w:r w:rsidR="00207994" w:rsidRPr="00D2589D">
        <w:rPr>
          <w:rStyle w:val="nfaseforte"/>
          <w:rFonts w:cs="Times New Roman"/>
          <w:b w:val="0"/>
          <w:color w:val="000000"/>
        </w:rPr>
        <w:t xml:space="preserve">, </w:t>
      </w:r>
      <w:r w:rsidR="00E1357A" w:rsidRPr="00D2589D">
        <w:rPr>
          <w:rStyle w:val="nfaseforte"/>
          <w:rFonts w:cs="Times New Roman"/>
          <w:b w:val="0"/>
        </w:rPr>
        <w:t>anunciou, a pedido dos respectivos Relatores,</w:t>
      </w:r>
      <w:r w:rsidR="00E1357A" w:rsidRPr="00D2589D">
        <w:rPr>
          <w:rStyle w:val="nfaseforte"/>
          <w:rFonts w:cs="Times New Roman"/>
          <w:b w:val="0"/>
          <w:color w:val="000000"/>
        </w:rPr>
        <w:t xml:space="preserve"> o adiamento dos Processos</w:t>
      </w:r>
      <w:r w:rsidR="004F5A9E" w:rsidRPr="00D2589D">
        <w:rPr>
          <w:rStyle w:val="nfaseforte"/>
          <w:rFonts w:cs="Times New Roman"/>
          <w:b w:val="0"/>
          <w:color w:val="000000"/>
        </w:rPr>
        <w:t xml:space="preserve"> nº</w:t>
      </w:r>
      <w:r w:rsidR="004F5A9E" w:rsidRPr="00D2589D">
        <w:rPr>
          <w:rStyle w:val="nfaseforte"/>
          <w:rFonts w:cs="Times New Roman"/>
          <w:b w:val="0"/>
          <w:color w:val="000000"/>
          <w:vertAlign w:val="superscript"/>
        </w:rPr>
        <w:t>s</w:t>
      </w:r>
      <w:r w:rsidR="0065314B">
        <w:rPr>
          <w:rStyle w:val="nfaseforte"/>
          <w:rFonts w:cs="Times New Roman"/>
          <w:b w:val="0"/>
          <w:color w:val="000000"/>
          <w:vertAlign w:val="superscript"/>
        </w:rPr>
        <w:t xml:space="preserve"> </w:t>
      </w:r>
      <w:r w:rsidR="00FF1B0E" w:rsidRPr="002C36D8">
        <w:rPr>
          <w:rFonts w:cs="Times New Roman"/>
        </w:rPr>
        <w:t>1.00328/2018-90</w:t>
      </w:r>
      <w:r w:rsidR="00FF1B0E">
        <w:rPr>
          <w:rFonts w:cs="Times New Roman"/>
        </w:rPr>
        <w:t xml:space="preserve">; </w:t>
      </w:r>
      <w:r w:rsidR="00FF1B0E" w:rsidRPr="002C36D8">
        <w:rPr>
          <w:rFonts w:cs="Times New Roman"/>
          <w:lang w:eastAsia="ar-SA"/>
        </w:rPr>
        <w:t>1.00461/2019-18</w:t>
      </w:r>
      <w:r w:rsidR="00FF1B0E">
        <w:rPr>
          <w:rFonts w:cs="Times New Roman"/>
          <w:lang w:eastAsia="ar-SA"/>
        </w:rPr>
        <w:t xml:space="preserve">; </w:t>
      </w:r>
      <w:r w:rsidR="00FF1B0E" w:rsidRPr="002C36D8">
        <w:rPr>
          <w:rFonts w:cs="Times New Roman"/>
        </w:rPr>
        <w:t>1.00664/2021-00</w:t>
      </w:r>
      <w:r w:rsidR="00FF1B0E">
        <w:rPr>
          <w:rFonts w:cs="Times New Roman"/>
        </w:rPr>
        <w:t xml:space="preserve">; </w:t>
      </w:r>
      <w:r w:rsidR="00612577" w:rsidRPr="002C36D8">
        <w:rPr>
          <w:rFonts w:cs="Times New Roman"/>
        </w:rPr>
        <w:t>1.00085/2022-20</w:t>
      </w:r>
      <w:r w:rsidR="00612577">
        <w:rPr>
          <w:rFonts w:cs="Times New Roman"/>
        </w:rPr>
        <w:t xml:space="preserve">; </w:t>
      </w:r>
      <w:r w:rsidR="00612577" w:rsidRPr="002C36D8">
        <w:rPr>
          <w:rFonts w:cs="Times New Roman"/>
        </w:rPr>
        <w:t>1.00553/2022-67</w:t>
      </w:r>
      <w:r w:rsidR="00612577">
        <w:rPr>
          <w:rFonts w:cs="Times New Roman"/>
        </w:rPr>
        <w:t xml:space="preserve">; </w:t>
      </w:r>
      <w:r w:rsidR="00612577" w:rsidRPr="002C36D8">
        <w:rPr>
          <w:rFonts w:cs="Times New Roman"/>
        </w:rPr>
        <w:t>1.00892/2016-87</w:t>
      </w:r>
      <w:r w:rsidR="00612577">
        <w:rPr>
          <w:rFonts w:cs="Times New Roman"/>
        </w:rPr>
        <w:t xml:space="preserve">; </w:t>
      </w:r>
      <w:r w:rsidR="00612577" w:rsidRPr="002C36D8">
        <w:rPr>
          <w:rFonts w:cs="Times New Roman"/>
        </w:rPr>
        <w:t>1.01272/2021-22</w:t>
      </w:r>
      <w:r w:rsidR="00612577">
        <w:rPr>
          <w:rFonts w:cs="Times New Roman"/>
        </w:rPr>
        <w:t xml:space="preserve">; </w:t>
      </w:r>
      <w:r w:rsidR="00FF1B0E" w:rsidRPr="002C36D8">
        <w:rPr>
          <w:rFonts w:cs="Times New Roman"/>
        </w:rPr>
        <w:t>1.01306/2021-60</w:t>
      </w:r>
      <w:r w:rsidR="00FF1B0E">
        <w:rPr>
          <w:rFonts w:cs="Times New Roman"/>
        </w:rPr>
        <w:t xml:space="preserve">; </w:t>
      </w:r>
      <w:r w:rsidR="00FF1B0E" w:rsidRPr="002C36D8">
        <w:rPr>
          <w:rFonts w:cs="Times New Roman"/>
        </w:rPr>
        <w:t>1.00427/2022-02</w:t>
      </w:r>
      <w:r w:rsidR="00FF1B0E">
        <w:rPr>
          <w:rFonts w:cs="Times New Roman"/>
        </w:rPr>
        <w:t>;</w:t>
      </w:r>
      <w:r w:rsidR="00612577">
        <w:rPr>
          <w:rFonts w:cs="Times New Roman"/>
        </w:rPr>
        <w:t xml:space="preserve"> e</w:t>
      </w:r>
      <w:r w:rsidR="00612577" w:rsidRPr="002C36D8">
        <w:rPr>
          <w:rFonts w:cs="Times New Roman"/>
        </w:rPr>
        <w:t xml:space="preserve"> 1.00478/2022-99</w:t>
      </w:r>
      <w:r w:rsidR="00612577">
        <w:rPr>
          <w:rFonts w:cs="Times New Roman"/>
        </w:rPr>
        <w:t xml:space="preserve">. </w:t>
      </w:r>
      <w:r w:rsidR="004F5A9E">
        <w:rPr>
          <w:rFonts w:cs="Times New Roman"/>
        </w:rPr>
        <w:t>Anunciou</w:t>
      </w:r>
      <w:r w:rsidR="000C5D0C">
        <w:rPr>
          <w:rFonts w:cs="Times New Roman"/>
        </w:rPr>
        <w:t>,</w:t>
      </w:r>
      <w:r w:rsidR="004F5A9E">
        <w:rPr>
          <w:rFonts w:cs="Times New Roman"/>
        </w:rPr>
        <w:t xml:space="preserve"> também</w:t>
      </w:r>
      <w:r w:rsidR="000C5D0C">
        <w:rPr>
          <w:rFonts w:cs="Times New Roman"/>
        </w:rPr>
        <w:t>,</w:t>
      </w:r>
      <w:r w:rsidR="004F5A9E">
        <w:rPr>
          <w:rFonts w:cs="Times New Roman"/>
        </w:rPr>
        <w:t xml:space="preserve"> a retirada de pauta do</w:t>
      </w:r>
      <w:r w:rsidR="00D2589D">
        <w:rPr>
          <w:rFonts w:cs="Times New Roman"/>
        </w:rPr>
        <w:t>s</w:t>
      </w:r>
      <w:r w:rsidR="004F5A9E">
        <w:rPr>
          <w:rFonts w:cs="Times New Roman"/>
        </w:rPr>
        <w:t xml:space="preserve"> </w:t>
      </w:r>
      <w:r w:rsidR="004F5A9E" w:rsidRPr="0035055E">
        <w:rPr>
          <w:rFonts w:cs="Times New Roman"/>
        </w:rPr>
        <w:t>Processo</w:t>
      </w:r>
      <w:r w:rsidR="00D2589D" w:rsidRPr="0035055E">
        <w:rPr>
          <w:rFonts w:cs="Times New Roman"/>
        </w:rPr>
        <w:t>s</w:t>
      </w:r>
      <w:r w:rsidR="00A20FEC" w:rsidRPr="0035055E">
        <w:rPr>
          <w:rFonts w:cs="Times New Roman"/>
        </w:rPr>
        <w:t xml:space="preserve"> </w:t>
      </w:r>
      <w:r w:rsidR="00A20FEC" w:rsidRPr="0035055E">
        <w:rPr>
          <w:rStyle w:val="nfaseforte"/>
          <w:rFonts w:cs="Times New Roman"/>
          <w:b w:val="0"/>
          <w:color w:val="000000"/>
        </w:rPr>
        <w:t>nº</w:t>
      </w:r>
      <w:r w:rsidR="00A20FEC" w:rsidRPr="0035055E">
        <w:rPr>
          <w:rStyle w:val="nfaseforte"/>
          <w:rFonts w:cs="Times New Roman"/>
          <w:b w:val="0"/>
          <w:color w:val="000000"/>
          <w:vertAlign w:val="superscript"/>
        </w:rPr>
        <w:t>s</w:t>
      </w:r>
      <w:r w:rsidR="00FF1B0E">
        <w:rPr>
          <w:rStyle w:val="nfaseforte"/>
          <w:rFonts w:cs="Times New Roman"/>
          <w:b w:val="0"/>
          <w:color w:val="000000"/>
          <w:vertAlign w:val="superscript"/>
        </w:rPr>
        <w:t xml:space="preserve"> </w:t>
      </w:r>
      <w:r w:rsidR="00FF1B0E" w:rsidRPr="002C36D8">
        <w:rPr>
          <w:rFonts w:cs="Times New Roman"/>
        </w:rPr>
        <w:t>1.00272/2021-04</w:t>
      </w:r>
      <w:r w:rsidR="00FF1B0E">
        <w:rPr>
          <w:rFonts w:cs="Times New Roman"/>
        </w:rPr>
        <w:t xml:space="preserve"> </w:t>
      </w:r>
      <w:r w:rsidR="00612577">
        <w:rPr>
          <w:rFonts w:cs="Times New Roman"/>
        </w:rPr>
        <w:t xml:space="preserve">e </w:t>
      </w:r>
      <w:r w:rsidR="002B2134" w:rsidRPr="002C36D8">
        <w:rPr>
          <w:rFonts w:cs="Times New Roman"/>
        </w:rPr>
        <w:t>1.00467/2022-90</w:t>
      </w:r>
      <w:r w:rsidR="00612577">
        <w:rPr>
          <w:rFonts w:cs="Times New Roman"/>
        </w:rPr>
        <w:t xml:space="preserve">. </w:t>
      </w:r>
      <w:r w:rsidR="0008055A" w:rsidRPr="00B05B1C">
        <w:rPr>
          <w:rFonts w:cs="Times New Roman"/>
        </w:rPr>
        <w:t xml:space="preserve">Em seguida, </w:t>
      </w:r>
      <w:r w:rsidR="0008055A" w:rsidRPr="00B05B1C">
        <w:rPr>
          <w:rStyle w:val="nfaseforte"/>
          <w:rFonts w:cs="Times New Roman"/>
          <w:b w:val="0"/>
          <w:bCs w:val="0"/>
        </w:rPr>
        <w:t>o Conselheiro</w:t>
      </w:r>
      <w:r w:rsidR="00612577">
        <w:rPr>
          <w:rStyle w:val="nfaseforte"/>
          <w:rFonts w:cs="Times New Roman"/>
          <w:b w:val="0"/>
          <w:bCs w:val="0"/>
        </w:rPr>
        <w:t xml:space="preserve"> Ângelo Fabiano</w:t>
      </w:r>
      <w:r w:rsidR="006B52C1">
        <w:rPr>
          <w:rStyle w:val="nfaseforte"/>
          <w:rFonts w:cs="Times New Roman"/>
          <w:b w:val="0"/>
          <w:bCs w:val="0"/>
        </w:rPr>
        <w:t xml:space="preserve"> </w:t>
      </w:r>
      <w:r w:rsidR="0008055A" w:rsidRPr="00B05B1C">
        <w:rPr>
          <w:rFonts w:cs="Times New Roman"/>
        </w:rPr>
        <w:t>l</w:t>
      </w:r>
      <w:r w:rsidR="0008055A" w:rsidRPr="00B05B1C">
        <w:rPr>
          <w:rFonts w:cs="Times New Roman"/>
          <w:bCs/>
        </w:rPr>
        <w:t xml:space="preserve">evou à deliberação, extrapauta, </w:t>
      </w:r>
      <w:r w:rsidR="0008055A" w:rsidRPr="00B05B1C">
        <w:rPr>
          <w:rFonts w:cs="Times New Roman"/>
        </w:rPr>
        <w:t>o</w:t>
      </w:r>
      <w:r w:rsidR="00612577">
        <w:rPr>
          <w:rFonts w:cs="Times New Roman"/>
        </w:rPr>
        <w:t>s</w:t>
      </w:r>
      <w:r w:rsidR="0008055A" w:rsidRPr="00B05B1C">
        <w:rPr>
          <w:rFonts w:cs="Times New Roman"/>
        </w:rPr>
        <w:t xml:space="preserve"> Processo</w:t>
      </w:r>
      <w:r w:rsidR="00612577">
        <w:rPr>
          <w:rFonts w:cs="Times New Roman"/>
        </w:rPr>
        <w:t>s</w:t>
      </w:r>
      <w:r w:rsidR="0008055A" w:rsidRPr="00B05B1C">
        <w:rPr>
          <w:rFonts w:cs="Times New Roman"/>
        </w:rPr>
        <w:t xml:space="preserve"> Administrativo</w:t>
      </w:r>
      <w:r w:rsidR="00612577">
        <w:rPr>
          <w:rFonts w:cs="Times New Roman"/>
        </w:rPr>
        <w:t>s</w:t>
      </w:r>
      <w:r w:rsidR="0008055A" w:rsidRPr="00B05B1C">
        <w:rPr>
          <w:rFonts w:cs="Times New Roman"/>
        </w:rPr>
        <w:t xml:space="preserve"> Disciplinar</w:t>
      </w:r>
      <w:r w:rsidR="00612577">
        <w:rPr>
          <w:rFonts w:cs="Times New Roman"/>
        </w:rPr>
        <w:t>es</w:t>
      </w:r>
      <w:r w:rsidR="0008055A" w:rsidRPr="00B05B1C">
        <w:rPr>
          <w:rFonts w:cs="Times New Roman"/>
        </w:rPr>
        <w:t xml:space="preserve"> </w:t>
      </w:r>
      <w:r w:rsidR="0008055A" w:rsidRPr="00B05B1C">
        <w:rPr>
          <w:rFonts w:cs="Times New Roman"/>
          <w:lang w:eastAsia="ar-SA"/>
        </w:rPr>
        <w:t>nº</w:t>
      </w:r>
      <w:r w:rsidR="00612577" w:rsidRPr="00612577">
        <w:rPr>
          <w:rFonts w:cs="Times New Roman"/>
          <w:vertAlign w:val="superscript"/>
          <w:lang w:eastAsia="ar-SA"/>
        </w:rPr>
        <w:t>s</w:t>
      </w:r>
      <w:r w:rsidR="00612577" w:rsidRPr="00612577">
        <w:rPr>
          <w:rFonts w:cs="Times New Roman"/>
          <w:vertAlign w:val="superscript"/>
        </w:rPr>
        <w:t xml:space="preserve"> </w:t>
      </w:r>
      <w:r w:rsidR="00612577" w:rsidRPr="00612577">
        <w:rPr>
          <w:rStyle w:val="nfaseforte"/>
          <w:rFonts w:cs="Times New Roman"/>
          <w:b w:val="0"/>
          <w:bCs w:val="0"/>
        </w:rPr>
        <w:t>1.00154/2022-79</w:t>
      </w:r>
      <w:r w:rsidR="00612577">
        <w:rPr>
          <w:rStyle w:val="nfaseforte"/>
          <w:rFonts w:cs="Times New Roman"/>
          <w:b w:val="0"/>
          <w:bCs w:val="0"/>
        </w:rPr>
        <w:t xml:space="preserve"> e </w:t>
      </w:r>
      <w:r w:rsidR="00612577" w:rsidRPr="00612577">
        <w:rPr>
          <w:rStyle w:val="nfaseforte"/>
          <w:rFonts w:cs="Times New Roman"/>
          <w:b w:val="0"/>
          <w:bCs w:val="0"/>
        </w:rPr>
        <w:t>1.01306/2021-60</w:t>
      </w:r>
      <w:r w:rsidR="0008055A" w:rsidRPr="00B05B1C">
        <w:rPr>
          <w:rStyle w:val="nfaseforte"/>
          <w:rFonts w:cs="Times New Roman"/>
          <w:b w:val="0"/>
          <w:bCs w:val="0"/>
        </w:rPr>
        <w:t xml:space="preserve">, </w:t>
      </w:r>
      <w:r w:rsidR="0008055A" w:rsidRPr="00B05B1C">
        <w:rPr>
          <w:rStyle w:val="nfaseforte"/>
          <w:rFonts w:cs="Times New Roman"/>
          <w:b w:val="0"/>
          <w:color w:val="000000"/>
        </w:rPr>
        <w:t>visando à prorrogação de prazo, por 90 (noventa) dias, a partir de</w:t>
      </w:r>
      <w:r w:rsidR="00612577">
        <w:rPr>
          <w:rStyle w:val="nfaseforte"/>
          <w:rFonts w:cs="Times New Roman"/>
          <w:b w:val="0"/>
          <w:color w:val="000000"/>
        </w:rPr>
        <w:t xml:space="preserve"> 8 de agosto de 2022, e de 17 de julho de 2022, respectivamente. </w:t>
      </w:r>
      <w:r w:rsidR="00083877">
        <w:rPr>
          <w:rStyle w:val="nfaseforte"/>
          <w:rFonts w:cs="Times New Roman"/>
          <w:b w:val="0"/>
          <w:color w:val="000000"/>
        </w:rPr>
        <w:t>Da mesma forma</w:t>
      </w:r>
      <w:r w:rsidR="00D70F86" w:rsidRPr="00B05B1C">
        <w:rPr>
          <w:rStyle w:val="nfaseforte"/>
          <w:rFonts w:cs="Times New Roman"/>
          <w:b w:val="0"/>
          <w:color w:val="000000"/>
        </w:rPr>
        <w:t xml:space="preserve">, </w:t>
      </w:r>
      <w:r w:rsidR="006B52C1">
        <w:rPr>
          <w:rStyle w:val="nfaseforte"/>
          <w:rFonts w:cs="Times New Roman"/>
          <w:b w:val="0"/>
          <w:color w:val="000000"/>
        </w:rPr>
        <w:t>o Conselheiro</w:t>
      </w:r>
      <w:r w:rsidR="00612577">
        <w:rPr>
          <w:rStyle w:val="nfaseforte"/>
          <w:rFonts w:cs="Times New Roman"/>
          <w:b w:val="0"/>
          <w:color w:val="000000"/>
        </w:rPr>
        <w:t xml:space="preserve"> Antônio Edílio</w:t>
      </w:r>
      <w:r w:rsidR="006B52C1">
        <w:rPr>
          <w:rStyle w:val="nfaseforte"/>
          <w:rFonts w:cs="Times New Roman"/>
          <w:b w:val="0"/>
          <w:color w:val="000000"/>
        </w:rPr>
        <w:t xml:space="preserve"> apresentou, extrapauta,</w:t>
      </w:r>
      <w:r w:rsidR="00612577" w:rsidRPr="00B05B1C">
        <w:rPr>
          <w:rFonts w:cs="Times New Roman"/>
          <w:bCs/>
        </w:rPr>
        <w:t xml:space="preserve"> </w:t>
      </w:r>
      <w:r w:rsidR="00612577" w:rsidRPr="00B05B1C">
        <w:rPr>
          <w:rFonts w:cs="Times New Roman"/>
        </w:rPr>
        <w:t xml:space="preserve">o Processo Administrativo Disciplinar </w:t>
      </w:r>
      <w:r w:rsidR="00612577" w:rsidRPr="00B05B1C">
        <w:rPr>
          <w:rFonts w:cs="Times New Roman"/>
          <w:lang w:eastAsia="ar-SA"/>
        </w:rPr>
        <w:t>nº</w:t>
      </w:r>
      <w:r w:rsidR="00612577">
        <w:rPr>
          <w:rFonts w:cs="Times New Roman"/>
          <w:lang w:eastAsia="ar-SA"/>
        </w:rPr>
        <w:t xml:space="preserve"> </w:t>
      </w:r>
      <w:r w:rsidR="00612577" w:rsidRPr="00612577">
        <w:rPr>
          <w:rFonts w:cs="Times New Roman"/>
          <w:lang w:eastAsia="ar-SA"/>
        </w:rPr>
        <w:t>1.00152/2022-61</w:t>
      </w:r>
      <w:r w:rsidR="006B52C1">
        <w:rPr>
          <w:rStyle w:val="nfaseforte"/>
          <w:rFonts w:cs="Times New Roman"/>
          <w:b w:val="0"/>
          <w:bCs w:val="0"/>
        </w:rPr>
        <w:t xml:space="preserve">, </w:t>
      </w:r>
      <w:r w:rsidR="00083877" w:rsidRPr="00B05B1C">
        <w:rPr>
          <w:rStyle w:val="nfaseforte"/>
          <w:rFonts w:cs="Times New Roman"/>
          <w:b w:val="0"/>
          <w:color w:val="000000"/>
        </w:rPr>
        <w:t>visando à prorrogação de prazo, por 90 (noventa) dias, a partir de</w:t>
      </w:r>
      <w:r w:rsidR="00083877">
        <w:rPr>
          <w:rStyle w:val="nfaseforte"/>
          <w:rFonts w:cs="Times New Roman"/>
          <w:b w:val="0"/>
          <w:color w:val="000000"/>
        </w:rPr>
        <w:t xml:space="preserve"> </w:t>
      </w:r>
      <w:r w:rsidR="00612577">
        <w:rPr>
          <w:rStyle w:val="nfaseforte"/>
          <w:rFonts w:cs="Times New Roman"/>
          <w:b w:val="0"/>
          <w:color w:val="000000"/>
        </w:rPr>
        <w:t>9</w:t>
      </w:r>
      <w:r w:rsidR="00083877" w:rsidRPr="00B05B1C">
        <w:rPr>
          <w:rStyle w:val="nfaseforte"/>
          <w:rFonts w:cs="Times New Roman"/>
          <w:b w:val="0"/>
          <w:color w:val="000000"/>
        </w:rPr>
        <w:t xml:space="preserve"> de </w:t>
      </w:r>
      <w:r w:rsidR="00612577">
        <w:rPr>
          <w:rStyle w:val="nfaseforte"/>
          <w:rFonts w:cs="Times New Roman"/>
          <w:b w:val="0"/>
          <w:color w:val="000000"/>
        </w:rPr>
        <w:t xml:space="preserve">agosto </w:t>
      </w:r>
      <w:r w:rsidR="00B16169">
        <w:rPr>
          <w:rStyle w:val="nfaseforte"/>
          <w:rFonts w:cs="Times New Roman"/>
          <w:b w:val="0"/>
          <w:color w:val="000000"/>
        </w:rPr>
        <w:t>do corrente ano</w:t>
      </w:r>
      <w:r w:rsidR="00083877" w:rsidRPr="00B05B1C">
        <w:rPr>
          <w:rStyle w:val="nfaseforte"/>
          <w:rFonts w:cs="Times New Roman"/>
          <w:b w:val="0"/>
          <w:color w:val="000000"/>
        </w:rPr>
        <w:t>.</w:t>
      </w:r>
      <w:r w:rsidR="00083877">
        <w:rPr>
          <w:rStyle w:val="nfaseforte"/>
          <w:rFonts w:cs="Times New Roman"/>
          <w:b w:val="0"/>
          <w:color w:val="000000"/>
        </w:rPr>
        <w:t xml:space="preserve"> Na sequência, </w:t>
      </w:r>
      <w:r w:rsidR="00083877" w:rsidRPr="00B05B1C">
        <w:rPr>
          <w:rStyle w:val="nfaseforte"/>
          <w:rFonts w:cs="Times New Roman"/>
          <w:b w:val="0"/>
          <w:bCs w:val="0"/>
        </w:rPr>
        <w:t>o Conselheiro</w:t>
      </w:r>
      <w:r w:rsidR="00612577">
        <w:rPr>
          <w:rStyle w:val="nfaseforte"/>
          <w:rFonts w:cs="Times New Roman"/>
          <w:b w:val="0"/>
          <w:bCs w:val="0"/>
        </w:rPr>
        <w:t xml:space="preserve"> </w:t>
      </w:r>
      <w:r w:rsidR="00F23712">
        <w:rPr>
          <w:rStyle w:val="nfaseforte"/>
          <w:rFonts w:cs="Times New Roman"/>
          <w:b w:val="0"/>
          <w:bCs w:val="0"/>
        </w:rPr>
        <w:t xml:space="preserve">Paulo Passos </w:t>
      </w:r>
      <w:r w:rsidR="00F23712" w:rsidRPr="00B05B1C">
        <w:rPr>
          <w:rFonts w:cs="Times New Roman"/>
        </w:rPr>
        <w:t>l</w:t>
      </w:r>
      <w:r w:rsidR="00F23712" w:rsidRPr="00B05B1C">
        <w:rPr>
          <w:rFonts w:cs="Times New Roman"/>
          <w:bCs/>
        </w:rPr>
        <w:t>evou à deliberação, extrapauta</w:t>
      </w:r>
      <w:r w:rsidR="00F23712">
        <w:rPr>
          <w:rFonts w:cs="Times New Roman"/>
          <w:bCs/>
        </w:rPr>
        <w:t xml:space="preserve">, o </w:t>
      </w:r>
      <w:r w:rsidR="00F23712" w:rsidRPr="00B05B1C">
        <w:rPr>
          <w:rFonts w:cs="Times New Roman"/>
        </w:rPr>
        <w:t>Processo Administrativo Disciplinar</w:t>
      </w:r>
      <w:r w:rsidR="00F23712">
        <w:rPr>
          <w:rStyle w:val="nfaseforte"/>
          <w:rFonts w:cs="Times New Roman"/>
          <w:b w:val="0"/>
          <w:bCs w:val="0"/>
        </w:rPr>
        <w:t xml:space="preserve"> nº </w:t>
      </w:r>
      <w:r w:rsidR="00F23712" w:rsidRPr="00F23712">
        <w:rPr>
          <w:rStyle w:val="nfaseforte"/>
          <w:rFonts w:cs="Times New Roman"/>
          <w:b w:val="0"/>
          <w:bCs w:val="0"/>
        </w:rPr>
        <w:t>1.00882/2021-63</w:t>
      </w:r>
      <w:r w:rsidR="00F23712">
        <w:rPr>
          <w:rStyle w:val="nfaseforte"/>
          <w:rFonts w:cs="Times New Roman"/>
          <w:b w:val="0"/>
          <w:bCs w:val="0"/>
        </w:rPr>
        <w:t xml:space="preserve">, </w:t>
      </w:r>
      <w:r w:rsidR="00083877" w:rsidRPr="00B05B1C">
        <w:rPr>
          <w:rStyle w:val="nfaseforte"/>
          <w:rFonts w:cs="Times New Roman"/>
          <w:b w:val="0"/>
          <w:color w:val="000000"/>
        </w:rPr>
        <w:t>visando à prorrogação de prazo, por 90 (noventa) dias, a partir de</w:t>
      </w:r>
      <w:r w:rsidR="00F23712">
        <w:rPr>
          <w:rStyle w:val="nfaseforte"/>
          <w:rFonts w:cs="Times New Roman"/>
          <w:b w:val="0"/>
          <w:color w:val="000000"/>
        </w:rPr>
        <w:t xml:space="preserve"> 18 de agosto de 2022</w:t>
      </w:r>
      <w:r w:rsidR="00083877">
        <w:rPr>
          <w:rStyle w:val="nfaseforte"/>
          <w:rFonts w:cs="Times New Roman"/>
          <w:b w:val="0"/>
          <w:color w:val="000000"/>
        </w:rPr>
        <w:t>. Da mesma forma, o Conselheiro</w:t>
      </w:r>
      <w:r w:rsidR="00F23712">
        <w:rPr>
          <w:rStyle w:val="nfaseforte"/>
          <w:rFonts w:cs="Times New Roman"/>
          <w:b w:val="0"/>
          <w:color w:val="000000"/>
        </w:rPr>
        <w:t xml:space="preserve"> Moacyr Rey</w:t>
      </w:r>
      <w:r w:rsidR="00083877">
        <w:rPr>
          <w:rStyle w:val="nfaseforte"/>
          <w:rFonts w:cs="Times New Roman"/>
          <w:b w:val="0"/>
          <w:color w:val="000000"/>
        </w:rPr>
        <w:t xml:space="preserve"> apresentou, extrapauta, </w:t>
      </w:r>
      <w:r w:rsidR="00083877" w:rsidRPr="00B05B1C">
        <w:rPr>
          <w:rFonts w:cs="Times New Roman"/>
        </w:rPr>
        <w:t>o</w:t>
      </w:r>
      <w:r w:rsidR="00083877">
        <w:rPr>
          <w:rFonts w:cs="Times New Roman"/>
        </w:rPr>
        <w:t>s</w:t>
      </w:r>
      <w:r w:rsidR="00083877" w:rsidRPr="00B05B1C">
        <w:rPr>
          <w:rFonts w:cs="Times New Roman"/>
        </w:rPr>
        <w:t xml:space="preserve"> Processo</w:t>
      </w:r>
      <w:r w:rsidR="00083877">
        <w:rPr>
          <w:rFonts w:cs="Times New Roman"/>
        </w:rPr>
        <w:t>s</w:t>
      </w:r>
      <w:r w:rsidR="00083877" w:rsidRPr="00B05B1C">
        <w:rPr>
          <w:rFonts w:cs="Times New Roman"/>
        </w:rPr>
        <w:t xml:space="preserve"> Administrativo</w:t>
      </w:r>
      <w:r w:rsidR="00083877">
        <w:rPr>
          <w:rFonts w:cs="Times New Roman"/>
        </w:rPr>
        <w:t>s</w:t>
      </w:r>
      <w:r w:rsidR="00083877" w:rsidRPr="00B05B1C">
        <w:rPr>
          <w:rFonts w:cs="Times New Roman"/>
        </w:rPr>
        <w:t xml:space="preserve"> </w:t>
      </w:r>
      <w:r w:rsidR="00083877" w:rsidRPr="006B52C1">
        <w:rPr>
          <w:rStyle w:val="nfaseforte"/>
          <w:b w:val="0"/>
          <w:bCs w:val="0"/>
        </w:rPr>
        <w:t>Disciplinares nº</w:t>
      </w:r>
      <w:r w:rsidR="00083877" w:rsidRPr="006B52C1">
        <w:rPr>
          <w:rStyle w:val="nfaseforte"/>
          <w:b w:val="0"/>
          <w:bCs w:val="0"/>
          <w:vertAlign w:val="superscript"/>
        </w:rPr>
        <w:t>s</w:t>
      </w:r>
      <w:r w:rsidR="00F23712">
        <w:rPr>
          <w:rStyle w:val="nfaseforte"/>
          <w:b w:val="0"/>
          <w:bCs w:val="0"/>
          <w:vertAlign w:val="superscript"/>
        </w:rPr>
        <w:t xml:space="preserve"> </w:t>
      </w:r>
      <w:r w:rsidR="00F23712" w:rsidRPr="00F23712">
        <w:rPr>
          <w:rFonts w:cs="Times New Roman"/>
          <w:lang w:eastAsia="ar-SA"/>
        </w:rPr>
        <w:t>1.00097/2022-82</w:t>
      </w:r>
      <w:r w:rsidR="00F23712">
        <w:rPr>
          <w:vertAlign w:val="superscript"/>
        </w:rPr>
        <w:t xml:space="preserve"> </w:t>
      </w:r>
      <w:r w:rsidR="00F23712">
        <w:rPr>
          <w:rFonts w:cs="Times New Roman"/>
          <w:lang w:eastAsia="ar-SA"/>
        </w:rPr>
        <w:t xml:space="preserve">e </w:t>
      </w:r>
      <w:r w:rsidR="00F23712" w:rsidRPr="00F23712">
        <w:rPr>
          <w:rFonts w:cs="Times New Roman"/>
          <w:lang w:eastAsia="ar-SA"/>
        </w:rPr>
        <w:t>1.01103/2021-29</w:t>
      </w:r>
      <w:r w:rsidR="00F23712">
        <w:rPr>
          <w:rFonts w:cs="Times New Roman"/>
        </w:rPr>
        <w:t xml:space="preserve">, </w:t>
      </w:r>
      <w:r w:rsidR="00083877" w:rsidRPr="00B05B1C">
        <w:rPr>
          <w:rStyle w:val="nfaseforte"/>
          <w:rFonts w:cs="Times New Roman"/>
          <w:b w:val="0"/>
          <w:color w:val="000000"/>
        </w:rPr>
        <w:t>visando à prorrogação de prazo, por 90 (noventa) dias, a partir de</w:t>
      </w:r>
      <w:r w:rsidR="00F23712">
        <w:rPr>
          <w:rStyle w:val="nfaseforte"/>
          <w:rFonts w:cs="Times New Roman"/>
          <w:b w:val="0"/>
          <w:color w:val="000000"/>
        </w:rPr>
        <w:t xml:space="preserve"> 27 de julho de 2022, e de 10 de agosto do corrente ano</w:t>
      </w:r>
      <w:r w:rsidR="00030822">
        <w:rPr>
          <w:rStyle w:val="nfaseforte"/>
          <w:rFonts w:cs="Times New Roman"/>
          <w:b w:val="0"/>
          <w:color w:val="000000"/>
        </w:rPr>
        <w:t>, respectivamente.</w:t>
      </w:r>
      <w:r w:rsidR="00F23712">
        <w:rPr>
          <w:rStyle w:val="nfaseforte"/>
          <w:rFonts w:cs="Times New Roman"/>
          <w:b w:val="0"/>
          <w:color w:val="000000"/>
        </w:rPr>
        <w:t xml:space="preserve"> </w:t>
      </w:r>
      <w:r w:rsidR="00083877">
        <w:rPr>
          <w:rStyle w:val="nfaseforte"/>
          <w:rFonts w:cs="Times New Roman"/>
          <w:b w:val="0"/>
          <w:color w:val="000000"/>
        </w:rPr>
        <w:t xml:space="preserve">Após, </w:t>
      </w:r>
      <w:r w:rsidR="00083877" w:rsidRPr="00B05B1C">
        <w:rPr>
          <w:rStyle w:val="nfaseforte"/>
          <w:rFonts w:cs="Times New Roman"/>
          <w:b w:val="0"/>
          <w:bCs w:val="0"/>
        </w:rPr>
        <w:t>o Conselheiro</w:t>
      </w:r>
      <w:r w:rsidR="00F23712">
        <w:rPr>
          <w:rStyle w:val="nfaseforte"/>
          <w:rFonts w:cs="Times New Roman"/>
          <w:b w:val="0"/>
          <w:bCs w:val="0"/>
        </w:rPr>
        <w:t xml:space="preserve"> Jaime Miranda</w:t>
      </w:r>
      <w:r w:rsidR="00083877">
        <w:rPr>
          <w:rStyle w:val="nfaseforte"/>
          <w:rFonts w:cs="Times New Roman"/>
          <w:b w:val="0"/>
          <w:bCs w:val="0"/>
        </w:rPr>
        <w:t xml:space="preserve"> </w:t>
      </w:r>
      <w:r w:rsidR="00083877" w:rsidRPr="00B05B1C">
        <w:rPr>
          <w:rFonts w:cs="Times New Roman"/>
        </w:rPr>
        <w:t>l</w:t>
      </w:r>
      <w:r w:rsidR="00083877" w:rsidRPr="00B05B1C">
        <w:rPr>
          <w:rFonts w:cs="Times New Roman"/>
          <w:bCs/>
        </w:rPr>
        <w:t xml:space="preserve">evou à deliberação, extrapauta, </w:t>
      </w:r>
      <w:r w:rsidR="00083877" w:rsidRPr="00B05B1C">
        <w:rPr>
          <w:rFonts w:cs="Times New Roman"/>
        </w:rPr>
        <w:t>o</w:t>
      </w:r>
      <w:r w:rsidR="00F23712">
        <w:rPr>
          <w:rFonts w:cs="Times New Roman"/>
        </w:rPr>
        <w:t>s</w:t>
      </w:r>
      <w:r w:rsidR="00083877" w:rsidRPr="00B05B1C">
        <w:rPr>
          <w:rFonts w:cs="Times New Roman"/>
        </w:rPr>
        <w:t xml:space="preserve"> Processo</w:t>
      </w:r>
      <w:r w:rsidR="00F23712">
        <w:rPr>
          <w:rFonts w:cs="Times New Roman"/>
        </w:rPr>
        <w:t xml:space="preserve">s </w:t>
      </w:r>
      <w:r w:rsidR="00083877" w:rsidRPr="00B05B1C">
        <w:rPr>
          <w:rFonts w:cs="Times New Roman"/>
        </w:rPr>
        <w:t>Administrativo</w:t>
      </w:r>
      <w:r w:rsidR="00F23712">
        <w:rPr>
          <w:rFonts w:cs="Times New Roman"/>
        </w:rPr>
        <w:t>s</w:t>
      </w:r>
      <w:r w:rsidR="00083877" w:rsidRPr="00B05B1C">
        <w:rPr>
          <w:rFonts w:cs="Times New Roman"/>
        </w:rPr>
        <w:t xml:space="preserve"> Disciplinar</w:t>
      </w:r>
      <w:r w:rsidR="00F23712">
        <w:rPr>
          <w:rFonts w:cs="Times New Roman"/>
        </w:rPr>
        <w:t>es</w:t>
      </w:r>
      <w:r w:rsidR="00083877" w:rsidRPr="00B05B1C">
        <w:rPr>
          <w:rFonts w:cs="Times New Roman"/>
        </w:rPr>
        <w:t xml:space="preserve"> </w:t>
      </w:r>
      <w:r w:rsidR="00083877" w:rsidRPr="00B05B1C">
        <w:rPr>
          <w:rFonts w:cs="Times New Roman"/>
          <w:lang w:eastAsia="ar-SA"/>
        </w:rPr>
        <w:t>nº</w:t>
      </w:r>
      <w:r w:rsidR="00F23712" w:rsidRPr="00F23712">
        <w:rPr>
          <w:rFonts w:cs="Times New Roman"/>
          <w:vertAlign w:val="superscript"/>
          <w:lang w:eastAsia="ar-SA"/>
        </w:rPr>
        <w:t>s</w:t>
      </w:r>
      <w:r w:rsidR="00F23712">
        <w:rPr>
          <w:rStyle w:val="nfaseforte"/>
          <w:rFonts w:cs="Times New Roman"/>
          <w:b w:val="0"/>
          <w:bCs w:val="0"/>
        </w:rPr>
        <w:t xml:space="preserve"> </w:t>
      </w:r>
      <w:r w:rsidR="00F23712" w:rsidRPr="00F23712">
        <w:rPr>
          <w:rStyle w:val="nfaseforte"/>
          <w:rFonts w:cs="Times New Roman"/>
          <w:b w:val="0"/>
          <w:bCs w:val="0"/>
        </w:rPr>
        <w:t>1.00155/2022-22</w:t>
      </w:r>
      <w:r w:rsidR="00F23712">
        <w:rPr>
          <w:rStyle w:val="nfaseforte"/>
          <w:rFonts w:cs="Times New Roman"/>
          <w:b w:val="0"/>
          <w:bCs w:val="0"/>
        </w:rPr>
        <w:t xml:space="preserve">, </w:t>
      </w:r>
      <w:r w:rsidR="00F23712" w:rsidRPr="00F23712">
        <w:rPr>
          <w:rStyle w:val="nfaseforte"/>
          <w:rFonts w:cs="Times New Roman"/>
          <w:b w:val="0"/>
          <w:bCs w:val="0"/>
        </w:rPr>
        <w:t>1.00693/2021-90</w:t>
      </w:r>
      <w:r w:rsidR="00F23712">
        <w:rPr>
          <w:rStyle w:val="nfaseforte"/>
          <w:rFonts w:cs="Times New Roman"/>
          <w:b w:val="0"/>
          <w:bCs w:val="0"/>
        </w:rPr>
        <w:t xml:space="preserve">, </w:t>
      </w:r>
      <w:r w:rsidR="00F23712" w:rsidRPr="00F23712">
        <w:rPr>
          <w:rStyle w:val="nfaseforte"/>
          <w:rFonts w:cs="Times New Roman"/>
          <w:b w:val="0"/>
          <w:bCs w:val="0"/>
        </w:rPr>
        <w:t>1.00817/2019-69</w:t>
      </w:r>
      <w:r w:rsidR="00F23712">
        <w:rPr>
          <w:rStyle w:val="nfaseforte"/>
          <w:rFonts w:cs="Times New Roman"/>
          <w:b w:val="0"/>
          <w:bCs w:val="0"/>
        </w:rPr>
        <w:t xml:space="preserve">, </w:t>
      </w:r>
      <w:r w:rsidR="00F23712" w:rsidRPr="00F23712">
        <w:rPr>
          <w:rStyle w:val="nfaseforte"/>
          <w:rFonts w:cs="Times New Roman"/>
          <w:b w:val="0"/>
          <w:bCs w:val="0"/>
        </w:rPr>
        <w:t>1.006</w:t>
      </w:r>
      <w:r w:rsidR="00A03527">
        <w:rPr>
          <w:rStyle w:val="nfaseforte"/>
          <w:rFonts w:cs="Times New Roman"/>
          <w:b w:val="0"/>
          <w:bCs w:val="0"/>
        </w:rPr>
        <w:t>2</w:t>
      </w:r>
      <w:r w:rsidR="00F23712" w:rsidRPr="00F23712">
        <w:rPr>
          <w:rStyle w:val="nfaseforte"/>
          <w:rFonts w:cs="Times New Roman"/>
          <w:b w:val="0"/>
          <w:bCs w:val="0"/>
        </w:rPr>
        <w:t>7/202</w:t>
      </w:r>
      <w:r w:rsidR="00A03527">
        <w:rPr>
          <w:rStyle w:val="nfaseforte"/>
          <w:rFonts w:cs="Times New Roman"/>
          <w:b w:val="0"/>
          <w:bCs w:val="0"/>
        </w:rPr>
        <w:t>2</w:t>
      </w:r>
      <w:r w:rsidR="00F23712" w:rsidRPr="00F23712">
        <w:rPr>
          <w:rStyle w:val="nfaseforte"/>
          <w:rFonts w:cs="Times New Roman"/>
          <w:b w:val="0"/>
          <w:bCs w:val="0"/>
        </w:rPr>
        <w:t>-83</w:t>
      </w:r>
      <w:r w:rsidR="00F23712">
        <w:rPr>
          <w:rStyle w:val="nfaseforte"/>
          <w:rFonts w:cs="Times New Roman"/>
          <w:b w:val="0"/>
          <w:bCs w:val="0"/>
        </w:rPr>
        <w:t xml:space="preserve">, e </w:t>
      </w:r>
      <w:r w:rsidR="00F23712" w:rsidRPr="00F23712">
        <w:rPr>
          <w:rStyle w:val="nfaseforte"/>
          <w:rFonts w:cs="Times New Roman"/>
          <w:b w:val="0"/>
          <w:bCs w:val="0"/>
        </w:rPr>
        <w:t>1.00649/2022-80</w:t>
      </w:r>
      <w:r w:rsidR="00F23712">
        <w:rPr>
          <w:rStyle w:val="nfaseforte"/>
          <w:rFonts w:cs="Times New Roman"/>
          <w:b w:val="0"/>
          <w:bCs w:val="0"/>
        </w:rPr>
        <w:t xml:space="preserve">, </w:t>
      </w:r>
      <w:r w:rsidR="00083877" w:rsidRPr="00B05B1C">
        <w:rPr>
          <w:rStyle w:val="nfaseforte"/>
          <w:rFonts w:cs="Times New Roman"/>
          <w:b w:val="0"/>
          <w:color w:val="000000"/>
        </w:rPr>
        <w:t>visando à prorrogação de prazo, por 90 (noventa) dias, a partir de</w:t>
      </w:r>
      <w:r w:rsidR="00083877">
        <w:rPr>
          <w:rStyle w:val="nfaseforte"/>
          <w:rFonts w:cs="Times New Roman"/>
          <w:b w:val="0"/>
          <w:color w:val="000000"/>
        </w:rPr>
        <w:t xml:space="preserve"> </w:t>
      </w:r>
      <w:r w:rsidR="00F23712">
        <w:rPr>
          <w:rStyle w:val="nfaseforte"/>
          <w:rFonts w:cs="Times New Roman"/>
          <w:b w:val="0"/>
          <w:color w:val="000000"/>
        </w:rPr>
        <w:t xml:space="preserve">8 de agosto de 2022; de 26 de julho de 2022; de 21 de julho de 2022; </w:t>
      </w:r>
      <w:r w:rsidR="00F23712" w:rsidRPr="00B05B1C">
        <w:rPr>
          <w:rStyle w:val="nfaseforte"/>
          <w:rFonts w:cs="Times New Roman"/>
          <w:b w:val="0"/>
          <w:color w:val="000000"/>
        </w:rPr>
        <w:t>de</w:t>
      </w:r>
      <w:r w:rsidR="00F23712">
        <w:rPr>
          <w:rStyle w:val="nfaseforte"/>
          <w:rFonts w:cs="Times New Roman"/>
          <w:b w:val="0"/>
          <w:color w:val="000000"/>
        </w:rPr>
        <w:t xml:space="preserve"> 8 de agosto de 2022; e </w:t>
      </w:r>
      <w:r w:rsidR="00F23712" w:rsidRPr="00B05B1C">
        <w:rPr>
          <w:rStyle w:val="nfaseforte"/>
          <w:rFonts w:cs="Times New Roman"/>
          <w:b w:val="0"/>
          <w:color w:val="000000"/>
        </w:rPr>
        <w:t>de</w:t>
      </w:r>
      <w:r w:rsidR="00F23712">
        <w:rPr>
          <w:rStyle w:val="nfaseforte"/>
          <w:rFonts w:cs="Times New Roman"/>
          <w:b w:val="0"/>
          <w:color w:val="000000"/>
        </w:rPr>
        <w:t xml:space="preserve"> 8 de agosto de 2022, respectivamente. </w:t>
      </w:r>
      <w:r w:rsidR="00083877">
        <w:rPr>
          <w:rStyle w:val="nfaseforte"/>
          <w:rFonts w:cs="Times New Roman"/>
          <w:b w:val="0"/>
          <w:color w:val="000000"/>
        </w:rPr>
        <w:t xml:space="preserve">Em seguida, o </w:t>
      </w:r>
      <w:r w:rsidR="00F23712">
        <w:rPr>
          <w:rStyle w:val="nfaseforte"/>
          <w:rFonts w:cs="Times New Roman"/>
          <w:b w:val="0"/>
          <w:color w:val="000000"/>
        </w:rPr>
        <w:t xml:space="preserve">Corregedor Nacional, </w:t>
      </w:r>
      <w:r w:rsidR="00083877">
        <w:rPr>
          <w:rStyle w:val="nfaseforte"/>
          <w:rFonts w:cs="Times New Roman"/>
          <w:b w:val="0"/>
          <w:color w:val="000000"/>
        </w:rPr>
        <w:t xml:space="preserve">Conselheiro </w:t>
      </w:r>
      <w:r w:rsidR="00F23712">
        <w:rPr>
          <w:rStyle w:val="nfaseforte"/>
          <w:rFonts w:cs="Times New Roman"/>
          <w:b w:val="0"/>
          <w:color w:val="000000"/>
        </w:rPr>
        <w:t>Oswaldo D’Albuquerque, apresentou, extrapauta, as Sindicâncias n</w:t>
      </w:r>
      <w:r w:rsidR="00541257">
        <w:rPr>
          <w:rStyle w:val="nfaseforte"/>
          <w:rFonts w:cs="Times New Roman"/>
          <w:b w:val="0"/>
          <w:color w:val="000000"/>
        </w:rPr>
        <w:t>º</w:t>
      </w:r>
      <w:r w:rsidR="00541257" w:rsidRPr="00157D3A">
        <w:rPr>
          <w:rStyle w:val="nfaseforte"/>
          <w:rFonts w:cs="Times New Roman"/>
          <w:b w:val="0"/>
          <w:color w:val="000000"/>
          <w:vertAlign w:val="superscript"/>
        </w:rPr>
        <w:t>s</w:t>
      </w:r>
      <w:r w:rsidR="00541257">
        <w:rPr>
          <w:rStyle w:val="nfaseforte"/>
          <w:rFonts w:cs="Times New Roman"/>
          <w:b w:val="0"/>
          <w:color w:val="000000"/>
        </w:rPr>
        <w:t xml:space="preserve"> </w:t>
      </w:r>
      <w:r w:rsidR="00157D3A" w:rsidRPr="00157D3A">
        <w:rPr>
          <w:rStyle w:val="nfaseforte"/>
          <w:rFonts w:cs="Times New Roman"/>
          <w:b w:val="0"/>
        </w:rPr>
        <w:t>1.01250/2021-26</w:t>
      </w:r>
      <w:r w:rsidR="00030822">
        <w:rPr>
          <w:rStyle w:val="nfaseforte"/>
          <w:rFonts w:cs="Times New Roman"/>
          <w:b w:val="0"/>
        </w:rPr>
        <w:t>,</w:t>
      </w:r>
      <w:r w:rsidR="00157D3A">
        <w:rPr>
          <w:rStyle w:val="nfaseforte"/>
          <w:rFonts w:cs="Times New Roman"/>
          <w:b w:val="0"/>
        </w:rPr>
        <w:t xml:space="preserve"> </w:t>
      </w:r>
      <w:r w:rsidR="00157D3A" w:rsidRPr="00157D3A">
        <w:rPr>
          <w:rStyle w:val="nfaseforte"/>
          <w:rFonts w:cs="Times New Roman"/>
          <w:b w:val="0"/>
        </w:rPr>
        <w:t>1.00108/2022-60</w:t>
      </w:r>
      <w:r w:rsidR="00030822">
        <w:rPr>
          <w:rStyle w:val="nfaseforte"/>
          <w:rFonts w:cs="Times New Roman"/>
          <w:b w:val="0"/>
          <w:color w:val="000000"/>
        </w:rPr>
        <w:t>,</w:t>
      </w:r>
      <w:r w:rsidR="00157D3A">
        <w:rPr>
          <w:rStyle w:val="nfaseforte"/>
          <w:rFonts w:cs="Times New Roman"/>
          <w:b w:val="0"/>
          <w:color w:val="000000"/>
        </w:rPr>
        <w:t xml:space="preserve"> </w:t>
      </w:r>
      <w:r w:rsidR="00157D3A" w:rsidRPr="00157D3A">
        <w:rPr>
          <w:rStyle w:val="nfaseforte"/>
          <w:rFonts w:cs="Times New Roman"/>
          <w:b w:val="0"/>
        </w:rPr>
        <w:t>1.00142/2022-17</w:t>
      </w:r>
      <w:r w:rsidR="00030822">
        <w:rPr>
          <w:rStyle w:val="nfaseforte"/>
          <w:rFonts w:cs="Times New Roman"/>
          <w:b w:val="0"/>
          <w:color w:val="000000"/>
        </w:rPr>
        <w:t>, e</w:t>
      </w:r>
      <w:r w:rsidR="00157D3A">
        <w:rPr>
          <w:rStyle w:val="nfaseforte"/>
          <w:rFonts w:cs="Times New Roman"/>
          <w:b w:val="0"/>
          <w:color w:val="000000"/>
        </w:rPr>
        <w:t xml:space="preserve"> </w:t>
      </w:r>
      <w:r w:rsidR="00157D3A" w:rsidRPr="00157D3A">
        <w:rPr>
          <w:rStyle w:val="nfaseforte"/>
          <w:rFonts w:cs="Times New Roman"/>
          <w:b w:val="0"/>
        </w:rPr>
        <w:t>1.00617/2022-39</w:t>
      </w:r>
      <w:r w:rsidR="00157D3A">
        <w:rPr>
          <w:rStyle w:val="nfaseforte"/>
          <w:rFonts w:cs="Times New Roman"/>
          <w:b w:val="0"/>
        </w:rPr>
        <w:t xml:space="preserve">, </w:t>
      </w:r>
      <w:r w:rsidR="00157D3A" w:rsidRPr="00B05B1C">
        <w:rPr>
          <w:rStyle w:val="nfaseforte"/>
          <w:rFonts w:cs="Times New Roman"/>
          <w:b w:val="0"/>
          <w:color w:val="000000"/>
        </w:rPr>
        <w:t xml:space="preserve">visando à prorrogação de prazo, por </w:t>
      </w:r>
      <w:r w:rsidR="00157D3A">
        <w:rPr>
          <w:rStyle w:val="nfaseforte"/>
          <w:rFonts w:cs="Times New Roman"/>
          <w:b w:val="0"/>
          <w:color w:val="000000"/>
        </w:rPr>
        <w:t>60</w:t>
      </w:r>
      <w:r w:rsidR="00157D3A" w:rsidRPr="00B05B1C">
        <w:rPr>
          <w:rStyle w:val="nfaseforte"/>
          <w:rFonts w:cs="Times New Roman"/>
          <w:b w:val="0"/>
          <w:color w:val="000000"/>
        </w:rPr>
        <w:t xml:space="preserve"> (</w:t>
      </w:r>
      <w:r w:rsidR="00157D3A">
        <w:rPr>
          <w:rStyle w:val="nfaseforte"/>
          <w:rFonts w:cs="Times New Roman"/>
          <w:b w:val="0"/>
          <w:color w:val="000000"/>
        </w:rPr>
        <w:t>sessenta</w:t>
      </w:r>
      <w:r w:rsidR="00157D3A" w:rsidRPr="00B05B1C">
        <w:rPr>
          <w:rStyle w:val="nfaseforte"/>
          <w:rFonts w:cs="Times New Roman"/>
          <w:b w:val="0"/>
          <w:color w:val="000000"/>
        </w:rPr>
        <w:t>) dias</w:t>
      </w:r>
      <w:r w:rsidR="00337EFB">
        <w:rPr>
          <w:rStyle w:val="nfaseforte"/>
          <w:rFonts w:cs="Times New Roman"/>
          <w:b w:val="0"/>
          <w:color w:val="000000"/>
        </w:rPr>
        <w:t xml:space="preserve">, </w:t>
      </w:r>
      <w:r w:rsidR="00337EFB" w:rsidRPr="00B05B1C">
        <w:rPr>
          <w:rStyle w:val="nfaseforte"/>
          <w:rFonts w:cs="Times New Roman"/>
          <w:b w:val="0"/>
          <w:color w:val="000000"/>
        </w:rPr>
        <w:t>a partir de</w:t>
      </w:r>
      <w:r w:rsidR="00C31933">
        <w:rPr>
          <w:rStyle w:val="nfaseforte"/>
          <w:rFonts w:cs="Times New Roman"/>
          <w:b w:val="0"/>
          <w:color w:val="000000"/>
        </w:rPr>
        <w:t xml:space="preserve"> 24 de junho de 2022; de 7 de julho de 2022; de 10 de junho de 2022; e de 13 de julho do corrente ano, respectivamente. Na sequência, o Conselheiro Antônio Edílio apresentou </w:t>
      </w:r>
      <w:r w:rsidR="00C31933" w:rsidRPr="00DF4307">
        <w:rPr>
          <w:rStyle w:val="nfaseforte"/>
          <w:rFonts w:cs="Times New Roman"/>
          <w:b w:val="0"/>
          <w:color w:val="000000"/>
        </w:rPr>
        <w:t xml:space="preserve">Proposta de Resolução </w:t>
      </w:r>
      <w:r w:rsidR="00DF4307" w:rsidRPr="00DF4307">
        <w:rPr>
          <w:rStyle w:val="nfaseforte"/>
          <w:rFonts w:cs="Times New Roman"/>
          <w:b w:val="0"/>
          <w:color w:val="000000"/>
        </w:rPr>
        <w:t>que “</w:t>
      </w:r>
      <w:r w:rsidR="00DF4307">
        <w:rPr>
          <w:rStyle w:val="nfaseforte"/>
          <w:rFonts w:cs="Times New Roman"/>
          <w:b w:val="0"/>
          <w:color w:val="000000"/>
        </w:rPr>
        <w:t>E</w:t>
      </w:r>
      <w:r w:rsidR="00DF4307" w:rsidRPr="00DF4307">
        <w:rPr>
          <w:rStyle w:val="nfaseforte"/>
          <w:rFonts w:cs="Times New Roman"/>
          <w:b w:val="0"/>
          <w:color w:val="000000"/>
        </w:rPr>
        <w:t>stabelece diretrizes para as atividades de auditoria interna no Ministério Público</w:t>
      </w:r>
      <w:r w:rsidR="00DF4307">
        <w:rPr>
          <w:rStyle w:val="nfaseforte"/>
          <w:rFonts w:cs="Times New Roman"/>
          <w:b w:val="0"/>
          <w:color w:val="000000"/>
        </w:rPr>
        <w:t xml:space="preserve">”, </w:t>
      </w:r>
      <w:r w:rsidR="00DF4307">
        <w:rPr>
          <w:rStyle w:val="nfaseforte"/>
          <w:rFonts w:cs="Times New Roman"/>
          <w:b w:val="0"/>
        </w:rPr>
        <w:t>o</w:t>
      </w:r>
      <w:r w:rsidR="00C31933" w:rsidRPr="009A5C13">
        <w:rPr>
          <w:rStyle w:val="nfaseforte"/>
          <w:rFonts w:cs="Times New Roman"/>
          <w:b w:val="0"/>
        </w:rPr>
        <w:t>portunidade</w:t>
      </w:r>
      <w:r w:rsidR="00DF4307">
        <w:rPr>
          <w:rStyle w:val="nfaseforte"/>
          <w:rFonts w:cs="Times New Roman"/>
          <w:b w:val="0"/>
        </w:rPr>
        <w:t xml:space="preserve"> na qual</w:t>
      </w:r>
      <w:r w:rsidR="00C31933" w:rsidRPr="009A5C13">
        <w:rPr>
          <w:rStyle w:val="nfaseforte"/>
          <w:rFonts w:cs="Times New Roman"/>
          <w:b w:val="0"/>
        </w:rPr>
        <w:t xml:space="preserve"> </w:t>
      </w:r>
      <w:r w:rsidR="00C31933" w:rsidRPr="009A5C13">
        <w:rPr>
          <w:color w:val="000000"/>
        </w:rPr>
        <w:t xml:space="preserve">o Presidente </w:t>
      </w:r>
      <w:r w:rsidR="00C31933" w:rsidRPr="00C61D8B">
        <w:rPr>
          <w:color w:val="000000"/>
        </w:rPr>
        <w:t xml:space="preserve">deu por </w:t>
      </w:r>
      <w:r w:rsidR="00C31933" w:rsidRPr="00751626">
        <w:rPr>
          <w:color w:val="000000"/>
        </w:rPr>
        <w:t xml:space="preserve">apresentada a referida Proposição e determinou o seu processamento </w:t>
      </w:r>
      <w:r w:rsidR="00C31933" w:rsidRPr="00D76DE5">
        <w:rPr>
          <w:color w:val="000000"/>
        </w:rPr>
        <w:t>regular.</w:t>
      </w:r>
      <w:r w:rsidR="008E3D90" w:rsidRPr="00D76DE5">
        <w:rPr>
          <w:color w:val="000000"/>
        </w:rPr>
        <w:t xml:space="preserve"> </w:t>
      </w:r>
      <w:r w:rsidR="00C31933" w:rsidRPr="00D76DE5">
        <w:rPr>
          <w:rStyle w:val="nfaseforte"/>
          <w:rFonts w:cs="Times New Roman"/>
          <w:b w:val="0"/>
        </w:rPr>
        <w:t>Após, o Presidente</w:t>
      </w:r>
      <w:r w:rsidR="00C31933" w:rsidRPr="00D76DE5">
        <w:rPr>
          <w:rStyle w:val="nfaseforte"/>
          <w:rFonts w:cs="Times New Roman"/>
          <w:b w:val="0"/>
          <w:color w:val="000000"/>
        </w:rPr>
        <w:t xml:space="preserve"> apresentou Proposta de Resolução que</w:t>
      </w:r>
      <w:r w:rsidR="00D76DE5" w:rsidRPr="00D76DE5">
        <w:rPr>
          <w:rStyle w:val="nfaseforte"/>
          <w:rFonts w:cs="Times New Roman"/>
          <w:b w:val="0"/>
          <w:color w:val="000000"/>
        </w:rPr>
        <w:t xml:space="preserve"> “Institui a Ordem do Mérito do Conselho Nacional do Ministério Público”, </w:t>
      </w:r>
      <w:r w:rsidR="00D76DE5" w:rsidRPr="00D76DE5">
        <w:rPr>
          <w:rStyle w:val="nfaseforte"/>
          <w:rFonts w:cs="Times New Roman"/>
          <w:b w:val="0"/>
        </w:rPr>
        <w:t>d</w:t>
      </w:r>
      <w:r w:rsidR="00C31933" w:rsidRPr="00D76DE5">
        <w:rPr>
          <w:rStyle w:val="nfaseforte"/>
          <w:rFonts w:cs="Times New Roman"/>
          <w:b w:val="0"/>
        </w:rPr>
        <w:t>ando-se início aos trâmites regimentais.</w:t>
      </w:r>
      <w:r w:rsidR="00D76DE5" w:rsidRPr="00D76DE5">
        <w:rPr>
          <w:rStyle w:val="nfaseforte"/>
          <w:rFonts w:cs="Times New Roman"/>
          <w:b w:val="0"/>
        </w:rPr>
        <w:t xml:space="preserve"> Na ocasião, destacou </w:t>
      </w:r>
      <w:r w:rsidR="00D76DE5" w:rsidRPr="00D76DE5">
        <w:rPr>
          <w:rStyle w:val="nfaseforte"/>
          <w:rFonts w:cs="Times New Roman"/>
          <w:b w:val="0"/>
          <w:bCs w:val="0"/>
          <w:color w:val="000000"/>
        </w:rPr>
        <w:t>que a mencionada Proposta visa criar estímulos internos que podem repercutir na promoção por merecimento por pontuações objetivas, consoante resolução aprovada, no início deste ano, pelo CNMP</w:t>
      </w:r>
      <w:r w:rsidR="009B0A58">
        <w:rPr>
          <w:rStyle w:val="nfaseforte"/>
          <w:rFonts w:cs="Times New Roman"/>
          <w:b w:val="0"/>
          <w:bCs w:val="0"/>
          <w:color w:val="000000"/>
        </w:rPr>
        <w:t>.</w:t>
      </w:r>
      <w:r w:rsidR="00D76DE5">
        <w:rPr>
          <w:rStyle w:val="nfaseforte"/>
          <w:rFonts w:cs="Times New Roman"/>
          <w:b w:val="0"/>
          <w:bCs w:val="0"/>
          <w:color w:val="000000"/>
        </w:rPr>
        <w:t xml:space="preserve"> </w:t>
      </w:r>
      <w:r w:rsidR="009B0A58">
        <w:rPr>
          <w:rStyle w:val="nfaseforte"/>
          <w:rFonts w:cs="Times New Roman"/>
          <w:b w:val="0"/>
          <w:bCs w:val="0"/>
          <w:color w:val="000000"/>
        </w:rPr>
        <w:t xml:space="preserve">E para os </w:t>
      </w:r>
      <w:r w:rsidR="00D76DE5" w:rsidRPr="00D76DE5">
        <w:rPr>
          <w:rStyle w:val="nfaseforte"/>
          <w:rFonts w:cs="Times New Roman"/>
          <w:b w:val="0"/>
          <w:bCs w:val="0"/>
          <w:color w:val="000000"/>
        </w:rPr>
        <w:t xml:space="preserve">cidadãos e instituições externas, serve para demonstrar a sua participação numa sociedade plural e multicultural pela qual todos lutam </w:t>
      </w:r>
      <w:r w:rsidR="009B0A58">
        <w:rPr>
          <w:rStyle w:val="nfaseforte"/>
          <w:rFonts w:cs="Times New Roman"/>
          <w:b w:val="0"/>
          <w:bCs w:val="0"/>
          <w:color w:val="000000"/>
        </w:rPr>
        <w:t xml:space="preserve">para </w:t>
      </w:r>
      <w:r w:rsidR="00DC3B9B">
        <w:rPr>
          <w:rStyle w:val="nfaseforte"/>
          <w:rFonts w:cs="Times New Roman"/>
          <w:b w:val="0"/>
          <w:bCs w:val="0"/>
          <w:color w:val="000000"/>
        </w:rPr>
        <w:t xml:space="preserve">a </w:t>
      </w:r>
      <w:r w:rsidR="00D76DE5" w:rsidRPr="00D76DE5">
        <w:rPr>
          <w:rStyle w:val="nfaseforte"/>
          <w:rFonts w:cs="Times New Roman"/>
          <w:b w:val="0"/>
          <w:bCs w:val="0"/>
          <w:color w:val="000000"/>
        </w:rPr>
        <w:t>constru</w:t>
      </w:r>
      <w:r w:rsidR="009B0A58">
        <w:rPr>
          <w:rStyle w:val="nfaseforte"/>
          <w:rFonts w:cs="Times New Roman"/>
          <w:b w:val="0"/>
          <w:bCs w:val="0"/>
          <w:color w:val="000000"/>
        </w:rPr>
        <w:t>ção de</w:t>
      </w:r>
      <w:r w:rsidR="00D76DE5" w:rsidRPr="00D76DE5">
        <w:rPr>
          <w:rStyle w:val="nfaseforte"/>
          <w:rFonts w:cs="Times New Roman"/>
          <w:b w:val="0"/>
          <w:bCs w:val="0"/>
          <w:color w:val="000000"/>
        </w:rPr>
        <w:t xml:space="preserve"> uma sociedade justa, livre e fraterna</w:t>
      </w:r>
      <w:r w:rsidR="00D76DE5">
        <w:rPr>
          <w:rStyle w:val="nfaseforte"/>
          <w:rFonts w:cs="Times New Roman"/>
          <w:b w:val="0"/>
          <w:bCs w:val="0"/>
          <w:color w:val="000000"/>
        </w:rPr>
        <w:t>.</w:t>
      </w:r>
      <w:r w:rsidR="009B0A58">
        <w:rPr>
          <w:rStyle w:val="nfaseforte"/>
          <w:b w:val="0"/>
          <w:bCs w:val="0"/>
          <w:color w:val="000000"/>
        </w:rPr>
        <w:t xml:space="preserve"> </w:t>
      </w:r>
      <w:r w:rsidR="00C31933">
        <w:rPr>
          <w:rStyle w:val="nfaseforte"/>
          <w:rFonts w:cs="Times New Roman"/>
          <w:b w:val="0"/>
        </w:rPr>
        <w:t xml:space="preserve">Em seguida, </w:t>
      </w:r>
      <w:r w:rsidR="00DC3B9B">
        <w:rPr>
          <w:rStyle w:val="nfaseforte"/>
          <w:rFonts w:cs="Times New Roman"/>
          <w:b w:val="0"/>
        </w:rPr>
        <w:t>levou</w:t>
      </w:r>
      <w:r w:rsidR="00C31933">
        <w:rPr>
          <w:rStyle w:val="nfaseforte"/>
          <w:rFonts w:cs="Times New Roman"/>
          <w:b w:val="0"/>
        </w:rPr>
        <w:t xml:space="preserve"> a</w:t>
      </w:r>
      <w:r w:rsidR="00C31933" w:rsidRPr="00C31933">
        <w:rPr>
          <w:rStyle w:val="nfaseforte"/>
          <w:rFonts w:cs="Times New Roman"/>
          <w:b w:val="0"/>
        </w:rPr>
        <w:t xml:space="preserve"> conhecimento </w:t>
      </w:r>
      <w:r w:rsidR="00C31933">
        <w:rPr>
          <w:rStyle w:val="nfaseforte"/>
          <w:rFonts w:cs="Times New Roman"/>
          <w:b w:val="0"/>
        </w:rPr>
        <w:t>dos Conselheiros</w:t>
      </w:r>
      <w:r w:rsidR="00C31933" w:rsidRPr="00C31933">
        <w:rPr>
          <w:rStyle w:val="nfaseforte"/>
          <w:rFonts w:cs="Times New Roman"/>
          <w:b w:val="0"/>
        </w:rPr>
        <w:t xml:space="preserve"> o deferimento, em 4 de agosto </w:t>
      </w:r>
      <w:r w:rsidR="00C31933">
        <w:rPr>
          <w:rStyle w:val="nfaseforte"/>
          <w:rFonts w:cs="Times New Roman"/>
          <w:b w:val="0"/>
        </w:rPr>
        <w:t>do corrente ano</w:t>
      </w:r>
      <w:r w:rsidR="00C31933" w:rsidRPr="00C31933">
        <w:rPr>
          <w:rStyle w:val="nfaseforte"/>
          <w:rFonts w:cs="Times New Roman"/>
          <w:b w:val="0"/>
        </w:rPr>
        <w:t>, pela Presidência deste Conselho Nacional, do pedido de exclusão parcial da distribuição de processos na origem, formulado pelo Conselheiro Jayme Martins, com redução da distribuição em dois terços junto ao E</w:t>
      </w:r>
      <w:r w:rsidR="00A03527">
        <w:rPr>
          <w:rStyle w:val="nfaseforte"/>
          <w:rFonts w:cs="Times New Roman"/>
          <w:b w:val="0"/>
        </w:rPr>
        <w:t>grégio</w:t>
      </w:r>
      <w:r w:rsidR="00C31933" w:rsidRPr="00C31933">
        <w:rPr>
          <w:rStyle w:val="nfaseforte"/>
          <w:rFonts w:cs="Times New Roman"/>
          <w:b w:val="0"/>
        </w:rPr>
        <w:t xml:space="preserve"> Tribunal de Justiça d</w:t>
      </w:r>
      <w:r w:rsidR="00C31933">
        <w:rPr>
          <w:rStyle w:val="nfaseforte"/>
          <w:rFonts w:cs="Times New Roman"/>
          <w:b w:val="0"/>
        </w:rPr>
        <w:t>o Estado de</w:t>
      </w:r>
      <w:r w:rsidR="00C31933" w:rsidRPr="00C31933">
        <w:rPr>
          <w:rStyle w:val="nfaseforte"/>
          <w:rFonts w:cs="Times New Roman"/>
          <w:b w:val="0"/>
        </w:rPr>
        <w:t xml:space="preserve"> São Paulo, a partir da data da posse, ocorrida em 28 de junho de 2022, com fundamento no art. 12, XXVIII, do Regimento Interno do CNMP</w:t>
      </w:r>
      <w:r w:rsidR="00A03527">
        <w:rPr>
          <w:rStyle w:val="nfaseforte"/>
          <w:rFonts w:cs="Times New Roman"/>
          <w:b w:val="0"/>
        </w:rPr>
        <w:t xml:space="preserve"> - RICNMP</w:t>
      </w:r>
      <w:r w:rsidR="00C31933" w:rsidRPr="00C31933">
        <w:rPr>
          <w:rStyle w:val="nfaseforte"/>
          <w:rFonts w:cs="Times New Roman"/>
          <w:b w:val="0"/>
        </w:rPr>
        <w:t>.</w:t>
      </w:r>
      <w:r w:rsidR="00C31933">
        <w:rPr>
          <w:rStyle w:val="nfaseforte"/>
          <w:rFonts w:cs="Times New Roman"/>
          <w:b w:val="0"/>
        </w:rPr>
        <w:t xml:space="preserve"> </w:t>
      </w:r>
      <w:r w:rsidR="00C31933" w:rsidRPr="00C31933">
        <w:rPr>
          <w:rStyle w:val="nfaseforte"/>
          <w:rFonts w:cs="Times New Roman"/>
          <w:b w:val="0"/>
        </w:rPr>
        <w:t>De</w:t>
      </w:r>
      <w:r w:rsidR="00A03527">
        <w:rPr>
          <w:rStyle w:val="nfaseforte"/>
          <w:rFonts w:cs="Times New Roman"/>
          <w:b w:val="0"/>
        </w:rPr>
        <w:t>ssa forma</w:t>
      </w:r>
      <w:r w:rsidR="00C31933" w:rsidRPr="00C31933">
        <w:rPr>
          <w:rStyle w:val="nfaseforte"/>
          <w:rFonts w:cs="Times New Roman"/>
          <w:b w:val="0"/>
        </w:rPr>
        <w:t xml:space="preserve">, </w:t>
      </w:r>
      <w:r w:rsidR="00C31933" w:rsidRPr="009B5D7C">
        <w:rPr>
          <w:rStyle w:val="nfaseforte"/>
          <w:rFonts w:cs="Times New Roman"/>
          <w:b w:val="0"/>
        </w:rPr>
        <w:t xml:space="preserve">observando o disposto no 5º, XVI, do </w:t>
      </w:r>
      <w:r w:rsidR="00A03527" w:rsidRPr="009B5D7C">
        <w:rPr>
          <w:rStyle w:val="nfaseforte"/>
          <w:rFonts w:cs="Times New Roman"/>
          <w:b w:val="0"/>
        </w:rPr>
        <w:t>RICNMP</w:t>
      </w:r>
      <w:r w:rsidR="00C31933" w:rsidRPr="009B5D7C">
        <w:rPr>
          <w:rStyle w:val="nfaseforte"/>
          <w:rFonts w:cs="Times New Roman"/>
          <w:b w:val="0"/>
        </w:rPr>
        <w:t xml:space="preserve">, submeteu a referendo do Plenário a </w:t>
      </w:r>
      <w:r w:rsidR="009B5D7C" w:rsidRPr="009B5D7C">
        <w:rPr>
          <w:rStyle w:val="nfaseforte"/>
          <w:rFonts w:cs="Times New Roman"/>
          <w:b w:val="0"/>
        </w:rPr>
        <w:t>mencionada</w:t>
      </w:r>
      <w:r w:rsidR="00C31933" w:rsidRPr="009B5D7C">
        <w:rPr>
          <w:rStyle w:val="nfaseforte"/>
          <w:rFonts w:cs="Times New Roman"/>
          <w:b w:val="0"/>
        </w:rPr>
        <w:t xml:space="preserve"> decisão</w:t>
      </w:r>
      <w:r w:rsidR="009B5D7C">
        <w:rPr>
          <w:rStyle w:val="nfaseforte"/>
          <w:rFonts w:cs="Times New Roman"/>
          <w:b w:val="0"/>
        </w:rPr>
        <w:t>,</w:t>
      </w:r>
      <w:r w:rsidR="009B5D7C" w:rsidRPr="009B5D7C">
        <w:rPr>
          <w:rStyle w:val="nfaseforte"/>
          <w:rFonts w:cs="Times New Roman"/>
          <w:b w:val="0"/>
        </w:rPr>
        <w:t xml:space="preserve"> a qual</w:t>
      </w:r>
      <w:r w:rsidR="00A03527" w:rsidRPr="009B5D7C">
        <w:rPr>
          <w:rStyle w:val="nfaseforte"/>
          <w:rFonts w:cs="Times New Roman"/>
          <w:b w:val="0"/>
        </w:rPr>
        <w:t xml:space="preserve"> não houve objeção. </w:t>
      </w:r>
      <w:r w:rsidR="00683031" w:rsidRPr="009B5D7C">
        <w:rPr>
          <w:rStyle w:val="nfaseforte"/>
          <w:rFonts w:cs="Times New Roman"/>
          <w:b w:val="0"/>
        </w:rPr>
        <w:t>Na sequência, o Conselheiro Engels Muniz passou a compor a mesa.</w:t>
      </w:r>
      <w:r w:rsidR="00496A56" w:rsidRPr="009B5D7C">
        <w:rPr>
          <w:rStyle w:val="nfaseforte"/>
          <w:rFonts w:cs="Times New Roman"/>
          <w:b w:val="0"/>
        </w:rPr>
        <w:t xml:space="preserve"> Após, o Conselheiro Daniel</w:t>
      </w:r>
      <w:r w:rsidR="00496A56">
        <w:rPr>
          <w:rStyle w:val="nfaseforte"/>
          <w:rFonts w:cs="Times New Roman"/>
          <w:b w:val="0"/>
        </w:rPr>
        <w:t xml:space="preserve"> Carnio, </w:t>
      </w:r>
      <w:r w:rsidR="00496A56">
        <w:rPr>
          <w:rFonts w:cs="Times New Roman"/>
        </w:rPr>
        <w:t xml:space="preserve">Presidente da </w:t>
      </w:r>
      <w:r w:rsidR="00496A56" w:rsidRPr="00A810F1">
        <w:rPr>
          <w:rFonts w:cs="Times New Roman"/>
        </w:rPr>
        <w:t xml:space="preserve">Unidade Nacional de Capacitação do Ministério Público </w:t>
      </w:r>
      <w:r w:rsidR="00496A56">
        <w:rPr>
          <w:rFonts w:cs="Times New Roman"/>
        </w:rPr>
        <w:t xml:space="preserve">– </w:t>
      </w:r>
      <w:r w:rsidR="00496A56" w:rsidRPr="00A810F1">
        <w:rPr>
          <w:rFonts w:cs="Times New Roman"/>
        </w:rPr>
        <w:t>UNCMP</w:t>
      </w:r>
      <w:r w:rsidR="00496A56">
        <w:rPr>
          <w:rFonts w:cs="Times New Roman"/>
        </w:rPr>
        <w:t xml:space="preserve">, </w:t>
      </w:r>
      <w:r w:rsidR="002D11CD">
        <w:rPr>
          <w:rFonts w:cs="Times New Roman"/>
        </w:rPr>
        <w:t xml:space="preserve">anunciou </w:t>
      </w:r>
      <w:r w:rsidR="002D11CD" w:rsidRPr="002D11CD">
        <w:rPr>
          <w:rStyle w:val="nfaseforte"/>
          <w:rFonts w:cs="Times New Roman"/>
          <w:b w:val="0"/>
          <w:bCs w:val="0"/>
        </w:rPr>
        <w:t xml:space="preserve">que a 2ª edição do podcast </w:t>
      </w:r>
      <w:r w:rsidR="002D11CD" w:rsidRPr="00A810F1">
        <w:rPr>
          <w:rFonts w:cs="Times New Roman"/>
        </w:rPr>
        <w:t>“Escuta MP”,</w:t>
      </w:r>
      <w:r w:rsidR="008604EB">
        <w:rPr>
          <w:rFonts w:cs="Times New Roman"/>
        </w:rPr>
        <w:t xml:space="preserve"> produto da</w:t>
      </w:r>
      <w:r w:rsidR="002D11CD" w:rsidRPr="002D11CD">
        <w:rPr>
          <w:rStyle w:val="nfaseforte"/>
          <w:rFonts w:cs="Times New Roman"/>
          <w:b w:val="0"/>
          <w:bCs w:val="0"/>
        </w:rPr>
        <w:t xml:space="preserve"> </w:t>
      </w:r>
      <w:r w:rsidR="008604EB">
        <w:rPr>
          <w:rStyle w:val="nfaseforte"/>
          <w:rFonts w:cs="Times New Roman"/>
          <w:b w:val="0"/>
          <w:bCs w:val="0"/>
        </w:rPr>
        <w:t xml:space="preserve">parceria entre a UNCMP e a </w:t>
      </w:r>
      <w:r w:rsidR="008604EB" w:rsidRPr="00A810F1">
        <w:rPr>
          <w:rFonts w:cs="Times New Roman"/>
        </w:rPr>
        <w:t xml:space="preserve">Escola Superior do Ministério do Estado de São Paulo </w:t>
      </w:r>
      <w:r w:rsidR="008604EB">
        <w:rPr>
          <w:rFonts w:cs="Times New Roman"/>
        </w:rPr>
        <w:t xml:space="preserve">– </w:t>
      </w:r>
      <w:r w:rsidR="008604EB" w:rsidRPr="00A810F1">
        <w:rPr>
          <w:rFonts w:cs="Times New Roman"/>
        </w:rPr>
        <w:t>ESMSP</w:t>
      </w:r>
      <w:r w:rsidR="008604EB">
        <w:rPr>
          <w:rFonts w:cs="Times New Roman"/>
        </w:rPr>
        <w:t>,</w:t>
      </w:r>
      <w:r w:rsidR="008604EB">
        <w:rPr>
          <w:rStyle w:val="nfaseforte"/>
          <w:rFonts w:cs="Times New Roman"/>
          <w:b w:val="0"/>
          <w:bCs w:val="0"/>
        </w:rPr>
        <w:t xml:space="preserve"> </w:t>
      </w:r>
      <w:r w:rsidR="002D11CD" w:rsidRPr="002D11CD">
        <w:rPr>
          <w:rStyle w:val="nfaseforte"/>
          <w:rFonts w:cs="Times New Roman"/>
          <w:b w:val="0"/>
          <w:bCs w:val="0"/>
        </w:rPr>
        <w:t>já est</w:t>
      </w:r>
      <w:r w:rsidR="008E3D90">
        <w:rPr>
          <w:rStyle w:val="nfaseforte"/>
          <w:rFonts w:cs="Times New Roman"/>
          <w:b w:val="0"/>
          <w:bCs w:val="0"/>
        </w:rPr>
        <w:t>ava</w:t>
      </w:r>
      <w:r w:rsidR="002D11CD" w:rsidRPr="002D11CD">
        <w:rPr>
          <w:rStyle w:val="nfaseforte"/>
          <w:rFonts w:cs="Times New Roman"/>
          <w:b w:val="0"/>
          <w:bCs w:val="0"/>
        </w:rPr>
        <w:t xml:space="preserve"> disponível</w:t>
      </w:r>
      <w:r w:rsidR="002D11CD">
        <w:rPr>
          <w:rStyle w:val="nfaseforte"/>
          <w:rFonts w:cs="Times New Roman"/>
          <w:b w:val="0"/>
          <w:bCs w:val="0"/>
        </w:rPr>
        <w:t xml:space="preserve"> nas plataformas digitais</w:t>
      </w:r>
      <w:r w:rsidR="00EE094D">
        <w:rPr>
          <w:rStyle w:val="nfaseforte"/>
          <w:rFonts w:cs="Times New Roman"/>
          <w:b w:val="0"/>
          <w:bCs w:val="0"/>
        </w:rPr>
        <w:t xml:space="preserve">, </w:t>
      </w:r>
      <w:r w:rsidR="008E3D90">
        <w:rPr>
          <w:rStyle w:val="nfaseforte"/>
          <w:rFonts w:cs="Times New Roman"/>
          <w:b w:val="0"/>
          <w:bCs w:val="0"/>
        </w:rPr>
        <w:t>abordando</w:t>
      </w:r>
      <w:r w:rsidR="002D11CD">
        <w:rPr>
          <w:rStyle w:val="nfaseforte"/>
          <w:rFonts w:cs="Times New Roman"/>
          <w:b w:val="0"/>
          <w:bCs w:val="0"/>
        </w:rPr>
        <w:t xml:space="preserve"> o tema</w:t>
      </w:r>
      <w:r w:rsidR="002D11CD" w:rsidRPr="002D11CD">
        <w:rPr>
          <w:rStyle w:val="nfaseforte"/>
          <w:rFonts w:cs="Times New Roman"/>
          <w:b w:val="0"/>
          <w:bCs w:val="0"/>
        </w:rPr>
        <w:t xml:space="preserve"> </w:t>
      </w:r>
      <w:r w:rsidR="002D11CD">
        <w:rPr>
          <w:rStyle w:val="nfaseforte"/>
          <w:rFonts w:cs="Times New Roman"/>
          <w:b w:val="0"/>
          <w:bCs w:val="0"/>
        </w:rPr>
        <w:t>“</w:t>
      </w:r>
      <w:r w:rsidR="002D11CD" w:rsidRPr="002D11CD">
        <w:rPr>
          <w:rStyle w:val="nfaseforte"/>
          <w:rFonts w:cs="Times New Roman"/>
          <w:b w:val="0"/>
          <w:bCs w:val="0"/>
        </w:rPr>
        <w:t>Os desafios concretos do Conselho Superior na efetivação da Resolução 244/22</w:t>
      </w:r>
      <w:r w:rsidR="002D11CD">
        <w:rPr>
          <w:rStyle w:val="nfaseforte"/>
          <w:rFonts w:cs="Times New Roman"/>
          <w:b w:val="0"/>
          <w:bCs w:val="0"/>
        </w:rPr>
        <w:t>”</w:t>
      </w:r>
      <w:r w:rsidR="008E3D90">
        <w:rPr>
          <w:rStyle w:val="nfaseforte"/>
          <w:rFonts w:cs="Times New Roman"/>
          <w:b w:val="0"/>
          <w:bCs w:val="0"/>
        </w:rPr>
        <w:t xml:space="preserve"> e </w:t>
      </w:r>
      <w:r w:rsidR="008604EB">
        <w:rPr>
          <w:rStyle w:val="nfaseforte"/>
          <w:rFonts w:cs="Times New Roman"/>
          <w:b w:val="0"/>
          <w:bCs w:val="0"/>
        </w:rPr>
        <w:t>tendo como convidada a</w:t>
      </w:r>
      <w:r w:rsidR="008604EB" w:rsidRPr="008604EB">
        <w:t xml:space="preserve"> </w:t>
      </w:r>
      <w:r w:rsidR="008604EB" w:rsidRPr="008604EB">
        <w:rPr>
          <w:rFonts w:cs="Times New Roman"/>
        </w:rPr>
        <w:t>Conselheira Secretária do Conselho Superior do M</w:t>
      </w:r>
      <w:r w:rsidR="008604EB">
        <w:rPr>
          <w:rFonts w:cs="Times New Roman"/>
        </w:rPr>
        <w:t>inistério Público do Estado de São Paulo,</w:t>
      </w:r>
      <w:r w:rsidR="008604EB" w:rsidRPr="008604EB">
        <w:t xml:space="preserve"> </w:t>
      </w:r>
      <w:r w:rsidR="008604EB" w:rsidRPr="008604EB">
        <w:rPr>
          <w:rFonts w:cs="Times New Roman"/>
        </w:rPr>
        <w:t>Tatiana Viggiani Bicudo</w:t>
      </w:r>
      <w:r w:rsidR="008604EB">
        <w:rPr>
          <w:rFonts w:cs="Times New Roman"/>
        </w:rPr>
        <w:t>.</w:t>
      </w:r>
      <w:r w:rsidR="00EE094D">
        <w:rPr>
          <w:rFonts w:cs="Times New Roman"/>
        </w:rPr>
        <w:t xml:space="preserve"> Em seguida, informou que será realizado, </w:t>
      </w:r>
      <w:r w:rsidR="00EE094D" w:rsidRPr="00EE094D">
        <w:rPr>
          <w:color w:val="000000"/>
        </w:rPr>
        <w:t>no dia 17 de agosto</w:t>
      </w:r>
      <w:r w:rsidR="00EE094D">
        <w:rPr>
          <w:color w:val="000000"/>
        </w:rPr>
        <w:t xml:space="preserve"> do corrente ano</w:t>
      </w:r>
      <w:r w:rsidR="00EE094D" w:rsidRPr="00EE094D">
        <w:rPr>
          <w:color w:val="000000"/>
        </w:rPr>
        <w:t>,</w:t>
      </w:r>
      <w:r w:rsidR="00EE094D">
        <w:rPr>
          <w:color w:val="000000"/>
        </w:rPr>
        <w:t xml:space="preserve"> </w:t>
      </w:r>
      <w:r w:rsidR="001B5946">
        <w:rPr>
          <w:color w:val="000000"/>
        </w:rPr>
        <w:t xml:space="preserve">às nove horas, </w:t>
      </w:r>
      <w:r w:rsidR="00EE094D" w:rsidRPr="00EE094D">
        <w:rPr>
          <w:color w:val="000000"/>
        </w:rPr>
        <w:t>com transmissão pelo YouTube</w:t>
      </w:r>
      <w:r w:rsidR="00EE094D">
        <w:rPr>
          <w:color w:val="000000"/>
        </w:rPr>
        <w:t>, o 1º Encontro d</w:t>
      </w:r>
      <w:r w:rsidR="00EE094D" w:rsidRPr="00EE094D">
        <w:rPr>
          <w:color w:val="000000"/>
        </w:rPr>
        <w:t>a Jornada Temática - Recuperação Judicial e Falência</w:t>
      </w:r>
      <w:r w:rsidR="001B5946">
        <w:rPr>
          <w:color w:val="000000"/>
        </w:rPr>
        <w:t xml:space="preserve">, para </w:t>
      </w:r>
      <w:r w:rsidR="001B5946" w:rsidRPr="001B5946">
        <w:rPr>
          <w:rFonts w:cs="Times New Roman"/>
        </w:rPr>
        <w:t>ampliar e democratizar as discussões que estão sendo feitas no grupo de trabalho que discute a melhoria da atuação do M</w:t>
      </w:r>
      <w:r w:rsidR="001B5946">
        <w:rPr>
          <w:rFonts w:cs="Times New Roman"/>
        </w:rPr>
        <w:t>inistério Público</w:t>
      </w:r>
      <w:r w:rsidR="001B5946" w:rsidRPr="001B5946">
        <w:rPr>
          <w:rFonts w:cs="Times New Roman"/>
        </w:rPr>
        <w:t xml:space="preserve"> nos processos de insolvência empr</w:t>
      </w:r>
      <w:r w:rsidR="001B5946">
        <w:rPr>
          <w:rFonts w:cs="Times New Roman"/>
        </w:rPr>
        <w:t>e</w:t>
      </w:r>
      <w:r w:rsidR="001B5946" w:rsidRPr="001B5946">
        <w:rPr>
          <w:rFonts w:cs="Times New Roman"/>
        </w:rPr>
        <w:t>sarial</w:t>
      </w:r>
      <w:r w:rsidR="001B5946">
        <w:rPr>
          <w:rFonts w:cs="Times New Roman"/>
        </w:rPr>
        <w:t>.</w:t>
      </w:r>
      <w:r w:rsidR="001B5946">
        <w:rPr>
          <w:color w:val="000000"/>
        </w:rPr>
        <w:t xml:space="preserve"> Na sequência, o Conselheiro Ângelo Fabiano, </w:t>
      </w:r>
      <w:r w:rsidR="002F48AB">
        <w:rPr>
          <w:color w:val="000000"/>
        </w:rPr>
        <w:t xml:space="preserve">Presidente da Comissão </w:t>
      </w:r>
      <w:r w:rsidR="004A3FCC" w:rsidRPr="004A3FCC">
        <w:rPr>
          <w:color w:val="000000"/>
        </w:rPr>
        <w:t xml:space="preserve">de </w:t>
      </w:r>
      <w:r w:rsidR="002F48AB">
        <w:rPr>
          <w:color w:val="000000"/>
        </w:rPr>
        <w:t>P</w:t>
      </w:r>
      <w:r w:rsidR="004A3FCC" w:rsidRPr="004A3FCC">
        <w:rPr>
          <w:color w:val="000000"/>
        </w:rPr>
        <w:t xml:space="preserve">reservação da </w:t>
      </w:r>
      <w:r w:rsidR="002F48AB">
        <w:rPr>
          <w:color w:val="000000"/>
        </w:rPr>
        <w:t>A</w:t>
      </w:r>
      <w:r w:rsidR="004A3FCC" w:rsidRPr="004A3FCC">
        <w:rPr>
          <w:color w:val="000000"/>
        </w:rPr>
        <w:t>utonomia do Ministério Público</w:t>
      </w:r>
      <w:r w:rsidR="002F48AB">
        <w:rPr>
          <w:color w:val="000000"/>
        </w:rPr>
        <w:t xml:space="preserve"> – CPAMP, comunicou que a mencionada comissão</w:t>
      </w:r>
      <w:r w:rsidR="004A3FCC" w:rsidRPr="004A3FCC">
        <w:rPr>
          <w:color w:val="000000"/>
        </w:rPr>
        <w:t xml:space="preserve"> realizará</w:t>
      </w:r>
      <w:r w:rsidR="002F48AB">
        <w:rPr>
          <w:color w:val="000000"/>
        </w:rPr>
        <w:t>,</w:t>
      </w:r>
      <w:r w:rsidR="004A3FCC" w:rsidRPr="004A3FCC">
        <w:rPr>
          <w:color w:val="000000"/>
        </w:rPr>
        <w:t xml:space="preserve"> nos dias 16</w:t>
      </w:r>
      <w:r w:rsidR="002F48AB">
        <w:rPr>
          <w:color w:val="000000"/>
        </w:rPr>
        <w:t>,</w:t>
      </w:r>
      <w:r w:rsidR="004A3FCC" w:rsidRPr="004A3FCC">
        <w:rPr>
          <w:color w:val="000000"/>
        </w:rPr>
        <w:t xml:space="preserve"> 17 e 18 de agosto</w:t>
      </w:r>
      <w:r w:rsidR="002F48AB">
        <w:rPr>
          <w:color w:val="000000"/>
        </w:rPr>
        <w:t xml:space="preserve"> de 2022, </w:t>
      </w:r>
      <w:r w:rsidR="004A3FCC" w:rsidRPr="004A3FCC">
        <w:rPr>
          <w:color w:val="000000"/>
        </w:rPr>
        <w:t>uma série de palestras</w:t>
      </w:r>
      <w:r w:rsidR="00E41B40">
        <w:rPr>
          <w:color w:val="000000"/>
        </w:rPr>
        <w:t>,</w:t>
      </w:r>
      <w:r w:rsidR="004A3FCC" w:rsidRPr="004A3FCC">
        <w:rPr>
          <w:color w:val="000000"/>
        </w:rPr>
        <w:t xml:space="preserve"> destinadas a </w:t>
      </w:r>
      <w:r w:rsidR="002F48AB">
        <w:rPr>
          <w:color w:val="000000"/>
        </w:rPr>
        <w:t>C</w:t>
      </w:r>
      <w:r w:rsidR="004A3FCC" w:rsidRPr="004A3FCC">
        <w:rPr>
          <w:color w:val="000000"/>
        </w:rPr>
        <w:t>onselheiros</w:t>
      </w:r>
      <w:r w:rsidR="002F48AB">
        <w:rPr>
          <w:color w:val="000000"/>
        </w:rPr>
        <w:t xml:space="preserve">, membros do Ministério Público, </w:t>
      </w:r>
      <w:r w:rsidR="004A3FCC" w:rsidRPr="004A3FCC">
        <w:rPr>
          <w:color w:val="000000"/>
        </w:rPr>
        <w:t>servidores e terceirizados</w:t>
      </w:r>
      <w:r w:rsidR="002F48AB">
        <w:rPr>
          <w:color w:val="000000"/>
        </w:rPr>
        <w:t xml:space="preserve"> </w:t>
      </w:r>
      <w:r w:rsidR="004A3FCC" w:rsidRPr="004A3FCC">
        <w:rPr>
          <w:color w:val="000000"/>
        </w:rPr>
        <w:t>que trabalham n</w:t>
      </w:r>
      <w:r w:rsidR="00E41B40">
        <w:rPr>
          <w:color w:val="000000"/>
        </w:rPr>
        <w:t>este</w:t>
      </w:r>
      <w:r w:rsidR="004A3FCC" w:rsidRPr="004A3FCC">
        <w:rPr>
          <w:color w:val="000000"/>
        </w:rPr>
        <w:t xml:space="preserve"> </w:t>
      </w:r>
      <w:r w:rsidR="00E41B40">
        <w:rPr>
          <w:color w:val="000000"/>
        </w:rPr>
        <w:t>Conselho Nacional,</w:t>
      </w:r>
      <w:r w:rsidR="004A3FCC" w:rsidRPr="004A3FCC">
        <w:rPr>
          <w:color w:val="000000"/>
        </w:rPr>
        <w:t xml:space="preserve"> alusivas ao mês da segurança institucional</w:t>
      </w:r>
      <w:r w:rsidR="002F48AB">
        <w:rPr>
          <w:color w:val="000000"/>
        </w:rPr>
        <w:t>, com</w:t>
      </w:r>
      <w:r w:rsidR="004A3FCC" w:rsidRPr="004A3FCC">
        <w:rPr>
          <w:color w:val="000000"/>
        </w:rPr>
        <w:t xml:space="preserve"> os temas</w:t>
      </w:r>
      <w:r w:rsidR="002F48AB">
        <w:rPr>
          <w:color w:val="000000"/>
        </w:rPr>
        <w:t xml:space="preserve"> </w:t>
      </w:r>
      <w:r w:rsidR="004A3FCC" w:rsidRPr="004A3FCC">
        <w:rPr>
          <w:color w:val="000000"/>
        </w:rPr>
        <w:t>relacionados à segurança da informação e de pessoas e aspectos da segurança ativa e orgânica a serem</w:t>
      </w:r>
      <w:r w:rsidR="002F48AB">
        <w:rPr>
          <w:color w:val="000000"/>
        </w:rPr>
        <w:t xml:space="preserve"> </w:t>
      </w:r>
      <w:r w:rsidR="004A3FCC" w:rsidRPr="004A3FCC">
        <w:rPr>
          <w:color w:val="000000"/>
        </w:rPr>
        <w:t xml:space="preserve">observados </w:t>
      </w:r>
      <w:r w:rsidR="002F48AB">
        <w:rPr>
          <w:color w:val="000000"/>
        </w:rPr>
        <w:t>c</w:t>
      </w:r>
      <w:r w:rsidR="004A3FCC" w:rsidRPr="004A3FCC">
        <w:rPr>
          <w:color w:val="000000"/>
        </w:rPr>
        <w:t xml:space="preserve">om base no </w:t>
      </w:r>
      <w:r w:rsidR="003A4EB9">
        <w:rPr>
          <w:color w:val="000000"/>
        </w:rPr>
        <w:t>R</w:t>
      </w:r>
      <w:r w:rsidR="004A3FCC" w:rsidRPr="004A3FCC">
        <w:rPr>
          <w:color w:val="000000"/>
        </w:rPr>
        <w:t xml:space="preserve">elatório do </w:t>
      </w:r>
      <w:r w:rsidR="003A4EB9">
        <w:rPr>
          <w:color w:val="000000"/>
        </w:rPr>
        <w:t>P</w:t>
      </w:r>
      <w:r w:rsidR="004A3FCC" w:rsidRPr="004A3FCC">
        <w:rPr>
          <w:color w:val="000000"/>
        </w:rPr>
        <w:t xml:space="preserve">rograma </w:t>
      </w:r>
      <w:r w:rsidR="003A4EB9">
        <w:rPr>
          <w:color w:val="000000"/>
        </w:rPr>
        <w:t>N</w:t>
      </w:r>
      <w:r w:rsidR="004A3FCC" w:rsidRPr="004A3FCC">
        <w:rPr>
          <w:color w:val="000000"/>
        </w:rPr>
        <w:t xml:space="preserve">acional de </w:t>
      </w:r>
      <w:r w:rsidR="003A4EB9">
        <w:rPr>
          <w:color w:val="000000"/>
        </w:rPr>
        <w:t>P</w:t>
      </w:r>
      <w:r w:rsidR="004A3FCC" w:rsidRPr="004A3FCC">
        <w:rPr>
          <w:color w:val="000000"/>
        </w:rPr>
        <w:t xml:space="preserve">roteção </w:t>
      </w:r>
      <w:r w:rsidR="003A4EB9">
        <w:rPr>
          <w:color w:val="000000"/>
        </w:rPr>
        <w:t>d</w:t>
      </w:r>
      <w:r w:rsidR="004A3FCC" w:rsidRPr="004A3FCC">
        <w:rPr>
          <w:color w:val="000000"/>
        </w:rPr>
        <w:t>o</w:t>
      </w:r>
      <w:r w:rsidR="002F48AB">
        <w:rPr>
          <w:color w:val="000000"/>
        </w:rPr>
        <w:t xml:space="preserve"> </w:t>
      </w:r>
      <w:r w:rsidR="003A4EB9">
        <w:rPr>
          <w:color w:val="000000"/>
        </w:rPr>
        <w:t>C</w:t>
      </w:r>
      <w:r w:rsidR="004A3FCC" w:rsidRPr="004A3FCC">
        <w:rPr>
          <w:color w:val="000000"/>
        </w:rPr>
        <w:t xml:space="preserve">onhecimento </w:t>
      </w:r>
      <w:r w:rsidR="003A4EB9">
        <w:rPr>
          <w:color w:val="000000"/>
        </w:rPr>
        <w:t xml:space="preserve">– PNPC, </w:t>
      </w:r>
      <w:r w:rsidR="004A3FCC" w:rsidRPr="004A3FCC">
        <w:rPr>
          <w:color w:val="000000"/>
        </w:rPr>
        <w:t>apresentado ao CN</w:t>
      </w:r>
      <w:r w:rsidR="002F48AB">
        <w:rPr>
          <w:color w:val="000000"/>
        </w:rPr>
        <w:t>MP</w:t>
      </w:r>
      <w:r w:rsidR="004A3FCC" w:rsidRPr="004A3FCC">
        <w:rPr>
          <w:color w:val="000000"/>
        </w:rPr>
        <w:t xml:space="preserve"> recentemente pela </w:t>
      </w:r>
      <w:r w:rsidR="002F48AB">
        <w:rPr>
          <w:color w:val="000000"/>
        </w:rPr>
        <w:t>A</w:t>
      </w:r>
      <w:r w:rsidR="004A3FCC" w:rsidRPr="004A3FCC">
        <w:rPr>
          <w:color w:val="000000"/>
        </w:rPr>
        <w:t xml:space="preserve">gência Brasileira de </w:t>
      </w:r>
      <w:r w:rsidR="002F48AB">
        <w:rPr>
          <w:color w:val="000000"/>
        </w:rPr>
        <w:t>In</w:t>
      </w:r>
      <w:r w:rsidR="004A3FCC" w:rsidRPr="004A3FCC">
        <w:rPr>
          <w:color w:val="000000"/>
        </w:rPr>
        <w:t>teligência</w:t>
      </w:r>
      <w:r w:rsidR="00E41B40">
        <w:rPr>
          <w:color w:val="000000"/>
        </w:rPr>
        <w:t xml:space="preserve"> - ABIN</w:t>
      </w:r>
      <w:r w:rsidR="002F48AB">
        <w:rPr>
          <w:color w:val="000000"/>
        </w:rPr>
        <w:t>.</w:t>
      </w:r>
      <w:r w:rsidR="00DC3F23">
        <w:rPr>
          <w:color w:val="000000"/>
        </w:rPr>
        <w:t xml:space="preserve"> Após, informou que o </w:t>
      </w:r>
      <w:r w:rsidR="00DC3F23" w:rsidRPr="00DC3F23">
        <w:rPr>
          <w:color w:val="000000"/>
        </w:rPr>
        <w:t xml:space="preserve">Comitê Nacional do Ministério Público de Combate ao Trabalho em Condições Análogas à de Escravo e ao Tráfico de Pessoas </w:t>
      </w:r>
      <w:r w:rsidR="00DC3F23">
        <w:rPr>
          <w:color w:val="000000"/>
        </w:rPr>
        <w:t xml:space="preserve">- </w:t>
      </w:r>
      <w:r w:rsidR="00DC3F23" w:rsidRPr="00DC3F23">
        <w:rPr>
          <w:color w:val="000000"/>
        </w:rPr>
        <w:t>Conatretap,</w:t>
      </w:r>
      <w:r w:rsidR="00DC3F23">
        <w:rPr>
          <w:color w:val="000000"/>
        </w:rPr>
        <w:t xml:space="preserve"> </w:t>
      </w:r>
      <w:r w:rsidR="008E3D90">
        <w:rPr>
          <w:color w:val="000000"/>
        </w:rPr>
        <w:t>do qual é</w:t>
      </w:r>
      <w:r w:rsidR="00DC3F23">
        <w:rPr>
          <w:color w:val="000000"/>
        </w:rPr>
        <w:t xml:space="preserve"> </w:t>
      </w:r>
      <w:r w:rsidR="008E3D90">
        <w:rPr>
          <w:color w:val="000000"/>
        </w:rPr>
        <w:t>Presidente</w:t>
      </w:r>
      <w:r w:rsidR="00DC3F23">
        <w:rPr>
          <w:color w:val="000000"/>
        </w:rPr>
        <w:t>,</w:t>
      </w:r>
      <w:r w:rsidR="00DC3F23" w:rsidRPr="00DC3F23">
        <w:rPr>
          <w:color w:val="000000"/>
        </w:rPr>
        <w:t xml:space="preserve"> </w:t>
      </w:r>
      <w:r w:rsidR="008E3D90">
        <w:rPr>
          <w:color w:val="000000"/>
        </w:rPr>
        <w:t>realizou</w:t>
      </w:r>
      <w:r w:rsidR="00DC3F23">
        <w:rPr>
          <w:color w:val="000000"/>
        </w:rPr>
        <w:t xml:space="preserve"> um evento, no dia </w:t>
      </w:r>
      <w:r w:rsidR="00DC3F23" w:rsidRPr="00DC3F23">
        <w:rPr>
          <w:color w:val="000000"/>
        </w:rPr>
        <w:t>1º de agosto</w:t>
      </w:r>
      <w:r w:rsidR="00DC3F23">
        <w:rPr>
          <w:color w:val="000000"/>
        </w:rPr>
        <w:t xml:space="preserve"> do corrente ano</w:t>
      </w:r>
      <w:r w:rsidR="00DC3F23" w:rsidRPr="00DC3F23">
        <w:rPr>
          <w:color w:val="000000"/>
        </w:rPr>
        <w:t>,</w:t>
      </w:r>
      <w:r w:rsidR="00DC3F23">
        <w:rPr>
          <w:color w:val="000000"/>
        </w:rPr>
        <w:t xml:space="preserve"> com a participação de </w:t>
      </w:r>
      <w:r w:rsidR="00DC3F23" w:rsidRPr="00DC3F23">
        <w:rPr>
          <w:color w:val="000000"/>
        </w:rPr>
        <w:t xml:space="preserve">membros do Ministério Público </w:t>
      </w:r>
      <w:r w:rsidR="00DC3F23">
        <w:rPr>
          <w:color w:val="000000"/>
        </w:rPr>
        <w:t xml:space="preserve">e </w:t>
      </w:r>
      <w:r w:rsidR="0053636E">
        <w:rPr>
          <w:color w:val="000000"/>
        </w:rPr>
        <w:t>de outras instituições</w:t>
      </w:r>
      <w:r w:rsidR="00DC3F23" w:rsidRPr="00DC3F23">
        <w:rPr>
          <w:color w:val="000000"/>
        </w:rPr>
        <w:t>, para celebrar o Dia Mundial e Nacional de Enfrentamento do Tráfico de Pessoas, comemorado em 30 de julho.</w:t>
      </w:r>
      <w:r w:rsidR="00DC3F23">
        <w:rPr>
          <w:color w:val="000000"/>
        </w:rPr>
        <w:t xml:space="preserve"> </w:t>
      </w:r>
      <w:r w:rsidR="0053636E">
        <w:rPr>
          <w:color w:val="000000"/>
        </w:rPr>
        <w:t>Em seguida, o Conselheiro Jaime Miranda, P</w:t>
      </w:r>
      <w:r w:rsidR="0053636E" w:rsidRPr="0053636E">
        <w:rPr>
          <w:color w:val="000000"/>
        </w:rPr>
        <w:t xml:space="preserve">residente da Comissão do Sistema Prisional, Controle Externo da Atividade Policial e Segurança Pública </w:t>
      </w:r>
      <w:r w:rsidR="0053636E">
        <w:rPr>
          <w:color w:val="000000"/>
        </w:rPr>
        <w:t xml:space="preserve">– </w:t>
      </w:r>
      <w:r w:rsidR="0053636E" w:rsidRPr="0053636E">
        <w:rPr>
          <w:color w:val="000000"/>
        </w:rPr>
        <w:t>CSP</w:t>
      </w:r>
      <w:r w:rsidR="0053636E">
        <w:rPr>
          <w:color w:val="000000"/>
        </w:rPr>
        <w:t>,</w:t>
      </w:r>
      <w:r w:rsidR="0053636E" w:rsidRPr="0053636E">
        <w:rPr>
          <w:color w:val="000000"/>
        </w:rPr>
        <w:t xml:space="preserve"> </w:t>
      </w:r>
      <w:r w:rsidR="00E029C9">
        <w:rPr>
          <w:color w:val="000000"/>
        </w:rPr>
        <w:t>anunciou o lançamento d</w:t>
      </w:r>
      <w:r w:rsidR="0053636E">
        <w:rPr>
          <w:color w:val="000000"/>
        </w:rPr>
        <w:t xml:space="preserve">o </w:t>
      </w:r>
      <w:r w:rsidR="00EA502F">
        <w:rPr>
          <w:color w:val="000000"/>
        </w:rPr>
        <w:t>P</w:t>
      </w:r>
      <w:r w:rsidR="0053636E" w:rsidRPr="0053636E">
        <w:rPr>
          <w:color w:val="000000"/>
        </w:rPr>
        <w:t>rojeto</w:t>
      </w:r>
      <w:r w:rsidR="00941192">
        <w:rPr>
          <w:color w:val="000000"/>
        </w:rPr>
        <w:t xml:space="preserve"> </w:t>
      </w:r>
      <w:r w:rsidR="00EA502F">
        <w:rPr>
          <w:color w:val="000000"/>
        </w:rPr>
        <w:t xml:space="preserve">“Difusão do Método APAC”, </w:t>
      </w:r>
      <w:r w:rsidR="0053636E" w:rsidRPr="0053636E">
        <w:rPr>
          <w:color w:val="000000"/>
        </w:rPr>
        <w:t xml:space="preserve">destinado a difundir o método da Associação de Proteção e Assistência aos Condenados </w:t>
      </w:r>
      <w:r w:rsidR="00941192">
        <w:rPr>
          <w:color w:val="000000"/>
        </w:rPr>
        <w:t>–</w:t>
      </w:r>
      <w:r w:rsidR="0053636E">
        <w:rPr>
          <w:color w:val="000000"/>
        </w:rPr>
        <w:t xml:space="preserve"> APAC</w:t>
      </w:r>
      <w:r w:rsidR="00941192">
        <w:rPr>
          <w:color w:val="000000"/>
        </w:rPr>
        <w:t xml:space="preserve">, que </w:t>
      </w:r>
      <w:r w:rsidR="0053636E" w:rsidRPr="0053636E">
        <w:rPr>
          <w:color w:val="000000"/>
        </w:rPr>
        <w:t xml:space="preserve">consistirá no treinamento e capacitação pela CSP, em parceria com a Fraternidade Brasileira de Assistência aos Condenados </w:t>
      </w:r>
      <w:r w:rsidR="00941192">
        <w:rPr>
          <w:color w:val="000000"/>
        </w:rPr>
        <w:t xml:space="preserve">- </w:t>
      </w:r>
      <w:r w:rsidR="0053636E" w:rsidRPr="0053636E">
        <w:rPr>
          <w:color w:val="000000"/>
        </w:rPr>
        <w:t>FBAC, dos membros do Ministério Público brasileiro.</w:t>
      </w:r>
      <w:r w:rsidR="00941192">
        <w:rPr>
          <w:color w:val="000000"/>
        </w:rPr>
        <w:t xml:space="preserve"> Destacou que </w:t>
      </w:r>
      <w:r w:rsidR="00CA3C21">
        <w:rPr>
          <w:color w:val="000000"/>
        </w:rPr>
        <w:t xml:space="preserve">a APAC </w:t>
      </w:r>
      <w:r w:rsidR="00CA3C21" w:rsidRPr="00CA3C21">
        <w:rPr>
          <w:color w:val="000000"/>
        </w:rPr>
        <w:t>é uma entidade civil de direito privado, com personalidades jurídicas próprias e sem fins lucrativos, que visam auxiliar os Poderes Judiciário e Executivo na execução da pena, recuperando o preso, protegendo a sociedade e socorrendo as vítimas.</w:t>
      </w:r>
      <w:r w:rsidR="00EA502F">
        <w:rPr>
          <w:color w:val="000000"/>
        </w:rPr>
        <w:t xml:space="preserve"> Realçou que </w:t>
      </w:r>
      <w:r w:rsidR="00941192">
        <w:rPr>
          <w:color w:val="000000"/>
        </w:rPr>
        <w:t>o</w:t>
      </w:r>
      <w:r w:rsidR="0053636E" w:rsidRPr="0053636E">
        <w:rPr>
          <w:color w:val="000000"/>
        </w:rPr>
        <w:t xml:space="preserve"> método </w:t>
      </w:r>
      <w:r w:rsidR="00941192">
        <w:rPr>
          <w:color w:val="000000"/>
        </w:rPr>
        <w:t xml:space="preserve">APAC </w:t>
      </w:r>
      <w:r w:rsidR="0053636E" w:rsidRPr="0053636E">
        <w:rPr>
          <w:color w:val="000000"/>
        </w:rPr>
        <w:t xml:space="preserve">tem </w:t>
      </w:r>
      <w:r w:rsidR="00EA502F">
        <w:rPr>
          <w:color w:val="000000"/>
        </w:rPr>
        <w:t>como</w:t>
      </w:r>
      <w:r w:rsidR="0053636E" w:rsidRPr="0053636E">
        <w:rPr>
          <w:color w:val="000000"/>
        </w:rPr>
        <w:t xml:space="preserve"> objetivo </w:t>
      </w:r>
      <w:r w:rsidR="00EA502F">
        <w:rPr>
          <w:color w:val="000000"/>
        </w:rPr>
        <w:t>a promoção da humanização</w:t>
      </w:r>
      <w:r w:rsidR="0053636E" w:rsidRPr="0053636E">
        <w:rPr>
          <w:color w:val="000000"/>
        </w:rPr>
        <w:t xml:space="preserve"> </w:t>
      </w:r>
      <w:r w:rsidR="00EA502F">
        <w:rPr>
          <w:color w:val="000000"/>
        </w:rPr>
        <w:t>das</w:t>
      </w:r>
      <w:r w:rsidR="0053636E" w:rsidRPr="0053636E">
        <w:rPr>
          <w:color w:val="000000"/>
        </w:rPr>
        <w:t xml:space="preserve"> prisões, com o intuito de evitar a reincidência no crime e oferecer alternativas para a recuperação dos condenados inseridos no sistema prisional</w:t>
      </w:r>
      <w:r w:rsidR="00EA502F">
        <w:rPr>
          <w:color w:val="000000"/>
        </w:rPr>
        <w:t>.</w:t>
      </w:r>
      <w:r w:rsidR="00E029C9">
        <w:rPr>
          <w:color w:val="000000"/>
        </w:rPr>
        <w:t xml:space="preserve"> Consignou que, d</w:t>
      </w:r>
      <w:r w:rsidR="00E029C9" w:rsidRPr="00E029C9">
        <w:rPr>
          <w:color w:val="000000"/>
        </w:rPr>
        <w:t xml:space="preserve">a aplicação desse Método, realizada no Brasil e no exterior, afere-se a obtenção de notáveis resultados, </w:t>
      </w:r>
      <w:r w:rsidR="00B457C0">
        <w:rPr>
          <w:color w:val="000000"/>
        </w:rPr>
        <w:t xml:space="preserve">como </w:t>
      </w:r>
      <w:r w:rsidR="00E029C9" w:rsidRPr="00E029C9">
        <w:rPr>
          <w:color w:val="000000"/>
        </w:rPr>
        <w:t>baixo índice de reincidência</w:t>
      </w:r>
      <w:r w:rsidR="00B457C0">
        <w:rPr>
          <w:color w:val="000000"/>
        </w:rPr>
        <w:t>,</w:t>
      </w:r>
      <w:r w:rsidR="00E029C9" w:rsidRPr="00E029C9">
        <w:rPr>
          <w:color w:val="000000"/>
        </w:rPr>
        <w:t xml:space="preserve"> baixo custo de manutenção das unidades, ausência de violência ou rebeliões, e poucas fugas ou abuso de confiança no regime semiaberto.</w:t>
      </w:r>
      <w:r w:rsidR="00333A23">
        <w:rPr>
          <w:color w:val="000000"/>
        </w:rPr>
        <w:t xml:space="preserve"> Salientou que, n</w:t>
      </w:r>
      <w:r w:rsidR="00E029C9" w:rsidRPr="00E029C9">
        <w:rPr>
          <w:color w:val="000000"/>
        </w:rPr>
        <w:t xml:space="preserve">a implementação desta profícua metodologia, a atuação do Ministério Público </w:t>
      </w:r>
      <w:r w:rsidR="00B457C0">
        <w:rPr>
          <w:color w:val="000000"/>
        </w:rPr>
        <w:t>era</w:t>
      </w:r>
      <w:r w:rsidR="00E029C9" w:rsidRPr="00E029C9">
        <w:rPr>
          <w:color w:val="000000"/>
        </w:rPr>
        <w:t xml:space="preserve"> indispensável</w:t>
      </w:r>
      <w:r w:rsidR="00333A23">
        <w:rPr>
          <w:color w:val="000000"/>
        </w:rPr>
        <w:t>, de modo que s</w:t>
      </w:r>
      <w:r w:rsidR="00E029C9" w:rsidRPr="00E029C9">
        <w:rPr>
          <w:color w:val="000000"/>
        </w:rPr>
        <w:t>ob a liderança ou com a participação dos órgãos ministeriais, viabilizam-se passos fundamentais no processo de implantação de uma APAC.</w:t>
      </w:r>
      <w:r w:rsidR="00333A23">
        <w:rPr>
          <w:color w:val="000000"/>
        </w:rPr>
        <w:t xml:space="preserve"> Na ocasião, o Presidente </w:t>
      </w:r>
      <w:r w:rsidR="00333A23" w:rsidRPr="00333A23">
        <w:rPr>
          <w:color w:val="000000"/>
        </w:rPr>
        <w:t>elogiou a iniciativa</w:t>
      </w:r>
      <w:r w:rsidR="00333A23">
        <w:rPr>
          <w:color w:val="000000"/>
        </w:rPr>
        <w:t>, destacando a relevância do trabalho, e registrou que a</w:t>
      </w:r>
      <w:r w:rsidR="00333A23" w:rsidRPr="00333A23">
        <w:rPr>
          <w:color w:val="000000"/>
        </w:rPr>
        <w:t>companh</w:t>
      </w:r>
      <w:r w:rsidR="00333A23">
        <w:rPr>
          <w:color w:val="000000"/>
        </w:rPr>
        <w:t>a</w:t>
      </w:r>
      <w:r w:rsidR="00333A23" w:rsidRPr="00333A23">
        <w:rPr>
          <w:color w:val="000000"/>
        </w:rPr>
        <w:t xml:space="preserve"> com preocupação a ideia da ressocialização e da justiça restaurativa</w:t>
      </w:r>
      <w:r w:rsidR="00B457C0">
        <w:rPr>
          <w:color w:val="000000"/>
        </w:rPr>
        <w:t xml:space="preserve">. </w:t>
      </w:r>
      <w:r w:rsidR="00BA0B2E">
        <w:rPr>
          <w:color w:val="000000"/>
        </w:rPr>
        <w:t xml:space="preserve">Na sequência, o Conselheiro Rogério Varela, Presidente da </w:t>
      </w:r>
      <w:r w:rsidR="00BA0B2E" w:rsidRPr="00BA0B2E">
        <w:rPr>
          <w:color w:val="000000"/>
        </w:rPr>
        <w:t>Comissão da Infância, Juventude e Educação</w:t>
      </w:r>
      <w:r w:rsidR="00BA0B2E">
        <w:rPr>
          <w:color w:val="000000"/>
        </w:rPr>
        <w:t xml:space="preserve"> – CIJE, </w:t>
      </w:r>
      <w:r w:rsidR="00AE7C35">
        <w:rPr>
          <w:color w:val="000000"/>
        </w:rPr>
        <w:t xml:space="preserve">informou que a mencionada comissão </w:t>
      </w:r>
      <w:r w:rsidR="00AE7C35" w:rsidRPr="00BC6C8E">
        <w:rPr>
          <w:rFonts w:cs="Times New Roman"/>
        </w:rPr>
        <w:t>promoverá o evento “Encontro Nacional da CIJE”</w:t>
      </w:r>
      <w:r w:rsidR="00AE7C35">
        <w:rPr>
          <w:rFonts w:cs="Times New Roman"/>
        </w:rPr>
        <w:t>,</w:t>
      </w:r>
      <w:r w:rsidR="00AE7C35" w:rsidRPr="00BC6C8E">
        <w:rPr>
          <w:rFonts w:cs="Times New Roman"/>
        </w:rPr>
        <w:t xml:space="preserve"> nos dias 8 e 9 de novembro de 2022, no Plenário do CNMP, em formato presencial, tendo como público-alvo membros do Ministério Público, do Poder Judiciário, da Advocacia e demais integrantes do Sistema de Justiça. </w:t>
      </w:r>
      <w:r w:rsidR="00AE7C35">
        <w:rPr>
          <w:rFonts w:cs="Times New Roman"/>
        </w:rPr>
        <w:t>Afirmou que</w:t>
      </w:r>
      <w:r w:rsidR="00AE7C35">
        <w:rPr>
          <w:color w:val="000000"/>
        </w:rPr>
        <w:t xml:space="preserve"> o </w:t>
      </w:r>
      <w:r w:rsidR="00AE7C35" w:rsidRPr="00BC6C8E">
        <w:rPr>
          <w:rFonts w:cs="Times New Roman"/>
        </w:rPr>
        <w:t>evento tem como objetivo estabelecer um diálogo entre as instituições do Sistema de Justiça e demais órgãos corresponsáveis pelo atendimento à criança e ao adolescente, visando a identificar convergências e a compartilhar agendas, projetos e ações voltadas também à efetividade do direito à educação</w:t>
      </w:r>
      <w:r w:rsidR="00AE7C35">
        <w:rPr>
          <w:rFonts w:cs="Times New Roman"/>
        </w:rPr>
        <w:t xml:space="preserve">. </w:t>
      </w:r>
      <w:r w:rsidR="00AE7C35">
        <w:rPr>
          <w:color w:val="000000"/>
        </w:rPr>
        <w:t xml:space="preserve">Ressaltou </w:t>
      </w:r>
      <w:r w:rsidR="00AE7C35">
        <w:rPr>
          <w:rFonts w:cs="Times New Roman"/>
        </w:rPr>
        <w:t>que a</w:t>
      </w:r>
      <w:r w:rsidR="00AE7C35" w:rsidRPr="00BC6C8E">
        <w:rPr>
          <w:rFonts w:cs="Times New Roman"/>
        </w:rPr>
        <w:t xml:space="preserve"> abertura do evento ocorrerá na manhã do dia 8 de novembro</w:t>
      </w:r>
      <w:r w:rsidR="00AE7C35">
        <w:rPr>
          <w:rFonts w:cs="Times New Roman"/>
        </w:rPr>
        <w:t xml:space="preserve">, </w:t>
      </w:r>
      <w:r w:rsidR="001F173D">
        <w:rPr>
          <w:rFonts w:cs="Times New Roman"/>
        </w:rPr>
        <w:t>com o</w:t>
      </w:r>
      <w:r w:rsidR="00AE7C35" w:rsidRPr="00BC6C8E">
        <w:rPr>
          <w:rFonts w:cs="Times New Roman"/>
        </w:rPr>
        <w:t xml:space="preserve"> tema “Violência doméstica e familiar contra a criança e o adolescente” para o primeiro painel, com </w:t>
      </w:r>
      <w:r w:rsidR="001F173D">
        <w:rPr>
          <w:rFonts w:cs="Times New Roman"/>
        </w:rPr>
        <w:t xml:space="preserve">a </w:t>
      </w:r>
      <w:r w:rsidR="00AE7C35" w:rsidRPr="00BC6C8E">
        <w:rPr>
          <w:rFonts w:cs="Times New Roman"/>
        </w:rPr>
        <w:t xml:space="preserve">participação confirmada do Conselheiro Richard Pae Kim e da Dra. Rebeca Sodré de Melo da Fonseca Figueiredo, Presidente da Comissão de Defesa dos Direitos da Criança e do Adolescente do Conselho Federal da OAB, </w:t>
      </w:r>
      <w:r w:rsidR="00AE7C35" w:rsidRPr="00A0594D">
        <w:rPr>
          <w:rFonts w:cs="Times New Roman"/>
        </w:rPr>
        <w:t>e do Corregedor Nacional do Ministério Público, Conselheiro Oswaldo D’Albuquerque.</w:t>
      </w:r>
      <w:r w:rsidR="00AE7C35" w:rsidRPr="00BC6C8E">
        <w:rPr>
          <w:rFonts w:cs="Times New Roman"/>
        </w:rPr>
        <w:t xml:space="preserve"> </w:t>
      </w:r>
      <w:r w:rsidR="001F173D">
        <w:rPr>
          <w:rFonts w:cs="Times New Roman"/>
        </w:rPr>
        <w:t xml:space="preserve">Após, comunicou que, </w:t>
      </w:r>
      <w:r w:rsidR="00B457C0">
        <w:rPr>
          <w:rFonts w:cs="Times New Roman"/>
        </w:rPr>
        <w:t>com base nas</w:t>
      </w:r>
      <w:r w:rsidR="001F173D" w:rsidRPr="001F173D">
        <w:rPr>
          <w:color w:val="000000"/>
        </w:rPr>
        <w:t xml:space="preserve"> Resoluções</w:t>
      </w:r>
      <w:r w:rsidR="001F173D">
        <w:rPr>
          <w:color w:val="000000"/>
        </w:rPr>
        <w:t xml:space="preserve"> CNMP</w:t>
      </w:r>
      <w:r w:rsidR="001F173D" w:rsidRPr="001F173D">
        <w:rPr>
          <w:color w:val="000000"/>
        </w:rPr>
        <w:t xml:space="preserve"> nº</w:t>
      </w:r>
      <w:r w:rsidR="00B457C0" w:rsidRPr="00B457C0">
        <w:rPr>
          <w:color w:val="000000"/>
          <w:vertAlign w:val="superscript"/>
        </w:rPr>
        <w:t>s</w:t>
      </w:r>
      <w:r w:rsidR="00B457C0">
        <w:rPr>
          <w:color w:val="000000"/>
        </w:rPr>
        <w:t xml:space="preserve"> </w:t>
      </w:r>
      <w:r w:rsidR="001F173D" w:rsidRPr="001F173D">
        <w:rPr>
          <w:color w:val="000000"/>
        </w:rPr>
        <w:t>67/2011 e</w:t>
      </w:r>
      <w:r w:rsidR="001F173D">
        <w:rPr>
          <w:color w:val="000000"/>
        </w:rPr>
        <w:t xml:space="preserve"> </w:t>
      </w:r>
      <w:r w:rsidR="001F173D" w:rsidRPr="001F173D">
        <w:rPr>
          <w:color w:val="000000"/>
        </w:rPr>
        <w:t>71/2011, a CIJE realizará</w:t>
      </w:r>
      <w:r w:rsidR="00F54C4A">
        <w:rPr>
          <w:color w:val="000000"/>
        </w:rPr>
        <w:t xml:space="preserve"> 5</w:t>
      </w:r>
      <w:r w:rsidR="001F173D" w:rsidRPr="001F173D">
        <w:rPr>
          <w:color w:val="000000"/>
        </w:rPr>
        <w:t xml:space="preserve"> </w:t>
      </w:r>
      <w:r w:rsidR="00F54C4A">
        <w:rPr>
          <w:color w:val="000000"/>
        </w:rPr>
        <w:t>(</w:t>
      </w:r>
      <w:r w:rsidR="001F173D" w:rsidRPr="001F173D">
        <w:rPr>
          <w:color w:val="000000"/>
        </w:rPr>
        <w:t>cinco</w:t>
      </w:r>
      <w:r w:rsidR="00F54C4A">
        <w:rPr>
          <w:color w:val="000000"/>
        </w:rPr>
        <w:t>)</w:t>
      </w:r>
      <w:r w:rsidR="001F173D" w:rsidRPr="001F173D">
        <w:rPr>
          <w:color w:val="000000"/>
        </w:rPr>
        <w:t xml:space="preserve"> visitas técnicas durante o mês de setembro</w:t>
      </w:r>
      <w:r w:rsidR="001F173D">
        <w:rPr>
          <w:color w:val="000000"/>
        </w:rPr>
        <w:t xml:space="preserve"> do corrente ano</w:t>
      </w:r>
      <w:r w:rsidR="001F173D" w:rsidRPr="001F173D">
        <w:rPr>
          <w:color w:val="000000"/>
        </w:rPr>
        <w:t xml:space="preserve">, iniciando </w:t>
      </w:r>
      <w:r w:rsidR="001F173D">
        <w:rPr>
          <w:color w:val="000000"/>
        </w:rPr>
        <w:t>na cidade de</w:t>
      </w:r>
      <w:r w:rsidR="001F173D" w:rsidRPr="001F173D">
        <w:rPr>
          <w:color w:val="000000"/>
        </w:rPr>
        <w:t xml:space="preserve"> Manaus nos dias 13 a 16 de setembro, quando também será realizado o Encontro Regional da CIJE – Região Norte. Nas semanas seguintes ocorrerão visitas técnicas nas cidades de São Paulo, Aracaju, Goiânia e Porto Alegre, também com realização de encontros regionais, idealizados para discutir com os promotores que desempenham atribuições previstas em tais resoluções formas de aperfeiçoar o modelo de fiscalização atualmente existente.</w:t>
      </w:r>
      <w:r w:rsidR="00F54C4A">
        <w:rPr>
          <w:color w:val="000000"/>
        </w:rPr>
        <w:t xml:space="preserve"> Em seguida, informou que a </w:t>
      </w:r>
      <w:r w:rsidR="00F54C4A" w:rsidRPr="00BC6C8E">
        <w:rPr>
          <w:rFonts w:cs="Times New Roman"/>
        </w:rPr>
        <w:t>CIJE cruzou as informações extraídas do Sistema de Resoluções do CNMP, relativ</w:t>
      </w:r>
      <w:r w:rsidR="00F54C4A">
        <w:rPr>
          <w:rFonts w:cs="Times New Roman"/>
        </w:rPr>
        <w:t>o</w:t>
      </w:r>
      <w:r w:rsidR="00F54C4A" w:rsidRPr="00BC6C8E">
        <w:rPr>
          <w:rFonts w:cs="Times New Roman"/>
        </w:rPr>
        <w:t xml:space="preserve"> ao cumprimento da Resolução nº 204/2019</w:t>
      </w:r>
      <w:r w:rsidR="00F54C4A">
        <w:rPr>
          <w:rFonts w:cs="Times New Roman"/>
        </w:rPr>
        <w:t xml:space="preserve">, que </w:t>
      </w:r>
      <w:r w:rsidR="00F54C4A" w:rsidRPr="00BC6C8E">
        <w:rPr>
          <w:rFonts w:cs="Times New Roman"/>
        </w:rPr>
        <w:t>uniformizou as fiscalizações pelos membros do M</w:t>
      </w:r>
      <w:r w:rsidR="00F54C4A">
        <w:rPr>
          <w:rFonts w:cs="Times New Roman"/>
        </w:rPr>
        <w:t>inistério Público</w:t>
      </w:r>
      <w:r w:rsidR="00F54C4A" w:rsidRPr="00BC6C8E">
        <w:rPr>
          <w:rFonts w:cs="Times New Roman"/>
        </w:rPr>
        <w:t xml:space="preserve"> junto aos programas municipais de atendimento para execução de medidas socioeducativas em meio aberto</w:t>
      </w:r>
      <w:r w:rsidR="00F54C4A">
        <w:rPr>
          <w:rFonts w:cs="Times New Roman"/>
        </w:rPr>
        <w:t>,</w:t>
      </w:r>
      <w:r w:rsidR="00F54C4A" w:rsidRPr="00BC6C8E">
        <w:rPr>
          <w:rFonts w:cs="Times New Roman"/>
        </w:rPr>
        <w:t xml:space="preserve"> com dados do</w:t>
      </w:r>
      <w:r w:rsidR="00EA3889">
        <w:rPr>
          <w:rFonts w:cs="Times New Roman"/>
        </w:rPr>
        <w:t xml:space="preserve"> </w:t>
      </w:r>
      <w:r w:rsidR="00EA3889" w:rsidRPr="00EA3889">
        <w:rPr>
          <w:rFonts w:cs="Times New Roman"/>
        </w:rPr>
        <w:t>Instituto Brasileiro de Geografia e Estatística</w:t>
      </w:r>
      <w:r w:rsidR="00EA3889">
        <w:rPr>
          <w:rFonts w:cs="Times New Roman"/>
        </w:rPr>
        <w:t xml:space="preserve"> -</w:t>
      </w:r>
      <w:r w:rsidR="00F54C4A" w:rsidRPr="00BC6C8E">
        <w:rPr>
          <w:rFonts w:cs="Times New Roman"/>
        </w:rPr>
        <w:t xml:space="preserve"> IBGE, quanto aos municípios brasileiros e suas respectivas populações. </w:t>
      </w:r>
      <w:r w:rsidR="00F54C4A">
        <w:rPr>
          <w:rFonts w:cs="Times New Roman"/>
        </w:rPr>
        <w:t>Asseverou que</w:t>
      </w:r>
      <w:r w:rsidR="00EA3889">
        <w:rPr>
          <w:rFonts w:cs="Times New Roman"/>
        </w:rPr>
        <w:t>,</w:t>
      </w:r>
      <w:r w:rsidR="00F54C4A">
        <w:rPr>
          <w:rFonts w:cs="Times New Roman"/>
        </w:rPr>
        <w:t xml:space="preserve"> </w:t>
      </w:r>
      <w:r w:rsidR="00EA3889">
        <w:rPr>
          <w:color w:val="000000"/>
        </w:rPr>
        <w:t xml:space="preserve">em </w:t>
      </w:r>
      <w:r w:rsidR="00F54C4A" w:rsidRPr="00BC6C8E">
        <w:rPr>
          <w:rFonts w:cs="Times New Roman"/>
        </w:rPr>
        <w:t xml:space="preserve">razão do baixo índice de cumprimento da referida </w:t>
      </w:r>
      <w:r w:rsidR="00EA3889">
        <w:rPr>
          <w:rFonts w:cs="Times New Roman"/>
        </w:rPr>
        <w:t>R</w:t>
      </w:r>
      <w:r w:rsidR="00F54C4A" w:rsidRPr="00BC6C8E">
        <w:rPr>
          <w:rFonts w:cs="Times New Roman"/>
        </w:rPr>
        <w:t>esolução</w:t>
      </w:r>
      <w:r w:rsidR="00B457C0">
        <w:rPr>
          <w:rFonts w:cs="Times New Roman"/>
        </w:rPr>
        <w:t xml:space="preserve">, </w:t>
      </w:r>
      <w:r w:rsidR="00F54C4A" w:rsidRPr="00BC6C8E">
        <w:rPr>
          <w:rFonts w:cs="Times New Roman"/>
        </w:rPr>
        <w:t>a CIJE decidiu instaurar Procedimentos Internos de Comissão</w:t>
      </w:r>
      <w:r w:rsidR="00EA3889">
        <w:rPr>
          <w:rFonts w:cs="Times New Roman"/>
        </w:rPr>
        <w:t>,</w:t>
      </w:r>
      <w:r w:rsidR="00F54C4A" w:rsidRPr="00BC6C8E">
        <w:rPr>
          <w:rFonts w:cs="Times New Roman"/>
        </w:rPr>
        <w:t xml:space="preserve"> no intuito de realizar o levantamento e o acompanhamento das atividades de fiscalização realizadas pelos membros com atribuição para acompanhar a execução das medidas socioeducativas em meio aberto</w:t>
      </w:r>
      <w:r w:rsidR="00EA3889">
        <w:rPr>
          <w:rFonts w:cs="Times New Roman"/>
        </w:rPr>
        <w:t>,</w:t>
      </w:r>
      <w:r w:rsidR="00EA3889">
        <w:rPr>
          <w:color w:val="000000"/>
        </w:rPr>
        <w:t xml:space="preserve"> </w:t>
      </w:r>
      <w:r w:rsidR="00F54C4A" w:rsidRPr="00BC6C8E">
        <w:rPr>
          <w:rFonts w:cs="Times New Roman"/>
        </w:rPr>
        <w:t>abri</w:t>
      </w:r>
      <w:r w:rsidR="00EA3889">
        <w:rPr>
          <w:rFonts w:cs="Times New Roman"/>
        </w:rPr>
        <w:t>ndo</w:t>
      </w:r>
      <w:r w:rsidR="00F54C4A" w:rsidRPr="00BC6C8E">
        <w:rPr>
          <w:rFonts w:cs="Times New Roman"/>
        </w:rPr>
        <w:t xml:space="preserve"> prazo para manifestação das Procuradorias</w:t>
      </w:r>
      <w:r w:rsidR="00EA3889">
        <w:rPr>
          <w:rFonts w:cs="Times New Roman"/>
        </w:rPr>
        <w:t xml:space="preserve"> </w:t>
      </w:r>
      <w:r w:rsidR="00F54C4A" w:rsidRPr="00BC6C8E">
        <w:rPr>
          <w:rFonts w:cs="Times New Roman"/>
        </w:rPr>
        <w:t>Gerais de Justiça, das Corregedorias</w:t>
      </w:r>
      <w:r w:rsidR="00EA3889">
        <w:rPr>
          <w:rFonts w:cs="Times New Roman"/>
        </w:rPr>
        <w:t xml:space="preserve"> </w:t>
      </w:r>
      <w:r w:rsidR="00F54C4A" w:rsidRPr="00BC6C8E">
        <w:rPr>
          <w:rFonts w:cs="Times New Roman"/>
        </w:rPr>
        <w:t>Gerais e dos Centros de Apoio Operacional</w:t>
      </w:r>
      <w:r w:rsidR="002623FD">
        <w:rPr>
          <w:rFonts w:cs="Times New Roman"/>
        </w:rPr>
        <w:t xml:space="preserve"> </w:t>
      </w:r>
      <w:r w:rsidR="00F54C4A" w:rsidRPr="00BC6C8E">
        <w:rPr>
          <w:rFonts w:cs="Times New Roman"/>
        </w:rPr>
        <w:t xml:space="preserve">quanto a providências adotadas no âmbito da respectiva unidade para viabilizar o pleno cumprimento das normas contidas na Resolução CNMP </w:t>
      </w:r>
      <w:r w:rsidR="00EA3889">
        <w:rPr>
          <w:rFonts w:cs="Times New Roman"/>
        </w:rPr>
        <w:t>nº</w:t>
      </w:r>
      <w:r w:rsidR="00F54C4A" w:rsidRPr="00BC6C8E">
        <w:rPr>
          <w:rFonts w:cs="Times New Roman"/>
        </w:rPr>
        <w:t xml:space="preserve"> 204/2019.</w:t>
      </w:r>
      <w:r w:rsidR="00EA3889">
        <w:rPr>
          <w:rFonts w:cs="Times New Roman"/>
        </w:rPr>
        <w:t xml:space="preserve"> Na sequência, </w:t>
      </w:r>
      <w:r w:rsidR="00240AF6">
        <w:rPr>
          <w:rFonts w:cs="Times New Roman"/>
        </w:rPr>
        <w:t>comunicou</w:t>
      </w:r>
      <w:r w:rsidR="0008092B">
        <w:rPr>
          <w:rFonts w:cs="Times New Roman"/>
        </w:rPr>
        <w:t xml:space="preserve"> que</w:t>
      </w:r>
      <w:r w:rsidR="00240AF6" w:rsidRPr="00BC6C8E">
        <w:rPr>
          <w:rFonts w:cs="Times New Roman"/>
        </w:rPr>
        <w:t xml:space="preserve"> </w:t>
      </w:r>
      <w:r w:rsidR="0008092B">
        <w:rPr>
          <w:rFonts w:cs="Times New Roman"/>
        </w:rPr>
        <w:t>f</w:t>
      </w:r>
      <w:r w:rsidR="0008092B" w:rsidRPr="00BC6C8E">
        <w:rPr>
          <w:rFonts w:cs="Times New Roman"/>
        </w:rPr>
        <w:t>oi criado</w:t>
      </w:r>
      <w:r w:rsidR="0008092B">
        <w:rPr>
          <w:rFonts w:cs="Times New Roman"/>
        </w:rPr>
        <w:t>,</w:t>
      </w:r>
      <w:r w:rsidR="0008092B" w:rsidRPr="00BC6C8E">
        <w:rPr>
          <w:rFonts w:cs="Times New Roman"/>
        </w:rPr>
        <w:t xml:space="preserve"> </w:t>
      </w:r>
      <w:r w:rsidR="00240AF6" w:rsidRPr="00BC6C8E">
        <w:rPr>
          <w:rFonts w:cs="Times New Roman"/>
        </w:rPr>
        <w:t>no âmbito da CIJE, o Grupo de Trabalho</w:t>
      </w:r>
      <w:r w:rsidR="0008092B">
        <w:rPr>
          <w:rFonts w:cs="Times New Roman"/>
        </w:rPr>
        <w:t xml:space="preserve"> - GT</w:t>
      </w:r>
      <w:r w:rsidR="00240AF6" w:rsidRPr="00BC6C8E">
        <w:rPr>
          <w:rFonts w:cs="Times New Roman"/>
        </w:rPr>
        <w:t xml:space="preserve"> “Conselho Tutelar”</w:t>
      </w:r>
      <w:r w:rsidR="009F312E">
        <w:rPr>
          <w:rFonts w:cs="Times New Roman"/>
        </w:rPr>
        <w:t>,</w:t>
      </w:r>
      <w:r w:rsidR="00240AF6" w:rsidRPr="00BC6C8E">
        <w:rPr>
          <w:rFonts w:cs="Times New Roman"/>
        </w:rPr>
        <w:t xml:space="preserve"> com o objetivo de elaborar e executar estudos sobre a atuação do Ministério Público na fiscalização do processo de escolha dos membros do Conselho Tutelar, assim como possíveis alterações normativas voltadas à qualificação do atendimento prestado pelo Conselho Tutelar.</w:t>
      </w:r>
      <w:r w:rsidR="0008092B">
        <w:rPr>
          <w:rFonts w:cs="Times New Roman"/>
        </w:rPr>
        <w:t xml:space="preserve"> Destacou que o</w:t>
      </w:r>
      <w:r w:rsidR="00240AF6" w:rsidRPr="00BC6C8E">
        <w:rPr>
          <w:rFonts w:cs="Times New Roman"/>
        </w:rPr>
        <w:t xml:space="preserve"> GT </w:t>
      </w:r>
      <w:r w:rsidR="0008092B">
        <w:rPr>
          <w:rFonts w:cs="Times New Roman"/>
        </w:rPr>
        <w:t>será coordenado</w:t>
      </w:r>
      <w:r w:rsidR="00240AF6" w:rsidRPr="00BC6C8E">
        <w:rPr>
          <w:rFonts w:cs="Times New Roman"/>
        </w:rPr>
        <w:t xml:space="preserve"> pelo Promotor de Justiça</w:t>
      </w:r>
      <w:r w:rsidR="0008092B">
        <w:rPr>
          <w:rFonts w:cs="Times New Roman"/>
        </w:rPr>
        <w:t xml:space="preserve"> do Estado de Santa Catarina, </w:t>
      </w:r>
      <w:r w:rsidR="00240AF6" w:rsidRPr="00BC6C8E">
        <w:rPr>
          <w:rFonts w:cs="Times New Roman"/>
        </w:rPr>
        <w:t xml:space="preserve">João Luiz de Carvalho Botega, </w:t>
      </w:r>
      <w:r w:rsidR="0008092B">
        <w:rPr>
          <w:rFonts w:cs="Times New Roman"/>
        </w:rPr>
        <w:t>com a participação de</w:t>
      </w:r>
      <w:r w:rsidR="00240AF6" w:rsidRPr="00BC6C8E">
        <w:rPr>
          <w:rFonts w:cs="Times New Roman"/>
        </w:rPr>
        <w:t xml:space="preserve"> membros do M</w:t>
      </w:r>
      <w:r w:rsidR="0008092B">
        <w:rPr>
          <w:rFonts w:cs="Times New Roman"/>
        </w:rPr>
        <w:t>inistério Público</w:t>
      </w:r>
      <w:r w:rsidR="00240AF6" w:rsidRPr="00BC6C8E">
        <w:rPr>
          <w:rFonts w:cs="Times New Roman"/>
        </w:rPr>
        <w:t xml:space="preserve"> do Distrito Federal e Territórios</w:t>
      </w:r>
      <w:r w:rsidR="0008092B">
        <w:rPr>
          <w:rFonts w:cs="Times New Roman"/>
        </w:rPr>
        <w:t>,</w:t>
      </w:r>
      <w:r w:rsidR="00240AF6" w:rsidRPr="00BC6C8E">
        <w:rPr>
          <w:rFonts w:cs="Times New Roman"/>
        </w:rPr>
        <w:t xml:space="preserve"> dos Estados da Bahia, de Goiás, de Minas Gerais, da Paraíba, de Pernambuco, do Rio de Janeiro, do Rio Grande do Norte e de Tocantins.</w:t>
      </w:r>
      <w:r w:rsidR="0008092B">
        <w:rPr>
          <w:rFonts w:cs="Times New Roman"/>
        </w:rPr>
        <w:t xml:space="preserve"> Por fim, informou</w:t>
      </w:r>
      <w:r w:rsidR="009F312E">
        <w:rPr>
          <w:rFonts w:cs="Times New Roman"/>
        </w:rPr>
        <w:t xml:space="preserve"> que</w:t>
      </w:r>
      <w:r w:rsidR="0008092B">
        <w:rPr>
          <w:rFonts w:cs="Times New Roman"/>
        </w:rPr>
        <w:t xml:space="preserve"> </w:t>
      </w:r>
      <w:r w:rsidR="00DD0636">
        <w:rPr>
          <w:rFonts w:cs="Times New Roman"/>
        </w:rPr>
        <w:t xml:space="preserve">o Grupo de Trabalho </w:t>
      </w:r>
      <w:r w:rsidR="00DD0636">
        <w:rPr>
          <w:color w:val="000000"/>
        </w:rPr>
        <w:t>“V</w:t>
      </w:r>
      <w:r w:rsidR="0008092B" w:rsidRPr="0008092B">
        <w:rPr>
          <w:color w:val="000000"/>
        </w:rPr>
        <w:t>iolência contra crianças e adolescentes</w:t>
      </w:r>
      <w:r w:rsidR="00DD0636">
        <w:rPr>
          <w:color w:val="000000"/>
        </w:rPr>
        <w:t xml:space="preserve">” </w:t>
      </w:r>
      <w:r w:rsidR="0008092B" w:rsidRPr="0008092B">
        <w:rPr>
          <w:color w:val="000000"/>
        </w:rPr>
        <w:t>foi instituído, no âmbito da CIJE, com o objetivo de elaborar e executar estudos, colher dados e apresentar propostas voltadas ao aprimoramento da atuação do Ministério Público no desempenho das atribuições previstas na Lei nº 13.431, de 4 de abril de 2017 e na Lei nº 14.344, de 24 de maio de 2022</w:t>
      </w:r>
      <w:r w:rsidR="009F312E">
        <w:rPr>
          <w:color w:val="000000"/>
        </w:rPr>
        <w:t>. Informou ainda que o GT</w:t>
      </w:r>
      <w:r w:rsidR="00DD0636">
        <w:rPr>
          <w:color w:val="000000"/>
        </w:rPr>
        <w:t xml:space="preserve"> s</w:t>
      </w:r>
      <w:r w:rsidR="0008092B" w:rsidRPr="0008092B">
        <w:rPr>
          <w:color w:val="000000"/>
        </w:rPr>
        <w:t xml:space="preserve">erá coordenado pela Promotora de Justiça </w:t>
      </w:r>
      <w:r w:rsidR="00DD0636" w:rsidRPr="0008092B">
        <w:rPr>
          <w:color w:val="000000"/>
        </w:rPr>
        <w:t>do Estado de São Paulo</w:t>
      </w:r>
      <w:r w:rsidR="00DD0636">
        <w:rPr>
          <w:color w:val="000000"/>
        </w:rPr>
        <w:t xml:space="preserve">, </w:t>
      </w:r>
      <w:r w:rsidR="0008092B" w:rsidRPr="0008092B">
        <w:rPr>
          <w:color w:val="000000"/>
        </w:rPr>
        <w:t>Renata Lúcia Oliveira Rivitti, e conta</w:t>
      </w:r>
      <w:r w:rsidR="00DD0636">
        <w:rPr>
          <w:color w:val="000000"/>
        </w:rPr>
        <w:t>rá</w:t>
      </w:r>
      <w:r w:rsidR="0008092B" w:rsidRPr="0008092B">
        <w:rPr>
          <w:color w:val="000000"/>
        </w:rPr>
        <w:t xml:space="preserve"> com a participação de membros do M</w:t>
      </w:r>
      <w:r w:rsidR="00DD0636">
        <w:rPr>
          <w:color w:val="000000"/>
        </w:rPr>
        <w:t>inistério Público</w:t>
      </w:r>
      <w:r w:rsidR="0008092B" w:rsidRPr="0008092B">
        <w:rPr>
          <w:color w:val="000000"/>
        </w:rPr>
        <w:t xml:space="preserve"> dos Estados da Bahia, do Maranhão, do Mato Grosso, do Rio de Janeiro, do Rio Grande do Sul, de Rondônia, de Santa Catarina, de São Paulo e de Tocantins.</w:t>
      </w:r>
      <w:r w:rsidR="00DD0636">
        <w:rPr>
          <w:color w:val="000000"/>
        </w:rPr>
        <w:t xml:space="preserve"> Após</w:t>
      </w:r>
      <w:r w:rsidR="009F312E">
        <w:rPr>
          <w:color w:val="000000"/>
        </w:rPr>
        <w:t>,</w:t>
      </w:r>
      <w:r w:rsidR="00DD0636">
        <w:rPr>
          <w:color w:val="000000"/>
        </w:rPr>
        <w:t xml:space="preserve"> o Corregedor Nacional, Conselheiro Oswaldo D’Albuquerque, </w:t>
      </w:r>
      <w:r w:rsidR="00EC5C23">
        <w:rPr>
          <w:color w:val="000000"/>
        </w:rPr>
        <w:t xml:space="preserve">comunicou que a Corregedoria Nacional está prestes a concluir </w:t>
      </w:r>
      <w:r w:rsidR="00EC5C23" w:rsidRPr="00EC5C23">
        <w:rPr>
          <w:rFonts w:cs="Times New Roman"/>
        </w:rPr>
        <w:t>um trabalho para fins de realização de corre</w:t>
      </w:r>
      <w:r w:rsidR="007831D1">
        <w:rPr>
          <w:rFonts w:cs="Times New Roman"/>
        </w:rPr>
        <w:t>i</w:t>
      </w:r>
      <w:r w:rsidR="00EC5C23" w:rsidRPr="00EC5C23">
        <w:rPr>
          <w:rFonts w:cs="Times New Roman"/>
        </w:rPr>
        <w:t>ções</w:t>
      </w:r>
      <w:r w:rsidR="00EC5C23">
        <w:rPr>
          <w:color w:val="000000"/>
        </w:rPr>
        <w:t xml:space="preserve"> </w:t>
      </w:r>
      <w:r w:rsidR="00EC5C23" w:rsidRPr="00EC5C23">
        <w:rPr>
          <w:rFonts w:cs="Times New Roman"/>
        </w:rPr>
        <w:t>temáticas</w:t>
      </w:r>
      <w:r w:rsidR="00EC5C23">
        <w:rPr>
          <w:rFonts w:cs="Times New Roman"/>
        </w:rPr>
        <w:t xml:space="preserve">, </w:t>
      </w:r>
      <w:r w:rsidR="0034537F">
        <w:rPr>
          <w:rFonts w:cs="Times New Roman"/>
        </w:rPr>
        <w:t>no tocante à</w:t>
      </w:r>
      <w:r w:rsidR="00EC5C23" w:rsidRPr="00EC5C23">
        <w:rPr>
          <w:rFonts w:cs="Times New Roman"/>
        </w:rPr>
        <w:t xml:space="preserve"> aferição da resolutividade do </w:t>
      </w:r>
      <w:r w:rsidR="00EC5C23">
        <w:rPr>
          <w:rFonts w:cs="Times New Roman"/>
        </w:rPr>
        <w:t>M</w:t>
      </w:r>
      <w:r w:rsidR="00EC5C23" w:rsidRPr="00EC5C23">
        <w:rPr>
          <w:rFonts w:cs="Times New Roman"/>
        </w:rPr>
        <w:t>inistério</w:t>
      </w:r>
      <w:r w:rsidR="00EC5C23">
        <w:rPr>
          <w:rFonts w:cs="Times New Roman"/>
        </w:rPr>
        <w:t xml:space="preserve"> Público </w:t>
      </w:r>
      <w:r w:rsidR="00EC5C23" w:rsidRPr="00EC5C23">
        <w:rPr>
          <w:rFonts w:cs="Times New Roman"/>
        </w:rPr>
        <w:t>brasileiro</w:t>
      </w:r>
      <w:r w:rsidR="00EC5C23">
        <w:rPr>
          <w:rFonts w:cs="Times New Roman"/>
        </w:rPr>
        <w:t>,</w:t>
      </w:r>
      <w:r w:rsidR="0034537F">
        <w:rPr>
          <w:rFonts w:cs="Times New Roman"/>
        </w:rPr>
        <w:t xml:space="preserve"> com base </w:t>
      </w:r>
      <w:r w:rsidR="00E3100E">
        <w:rPr>
          <w:rFonts w:cs="Times New Roman"/>
        </w:rPr>
        <w:t xml:space="preserve">na </w:t>
      </w:r>
      <w:r w:rsidR="00E3100E">
        <w:rPr>
          <w:rFonts w:ascii="Roboto" w:hAnsi="Roboto"/>
          <w:color w:val="030303"/>
          <w:sz w:val="18"/>
          <w:szCs w:val="18"/>
        </w:rPr>
        <w:t> </w:t>
      </w:r>
      <w:r w:rsidR="00E3100E">
        <w:rPr>
          <w:color w:val="000000"/>
        </w:rPr>
        <w:t>R</w:t>
      </w:r>
      <w:r w:rsidR="00E3100E" w:rsidRPr="00E3100E">
        <w:rPr>
          <w:color w:val="000000"/>
        </w:rPr>
        <w:t xml:space="preserve">ecomendação de </w:t>
      </w:r>
      <w:r w:rsidR="005A17E9">
        <w:rPr>
          <w:color w:val="000000"/>
        </w:rPr>
        <w:t>c</w:t>
      </w:r>
      <w:r w:rsidR="00E3100E" w:rsidRPr="00E3100E">
        <w:rPr>
          <w:color w:val="000000"/>
        </w:rPr>
        <w:t xml:space="preserve">aráter </w:t>
      </w:r>
      <w:r w:rsidR="005A17E9">
        <w:rPr>
          <w:color w:val="000000"/>
        </w:rPr>
        <w:t>g</w:t>
      </w:r>
      <w:r w:rsidR="00E3100E" w:rsidRPr="00E3100E">
        <w:rPr>
          <w:color w:val="000000"/>
        </w:rPr>
        <w:t xml:space="preserve">eral da </w:t>
      </w:r>
      <w:r w:rsidR="005A17E9">
        <w:rPr>
          <w:color w:val="000000"/>
        </w:rPr>
        <w:t>C</w:t>
      </w:r>
      <w:r w:rsidR="00E3100E" w:rsidRPr="00E3100E">
        <w:rPr>
          <w:color w:val="000000"/>
        </w:rPr>
        <w:t>orregedoria Nacional nº 02</w:t>
      </w:r>
      <w:r w:rsidR="00E3100E">
        <w:rPr>
          <w:color w:val="000000"/>
        </w:rPr>
        <w:t>, de</w:t>
      </w:r>
      <w:r w:rsidR="00E3100E" w:rsidRPr="00E3100E">
        <w:rPr>
          <w:color w:val="000000"/>
        </w:rPr>
        <w:t xml:space="preserve"> 21 de </w:t>
      </w:r>
      <w:r w:rsidR="005A17E9">
        <w:rPr>
          <w:color w:val="000000"/>
        </w:rPr>
        <w:t>j</w:t>
      </w:r>
      <w:r w:rsidR="00E3100E" w:rsidRPr="00E3100E">
        <w:rPr>
          <w:color w:val="000000"/>
        </w:rPr>
        <w:t xml:space="preserve">unho </w:t>
      </w:r>
      <w:r w:rsidR="005A17E9">
        <w:rPr>
          <w:color w:val="000000"/>
        </w:rPr>
        <w:t xml:space="preserve">de </w:t>
      </w:r>
      <w:r w:rsidR="00E3100E" w:rsidRPr="00E3100E">
        <w:rPr>
          <w:color w:val="000000"/>
        </w:rPr>
        <w:t>2018</w:t>
      </w:r>
      <w:r w:rsidR="005A17E9">
        <w:rPr>
          <w:color w:val="000000"/>
        </w:rPr>
        <w:t xml:space="preserve">, e na Recomendação CNMP nº 54, de 28 de março de 2017, </w:t>
      </w:r>
      <w:r w:rsidR="00EC5C23" w:rsidRPr="00EC5C23">
        <w:rPr>
          <w:rFonts w:cs="Times New Roman"/>
        </w:rPr>
        <w:t xml:space="preserve">para que </w:t>
      </w:r>
      <w:r w:rsidR="00EC5C23">
        <w:rPr>
          <w:rFonts w:cs="Times New Roman"/>
        </w:rPr>
        <w:t xml:space="preserve">se </w:t>
      </w:r>
      <w:r w:rsidR="00EC5C23" w:rsidRPr="00EC5C23">
        <w:rPr>
          <w:rFonts w:cs="Times New Roman"/>
        </w:rPr>
        <w:t>poss</w:t>
      </w:r>
      <w:r w:rsidR="00EC5C23">
        <w:rPr>
          <w:rFonts w:cs="Times New Roman"/>
        </w:rPr>
        <w:t>a,</w:t>
      </w:r>
      <w:r w:rsidR="00EC5C23" w:rsidRPr="00EC5C23">
        <w:rPr>
          <w:rFonts w:cs="Times New Roman"/>
        </w:rPr>
        <w:t xml:space="preserve"> a partir</w:t>
      </w:r>
      <w:r w:rsidR="00EC5C23">
        <w:rPr>
          <w:rFonts w:cs="Times New Roman"/>
        </w:rPr>
        <w:t xml:space="preserve"> </w:t>
      </w:r>
      <w:r w:rsidR="00EC5C23" w:rsidRPr="00EC5C23">
        <w:rPr>
          <w:rFonts w:cs="Times New Roman"/>
        </w:rPr>
        <w:t>d</w:t>
      </w:r>
      <w:r w:rsidR="00EC5C23">
        <w:rPr>
          <w:rFonts w:cs="Times New Roman"/>
        </w:rPr>
        <w:t xml:space="preserve">o </w:t>
      </w:r>
      <w:r w:rsidR="00EC5C23" w:rsidRPr="00EC5C23">
        <w:rPr>
          <w:rFonts w:cs="Times New Roman"/>
        </w:rPr>
        <w:t>segundo semestre</w:t>
      </w:r>
      <w:r w:rsidR="00EC5C23">
        <w:rPr>
          <w:rFonts w:cs="Times New Roman"/>
        </w:rPr>
        <w:t xml:space="preserve"> deste ano,</w:t>
      </w:r>
      <w:r w:rsidR="00EC5C23" w:rsidRPr="00EC5C23">
        <w:rPr>
          <w:rFonts w:cs="Times New Roman"/>
        </w:rPr>
        <w:t xml:space="preserve"> realizar de 5 a 10 corre</w:t>
      </w:r>
      <w:r w:rsidR="00EC5C23">
        <w:rPr>
          <w:rFonts w:cs="Times New Roman"/>
        </w:rPr>
        <w:t>i</w:t>
      </w:r>
      <w:r w:rsidR="00EC5C23" w:rsidRPr="00EC5C23">
        <w:rPr>
          <w:rFonts w:cs="Times New Roman"/>
        </w:rPr>
        <w:t>ções</w:t>
      </w:r>
      <w:r w:rsidR="00EC5C23">
        <w:rPr>
          <w:rFonts w:cs="Times New Roman"/>
        </w:rPr>
        <w:t xml:space="preserve">, </w:t>
      </w:r>
      <w:r w:rsidR="00EC5C23" w:rsidRPr="00EC5C23">
        <w:rPr>
          <w:rFonts w:cs="Times New Roman"/>
        </w:rPr>
        <w:t>não s</w:t>
      </w:r>
      <w:r w:rsidR="00EC5C23">
        <w:rPr>
          <w:rFonts w:cs="Times New Roman"/>
        </w:rPr>
        <w:t>omente</w:t>
      </w:r>
      <w:r w:rsidR="00EC5C23" w:rsidRPr="00EC5C23">
        <w:rPr>
          <w:rFonts w:cs="Times New Roman"/>
        </w:rPr>
        <w:t xml:space="preserve"> na área de segurança pública</w:t>
      </w:r>
      <w:r w:rsidR="00EC5C23">
        <w:rPr>
          <w:rFonts w:cs="Times New Roman"/>
        </w:rPr>
        <w:t xml:space="preserve">, </w:t>
      </w:r>
      <w:r w:rsidR="00EC5C23" w:rsidRPr="00EC5C23">
        <w:rPr>
          <w:rFonts w:cs="Times New Roman"/>
        </w:rPr>
        <w:t>mas ampliando a temática para a questão da</w:t>
      </w:r>
      <w:r w:rsidR="00EC5C23">
        <w:rPr>
          <w:rFonts w:cs="Times New Roman"/>
        </w:rPr>
        <w:t xml:space="preserve"> </w:t>
      </w:r>
      <w:r w:rsidR="00EC5C23" w:rsidRPr="00EC5C23">
        <w:rPr>
          <w:rFonts w:cs="Times New Roman"/>
        </w:rPr>
        <w:t>resolutividade</w:t>
      </w:r>
      <w:r w:rsidR="00DF238C">
        <w:rPr>
          <w:rFonts w:cs="Times New Roman"/>
        </w:rPr>
        <w:t xml:space="preserve">. Destacou que recentemente a Corregedoria Nacional realizou correição </w:t>
      </w:r>
      <w:r w:rsidR="00EC5C23" w:rsidRPr="00EC5C23">
        <w:rPr>
          <w:rFonts w:cs="Times New Roman"/>
        </w:rPr>
        <w:t>temática na</w:t>
      </w:r>
      <w:r w:rsidR="00DF238C">
        <w:rPr>
          <w:rFonts w:cs="Times New Roman"/>
        </w:rPr>
        <w:t xml:space="preserve"> área de</w:t>
      </w:r>
      <w:r w:rsidR="00EC5C23" w:rsidRPr="00EC5C23">
        <w:rPr>
          <w:rFonts w:cs="Times New Roman"/>
        </w:rPr>
        <w:t xml:space="preserve"> segurança pública no </w:t>
      </w:r>
      <w:r w:rsidR="00DF238C">
        <w:rPr>
          <w:rFonts w:cs="Times New Roman"/>
        </w:rPr>
        <w:t>M</w:t>
      </w:r>
      <w:r w:rsidR="00EC5C23" w:rsidRPr="00EC5C23">
        <w:rPr>
          <w:rFonts w:cs="Times New Roman"/>
        </w:rPr>
        <w:t xml:space="preserve">inistério </w:t>
      </w:r>
      <w:r w:rsidR="00DF238C">
        <w:rPr>
          <w:rFonts w:cs="Times New Roman"/>
        </w:rPr>
        <w:t>P</w:t>
      </w:r>
      <w:r w:rsidR="00EC5C23" w:rsidRPr="00EC5C23">
        <w:rPr>
          <w:rFonts w:cs="Times New Roman"/>
        </w:rPr>
        <w:t>úblico</w:t>
      </w:r>
      <w:r w:rsidR="00DF238C">
        <w:rPr>
          <w:rFonts w:cs="Times New Roman"/>
        </w:rPr>
        <w:t xml:space="preserve"> do</w:t>
      </w:r>
      <w:r w:rsidR="00EC5C23" w:rsidRPr="00EC5C23">
        <w:rPr>
          <w:rFonts w:cs="Times New Roman"/>
        </w:rPr>
        <w:t xml:space="preserve"> </w:t>
      </w:r>
      <w:r w:rsidR="00DF238C">
        <w:rPr>
          <w:rFonts w:cs="Times New Roman"/>
        </w:rPr>
        <w:t>E</w:t>
      </w:r>
      <w:r w:rsidR="00EC5C23" w:rsidRPr="00EC5C23">
        <w:rPr>
          <w:rFonts w:cs="Times New Roman"/>
        </w:rPr>
        <w:t>stado da Bahia</w:t>
      </w:r>
      <w:r w:rsidR="00DF238C">
        <w:rPr>
          <w:rFonts w:cs="Times New Roman"/>
        </w:rPr>
        <w:t xml:space="preserve"> </w:t>
      </w:r>
      <w:r w:rsidR="008265C8">
        <w:rPr>
          <w:rFonts w:cs="Times New Roman"/>
        </w:rPr>
        <w:t>onde</w:t>
      </w:r>
      <w:r w:rsidR="00EC5C23" w:rsidRPr="00EC5C23">
        <w:rPr>
          <w:rFonts w:cs="Times New Roman"/>
        </w:rPr>
        <w:t xml:space="preserve"> 104</w:t>
      </w:r>
      <w:r w:rsidR="00DF238C">
        <w:rPr>
          <w:rFonts w:cs="Times New Roman"/>
        </w:rPr>
        <w:t xml:space="preserve"> (cento e quatro) </w:t>
      </w:r>
      <w:r w:rsidR="00EC5C23" w:rsidRPr="00EC5C23">
        <w:rPr>
          <w:rFonts w:cs="Times New Roman"/>
        </w:rPr>
        <w:t>unidades</w:t>
      </w:r>
      <w:r w:rsidR="008265C8">
        <w:rPr>
          <w:rFonts w:cs="Times New Roman"/>
        </w:rPr>
        <w:t xml:space="preserve"> foram</w:t>
      </w:r>
      <w:r w:rsidR="00EC5C23" w:rsidRPr="00EC5C23">
        <w:rPr>
          <w:rFonts w:cs="Times New Roman"/>
        </w:rPr>
        <w:t xml:space="preserve"> co</w:t>
      </w:r>
      <w:r w:rsidR="00DF238C">
        <w:rPr>
          <w:rFonts w:cs="Times New Roman"/>
        </w:rPr>
        <w:t xml:space="preserve">rreicionadas. </w:t>
      </w:r>
      <w:r w:rsidR="00FD2FD0">
        <w:rPr>
          <w:rFonts w:cs="Times New Roman"/>
        </w:rPr>
        <w:t xml:space="preserve">Informou que, </w:t>
      </w:r>
      <w:r w:rsidR="00F67DF3" w:rsidRPr="00F67DF3">
        <w:rPr>
          <w:rFonts w:cs="Times New Roman"/>
        </w:rPr>
        <w:t>no âmbito do acompanhamento das proposições</w:t>
      </w:r>
      <w:r w:rsidR="00FD2FD0" w:rsidRPr="00E3100E">
        <w:rPr>
          <w:rFonts w:cs="Times New Roman"/>
        </w:rPr>
        <w:t xml:space="preserve">, </w:t>
      </w:r>
      <w:r w:rsidR="00F67DF3" w:rsidRPr="00E3100E">
        <w:rPr>
          <w:rFonts w:cs="Times New Roman"/>
        </w:rPr>
        <w:t>foram analisadas</w:t>
      </w:r>
      <w:r w:rsidR="00FD2FD0" w:rsidRPr="00E3100E">
        <w:rPr>
          <w:rFonts w:cs="Times New Roman"/>
        </w:rPr>
        <w:t xml:space="preserve"> </w:t>
      </w:r>
      <w:r w:rsidR="00F67DF3" w:rsidRPr="00E3100E">
        <w:rPr>
          <w:rFonts w:cs="Times New Roman"/>
        </w:rPr>
        <w:t>as informações apresentadas pela</w:t>
      </w:r>
      <w:r w:rsidR="00FD2FD0" w:rsidRPr="00E3100E">
        <w:rPr>
          <w:rFonts w:cs="Times New Roman"/>
        </w:rPr>
        <w:t>s unidades</w:t>
      </w:r>
      <w:r w:rsidR="00F67DF3" w:rsidRPr="00E3100E">
        <w:rPr>
          <w:rFonts w:cs="Times New Roman"/>
        </w:rPr>
        <w:t xml:space="preserve"> correcionais relativas a 257</w:t>
      </w:r>
      <w:r w:rsidR="00FD2FD0" w:rsidRPr="00E3100E">
        <w:rPr>
          <w:rFonts w:cs="Times New Roman"/>
        </w:rPr>
        <w:t xml:space="preserve"> (duzentas e cinquenta e sete)</w:t>
      </w:r>
      <w:r w:rsidR="00F67DF3" w:rsidRPr="00E3100E">
        <w:rPr>
          <w:rFonts w:cs="Times New Roman"/>
        </w:rPr>
        <w:t xml:space="preserve"> proposições</w:t>
      </w:r>
      <w:r w:rsidR="00FD2FD0" w:rsidRPr="00E3100E">
        <w:rPr>
          <w:rFonts w:cs="Times New Roman"/>
        </w:rPr>
        <w:t xml:space="preserve">, </w:t>
      </w:r>
      <w:r w:rsidR="00F67DF3" w:rsidRPr="00E3100E">
        <w:rPr>
          <w:rFonts w:cs="Times New Roman"/>
        </w:rPr>
        <w:t>sendo que</w:t>
      </w:r>
      <w:r w:rsidR="00F303DB">
        <w:rPr>
          <w:rFonts w:cs="Times New Roman"/>
        </w:rPr>
        <w:t>,</w:t>
      </w:r>
      <w:r w:rsidR="00F67DF3" w:rsidRPr="00E3100E">
        <w:rPr>
          <w:rFonts w:cs="Times New Roman"/>
        </w:rPr>
        <w:t xml:space="preserve"> desta</w:t>
      </w:r>
      <w:r w:rsidR="00FD2FD0" w:rsidRPr="00E3100E">
        <w:rPr>
          <w:rFonts w:cs="Times New Roman"/>
        </w:rPr>
        <w:t>s</w:t>
      </w:r>
      <w:r w:rsidR="00F303DB">
        <w:rPr>
          <w:rFonts w:cs="Times New Roman"/>
        </w:rPr>
        <w:t>,</w:t>
      </w:r>
      <w:r w:rsidR="00F67DF3" w:rsidRPr="00E3100E">
        <w:rPr>
          <w:rFonts w:cs="Times New Roman"/>
        </w:rPr>
        <w:t xml:space="preserve"> 187</w:t>
      </w:r>
      <w:r w:rsidR="00FD2FD0" w:rsidRPr="00E3100E">
        <w:rPr>
          <w:rFonts w:cs="Times New Roman"/>
        </w:rPr>
        <w:t xml:space="preserve"> (cento e oitenta e sete)</w:t>
      </w:r>
      <w:r w:rsidR="00F67DF3" w:rsidRPr="00E3100E">
        <w:rPr>
          <w:rFonts w:cs="Times New Roman"/>
        </w:rPr>
        <w:t xml:space="preserve"> tiveram </w:t>
      </w:r>
      <w:r w:rsidR="00FD2FD0" w:rsidRPr="00E3100E">
        <w:rPr>
          <w:rFonts w:cs="Times New Roman"/>
        </w:rPr>
        <w:t xml:space="preserve">o </w:t>
      </w:r>
      <w:r w:rsidR="00F67DF3" w:rsidRPr="00E3100E">
        <w:rPr>
          <w:rFonts w:cs="Times New Roman"/>
        </w:rPr>
        <w:t>seu acompanhamento</w:t>
      </w:r>
      <w:r w:rsidR="00FD2FD0" w:rsidRPr="00E3100E">
        <w:rPr>
          <w:rFonts w:cs="Times New Roman"/>
        </w:rPr>
        <w:t xml:space="preserve"> </w:t>
      </w:r>
      <w:r w:rsidR="00F67DF3" w:rsidRPr="00E3100E">
        <w:rPr>
          <w:rFonts w:cs="Times New Roman"/>
        </w:rPr>
        <w:t>devidamente finalizado</w:t>
      </w:r>
      <w:r w:rsidR="00FD2FD0">
        <w:rPr>
          <w:rFonts w:cs="Times New Roman"/>
        </w:rPr>
        <w:t xml:space="preserve">. </w:t>
      </w:r>
      <w:r w:rsidR="007A4A99">
        <w:rPr>
          <w:rFonts w:cs="Times New Roman"/>
        </w:rPr>
        <w:t>Em seguida, destacou a importância d</w:t>
      </w:r>
      <w:r w:rsidR="007A4A99" w:rsidRPr="007A4A99">
        <w:rPr>
          <w:rFonts w:cs="Times New Roman"/>
        </w:rPr>
        <w:t>o princípio da unidade institucional para o fomento de ações estratégica</w:t>
      </w:r>
      <w:r w:rsidR="007A4A99">
        <w:rPr>
          <w:rFonts w:cs="Times New Roman"/>
        </w:rPr>
        <w:t>s,</w:t>
      </w:r>
      <w:r w:rsidR="007A4A99" w:rsidRPr="007A4A99">
        <w:rPr>
          <w:rFonts w:cs="Times New Roman"/>
        </w:rPr>
        <w:t xml:space="preserve"> priorizando áreas de atuação</w:t>
      </w:r>
      <w:r w:rsidR="007A4A99">
        <w:rPr>
          <w:rFonts w:cs="Times New Roman"/>
        </w:rPr>
        <w:t xml:space="preserve">. Nessa linha, comunicou </w:t>
      </w:r>
      <w:r w:rsidR="00AE71EB">
        <w:rPr>
          <w:rFonts w:cs="Times New Roman"/>
        </w:rPr>
        <w:t xml:space="preserve">que está sendo criado o projeto Diálogos </w:t>
      </w:r>
      <w:r w:rsidR="007A4A99" w:rsidRPr="007A4A99">
        <w:rPr>
          <w:rFonts w:cs="Times New Roman"/>
        </w:rPr>
        <w:t>com a</w:t>
      </w:r>
      <w:r w:rsidR="00AE71EB">
        <w:rPr>
          <w:rFonts w:cs="Times New Roman"/>
        </w:rPr>
        <w:t xml:space="preserve"> C</w:t>
      </w:r>
      <w:r w:rsidR="007A4A99" w:rsidRPr="007A4A99">
        <w:rPr>
          <w:rFonts w:cs="Times New Roman"/>
        </w:rPr>
        <w:t xml:space="preserve">orregedoria </w:t>
      </w:r>
      <w:r w:rsidR="00AE71EB">
        <w:rPr>
          <w:rFonts w:cs="Times New Roman"/>
        </w:rPr>
        <w:t>N</w:t>
      </w:r>
      <w:r w:rsidR="007A4A99" w:rsidRPr="007A4A99">
        <w:rPr>
          <w:rFonts w:cs="Times New Roman"/>
        </w:rPr>
        <w:t>acional</w:t>
      </w:r>
      <w:r w:rsidR="00AE71EB">
        <w:rPr>
          <w:rFonts w:cs="Times New Roman"/>
        </w:rPr>
        <w:t>, que</w:t>
      </w:r>
      <w:r w:rsidR="007A4A99" w:rsidRPr="007A4A99">
        <w:rPr>
          <w:rFonts w:cs="Times New Roman"/>
        </w:rPr>
        <w:t xml:space="preserve"> </w:t>
      </w:r>
      <w:r w:rsidR="00AE71EB">
        <w:rPr>
          <w:rFonts w:cs="Times New Roman"/>
        </w:rPr>
        <w:t>v</w:t>
      </w:r>
      <w:r w:rsidR="007A4A99" w:rsidRPr="007A4A99">
        <w:rPr>
          <w:rFonts w:cs="Times New Roman"/>
        </w:rPr>
        <w:t xml:space="preserve">isa estreitar as relações institucionais entre os </w:t>
      </w:r>
      <w:r w:rsidR="00AE71EB">
        <w:rPr>
          <w:rFonts w:cs="Times New Roman"/>
        </w:rPr>
        <w:t xml:space="preserve">órgãos correcionais </w:t>
      </w:r>
      <w:r w:rsidR="007A4A99" w:rsidRPr="007A4A99">
        <w:rPr>
          <w:rFonts w:cs="Times New Roman"/>
        </w:rPr>
        <w:t>do Ministério</w:t>
      </w:r>
      <w:r w:rsidR="00AE71EB">
        <w:rPr>
          <w:rFonts w:cs="Times New Roman"/>
        </w:rPr>
        <w:t xml:space="preserve"> </w:t>
      </w:r>
      <w:r w:rsidR="007A4A99" w:rsidRPr="007A4A99">
        <w:rPr>
          <w:rFonts w:cs="Times New Roman"/>
        </w:rPr>
        <w:t xml:space="preserve">Público </w:t>
      </w:r>
      <w:r w:rsidR="00AE71EB">
        <w:rPr>
          <w:rFonts w:cs="Times New Roman"/>
        </w:rPr>
        <w:t>brasileiro,</w:t>
      </w:r>
      <w:r w:rsidR="007A4A99" w:rsidRPr="007A4A99">
        <w:rPr>
          <w:rFonts w:cs="Times New Roman"/>
        </w:rPr>
        <w:t xml:space="preserve"> </w:t>
      </w:r>
      <w:r w:rsidR="0034537F">
        <w:rPr>
          <w:rFonts w:cs="Times New Roman"/>
        </w:rPr>
        <w:t xml:space="preserve">para </w:t>
      </w:r>
      <w:r w:rsidR="007A4A99" w:rsidRPr="007A4A99">
        <w:rPr>
          <w:rFonts w:cs="Times New Roman"/>
        </w:rPr>
        <w:t>promover uma escuta ativa</w:t>
      </w:r>
      <w:r w:rsidR="00AE71EB">
        <w:rPr>
          <w:rFonts w:cs="Times New Roman"/>
        </w:rPr>
        <w:t xml:space="preserve"> </w:t>
      </w:r>
      <w:r w:rsidR="007A4A99" w:rsidRPr="007A4A99">
        <w:rPr>
          <w:rFonts w:cs="Times New Roman"/>
        </w:rPr>
        <w:t xml:space="preserve">dos corregedores-gerais com escopo de aprimorar a atuação dos </w:t>
      </w:r>
      <w:r w:rsidR="00AE71EB">
        <w:rPr>
          <w:rFonts w:cs="Times New Roman"/>
        </w:rPr>
        <w:t xml:space="preserve">órgãos correcionais </w:t>
      </w:r>
      <w:r w:rsidR="007A4A99" w:rsidRPr="007A4A99">
        <w:rPr>
          <w:rFonts w:cs="Times New Roman"/>
        </w:rPr>
        <w:t xml:space="preserve">e </w:t>
      </w:r>
      <w:r w:rsidR="00AE71EB">
        <w:rPr>
          <w:rFonts w:cs="Times New Roman"/>
        </w:rPr>
        <w:t>colher</w:t>
      </w:r>
      <w:r w:rsidR="007A4A99" w:rsidRPr="007A4A99">
        <w:rPr>
          <w:rFonts w:cs="Times New Roman"/>
        </w:rPr>
        <w:t xml:space="preserve"> sugestões de modo</w:t>
      </w:r>
      <w:r w:rsidR="00AE71EB">
        <w:rPr>
          <w:rFonts w:cs="Times New Roman"/>
        </w:rPr>
        <w:t xml:space="preserve"> </w:t>
      </w:r>
      <w:r w:rsidR="007A4A99" w:rsidRPr="007A4A99">
        <w:rPr>
          <w:rFonts w:cs="Times New Roman"/>
        </w:rPr>
        <w:t xml:space="preserve">a atender eventuais demandas </w:t>
      </w:r>
      <w:r w:rsidR="00AE71EB">
        <w:rPr>
          <w:rFonts w:cs="Times New Roman"/>
        </w:rPr>
        <w:t>d</w:t>
      </w:r>
      <w:r w:rsidR="007A4A99" w:rsidRPr="007A4A99">
        <w:rPr>
          <w:rFonts w:cs="Times New Roman"/>
        </w:rPr>
        <w:t>e forma racional e célere</w:t>
      </w:r>
      <w:r w:rsidR="00AE71EB">
        <w:rPr>
          <w:rFonts w:cs="Times New Roman"/>
        </w:rPr>
        <w:t xml:space="preserve">, </w:t>
      </w:r>
      <w:r w:rsidR="007A4A99" w:rsidRPr="007A4A99">
        <w:rPr>
          <w:rFonts w:cs="Times New Roman"/>
        </w:rPr>
        <w:t>bem como fortalecer a</w:t>
      </w:r>
      <w:r w:rsidR="00AE71EB">
        <w:rPr>
          <w:rFonts w:cs="Times New Roman"/>
        </w:rPr>
        <w:t xml:space="preserve"> </w:t>
      </w:r>
      <w:r w:rsidR="007A4A99" w:rsidRPr="007A4A99">
        <w:rPr>
          <w:rFonts w:cs="Times New Roman"/>
        </w:rPr>
        <w:t xml:space="preserve">atuação proativa e resolutiva da </w:t>
      </w:r>
      <w:r w:rsidR="00AE71EB">
        <w:rPr>
          <w:rFonts w:cs="Times New Roman"/>
        </w:rPr>
        <w:t>C</w:t>
      </w:r>
      <w:r w:rsidR="007A4A99" w:rsidRPr="007A4A99">
        <w:rPr>
          <w:rFonts w:cs="Times New Roman"/>
        </w:rPr>
        <w:t xml:space="preserve">orregedoria </w:t>
      </w:r>
      <w:r w:rsidR="00AE71EB">
        <w:rPr>
          <w:rFonts w:cs="Times New Roman"/>
        </w:rPr>
        <w:t>N</w:t>
      </w:r>
      <w:r w:rsidR="007A4A99" w:rsidRPr="007A4A99">
        <w:rPr>
          <w:rFonts w:cs="Times New Roman"/>
        </w:rPr>
        <w:t>acional</w:t>
      </w:r>
      <w:r w:rsidR="00AE71EB">
        <w:rPr>
          <w:rFonts w:cs="Times New Roman"/>
        </w:rPr>
        <w:t>.</w:t>
      </w:r>
      <w:r w:rsidR="0034537F">
        <w:rPr>
          <w:rFonts w:cs="Times New Roman"/>
        </w:rPr>
        <w:t xml:space="preserve"> Por fim, </w:t>
      </w:r>
      <w:r w:rsidR="003A0380">
        <w:rPr>
          <w:rFonts w:cs="Times New Roman"/>
        </w:rPr>
        <w:t xml:space="preserve">apresentou o resumo das atividades realizadas pela Corregedoria Nacional no último semestre, dentre as quais destacou o </w:t>
      </w:r>
      <w:r w:rsidR="00F001AB">
        <w:rPr>
          <w:rFonts w:cs="Times New Roman"/>
        </w:rPr>
        <w:t>desenvol</w:t>
      </w:r>
      <w:r w:rsidR="003A0380">
        <w:rPr>
          <w:rFonts w:cs="Times New Roman"/>
        </w:rPr>
        <w:t>vimento</w:t>
      </w:r>
      <w:r w:rsidR="00F001AB">
        <w:rPr>
          <w:rFonts w:cs="Times New Roman"/>
        </w:rPr>
        <w:t xml:space="preserve"> </w:t>
      </w:r>
      <w:r w:rsidR="003A0380" w:rsidRPr="002623FD">
        <w:rPr>
          <w:rFonts w:cs="Times New Roman"/>
        </w:rPr>
        <w:t>d</w:t>
      </w:r>
      <w:r w:rsidR="00F001AB" w:rsidRPr="002623FD">
        <w:rPr>
          <w:rFonts w:cs="Times New Roman"/>
        </w:rPr>
        <w:t xml:space="preserve">o </w:t>
      </w:r>
      <w:r w:rsidR="00DF4307" w:rsidRPr="002623FD">
        <w:rPr>
          <w:rFonts w:cs="Times New Roman"/>
        </w:rPr>
        <w:t>p</w:t>
      </w:r>
      <w:r w:rsidR="00C84F10" w:rsidRPr="002623FD">
        <w:rPr>
          <w:rFonts w:cs="Times New Roman"/>
        </w:rPr>
        <w:t xml:space="preserve">rojeto </w:t>
      </w:r>
      <w:r w:rsidR="00DF4307" w:rsidRPr="002623FD">
        <w:rPr>
          <w:rFonts w:cs="Times New Roman"/>
        </w:rPr>
        <w:t>“</w:t>
      </w:r>
      <w:r w:rsidR="00C84F10" w:rsidRPr="002623FD">
        <w:rPr>
          <w:rFonts w:cs="Times New Roman"/>
        </w:rPr>
        <w:t>Corregedoria Digital"</w:t>
      </w:r>
      <w:r w:rsidR="00F001AB" w:rsidRPr="002623FD">
        <w:rPr>
          <w:rFonts w:cs="Times New Roman"/>
        </w:rPr>
        <w:t xml:space="preserve">, </w:t>
      </w:r>
      <w:r w:rsidR="00C84F10" w:rsidRPr="002623FD">
        <w:rPr>
          <w:rFonts w:cs="Times New Roman"/>
        </w:rPr>
        <w:t>que busca</w:t>
      </w:r>
      <w:r w:rsidR="00F001AB" w:rsidRPr="00F001AB">
        <w:rPr>
          <w:rFonts w:cs="Times New Roman"/>
        </w:rPr>
        <w:t xml:space="preserve"> digitalizar todo o acervo da </w:t>
      </w:r>
      <w:r w:rsidR="00F001AB">
        <w:rPr>
          <w:rFonts w:cs="Times New Roman"/>
        </w:rPr>
        <w:t>C</w:t>
      </w:r>
      <w:r w:rsidR="00F001AB" w:rsidRPr="00F001AB">
        <w:rPr>
          <w:rFonts w:cs="Times New Roman"/>
        </w:rPr>
        <w:t>orregedoria</w:t>
      </w:r>
      <w:r w:rsidR="003A0380">
        <w:rPr>
          <w:rFonts w:cs="Times New Roman"/>
        </w:rPr>
        <w:t>,</w:t>
      </w:r>
      <w:r w:rsidR="00F001AB" w:rsidRPr="00F001AB">
        <w:rPr>
          <w:rFonts w:cs="Times New Roman"/>
        </w:rPr>
        <w:t xml:space="preserve"> inclusive</w:t>
      </w:r>
      <w:r w:rsidR="00F001AB">
        <w:rPr>
          <w:rFonts w:cs="Times New Roman"/>
        </w:rPr>
        <w:t xml:space="preserve"> </w:t>
      </w:r>
      <w:r w:rsidR="00F001AB" w:rsidRPr="00F001AB">
        <w:rPr>
          <w:rFonts w:cs="Times New Roman"/>
        </w:rPr>
        <w:t xml:space="preserve">procedimentos </w:t>
      </w:r>
      <w:r w:rsidR="00C84F10">
        <w:rPr>
          <w:rFonts w:cs="Times New Roman"/>
        </w:rPr>
        <w:t xml:space="preserve">já </w:t>
      </w:r>
      <w:r w:rsidR="00F001AB" w:rsidRPr="00F001AB">
        <w:rPr>
          <w:rFonts w:cs="Times New Roman"/>
        </w:rPr>
        <w:t>arquivados anteriormente</w:t>
      </w:r>
      <w:r w:rsidR="00F001AB">
        <w:rPr>
          <w:rFonts w:cs="Times New Roman"/>
        </w:rPr>
        <w:t>;</w:t>
      </w:r>
      <w:r w:rsidR="00F001AB" w:rsidRPr="00F001AB">
        <w:rPr>
          <w:rFonts w:cs="Times New Roman"/>
        </w:rPr>
        <w:t xml:space="preserve"> continuação do processo de homologação</w:t>
      </w:r>
      <w:r w:rsidR="00F001AB">
        <w:rPr>
          <w:rFonts w:cs="Times New Roman"/>
        </w:rPr>
        <w:t xml:space="preserve"> </w:t>
      </w:r>
      <w:r w:rsidR="00F001AB" w:rsidRPr="00F001AB">
        <w:rPr>
          <w:rFonts w:cs="Times New Roman"/>
        </w:rPr>
        <w:t xml:space="preserve">no </w:t>
      </w:r>
      <w:r w:rsidR="00F001AB">
        <w:rPr>
          <w:rFonts w:cs="Times New Roman"/>
        </w:rPr>
        <w:t>S</w:t>
      </w:r>
      <w:r w:rsidR="00F001AB" w:rsidRPr="00F001AB">
        <w:rPr>
          <w:rFonts w:cs="Times New Roman"/>
        </w:rPr>
        <w:t xml:space="preserve">istema </w:t>
      </w:r>
      <w:r w:rsidR="00F001AB">
        <w:rPr>
          <w:rFonts w:cs="Times New Roman"/>
        </w:rPr>
        <w:t>ELO</w:t>
      </w:r>
      <w:r w:rsidR="00F001AB" w:rsidRPr="00F001AB">
        <w:rPr>
          <w:rFonts w:cs="Times New Roman"/>
        </w:rPr>
        <w:t xml:space="preserve"> do novo fluxo das classes </w:t>
      </w:r>
      <w:r w:rsidR="00F001AB" w:rsidRPr="002623FD">
        <w:rPr>
          <w:rFonts w:cs="Times New Roman"/>
        </w:rPr>
        <w:t xml:space="preserve">processuais “Correição </w:t>
      </w:r>
      <w:r w:rsidR="00C84F10" w:rsidRPr="002623FD">
        <w:rPr>
          <w:rFonts w:cs="Times New Roman"/>
        </w:rPr>
        <w:t xml:space="preserve">e </w:t>
      </w:r>
      <w:r w:rsidR="00F001AB" w:rsidRPr="002623FD">
        <w:rPr>
          <w:rFonts w:cs="Times New Roman"/>
        </w:rPr>
        <w:t>Inspeção</w:t>
      </w:r>
      <w:r w:rsidR="003A0380" w:rsidRPr="002623FD">
        <w:rPr>
          <w:rFonts w:cs="Times New Roman"/>
        </w:rPr>
        <w:t>”</w:t>
      </w:r>
      <w:r w:rsidR="00F001AB" w:rsidRPr="002623FD">
        <w:rPr>
          <w:rFonts w:cs="Times New Roman"/>
        </w:rPr>
        <w:t xml:space="preserve">; início do processo de desenvolvimento do módulo do </w:t>
      </w:r>
      <w:r w:rsidR="00C84F10" w:rsidRPr="002623FD">
        <w:rPr>
          <w:rFonts w:cs="Times New Roman"/>
        </w:rPr>
        <w:t>s</w:t>
      </w:r>
      <w:r w:rsidR="00F001AB" w:rsidRPr="002623FD">
        <w:rPr>
          <w:rFonts w:cs="Times New Roman"/>
        </w:rPr>
        <w:t>istema d</w:t>
      </w:r>
      <w:r w:rsidR="00F001AB" w:rsidRPr="00F001AB">
        <w:rPr>
          <w:rFonts w:cs="Times New Roman"/>
        </w:rPr>
        <w:t>e correições e inspeções</w:t>
      </w:r>
      <w:r w:rsidR="00F001AB">
        <w:rPr>
          <w:rFonts w:cs="Times New Roman"/>
        </w:rPr>
        <w:t>;</w:t>
      </w:r>
      <w:r w:rsidR="00F001AB" w:rsidRPr="00F001AB">
        <w:rPr>
          <w:rFonts w:cs="Times New Roman"/>
        </w:rPr>
        <w:t xml:space="preserve"> criação da nova classe de procedimentos</w:t>
      </w:r>
      <w:r w:rsidR="00F001AB">
        <w:rPr>
          <w:rFonts w:cs="Times New Roman"/>
        </w:rPr>
        <w:t xml:space="preserve"> “</w:t>
      </w:r>
      <w:r w:rsidR="00C84F10">
        <w:rPr>
          <w:rFonts w:cs="Times New Roman"/>
        </w:rPr>
        <w:t>N</w:t>
      </w:r>
      <w:r w:rsidR="00F001AB" w:rsidRPr="00F001AB">
        <w:rPr>
          <w:rFonts w:cs="Times New Roman"/>
        </w:rPr>
        <w:t xml:space="preserve">otícia de </w:t>
      </w:r>
      <w:r w:rsidR="00C84F10">
        <w:rPr>
          <w:rFonts w:cs="Times New Roman"/>
        </w:rPr>
        <w:t>F</w:t>
      </w:r>
      <w:r w:rsidR="00F001AB" w:rsidRPr="00F001AB">
        <w:rPr>
          <w:rFonts w:cs="Times New Roman"/>
        </w:rPr>
        <w:t>ato</w:t>
      </w:r>
      <w:r w:rsidR="00F001AB">
        <w:rPr>
          <w:rFonts w:cs="Times New Roman"/>
        </w:rPr>
        <w:t>”</w:t>
      </w:r>
      <w:r w:rsidR="00C84F10">
        <w:rPr>
          <w:rFonts w:cs="Times New Roman"/>
        </w:rPr>
        <w:t xml:space="preserve"> </w:t>
      </w:r>
      <w:r w:rsidR="00415CAF">
        <w:rPr>
          <w:rFonts w:cs="Times New Roman"/>
        </w:rPr>
        <w:t xml:space="preserve">e </w:t>
      </w:r>
      <w:r w:rsidR="00F001AB" w:rsidRPr="00F001AB">
        <w:rPr>
          <w:rFonts w:cs="Times New Roman"/>
        </w:rPr>
        <w:t xml:space="preserve">o desenvolvimento de ajustes necessários para o seu funcionamento </w:t>
      </w:r>
      <w:r w:rsidR="00C84F10">
        <w:rPr>
          <w:rFonts w:cs="Times New Roman"/>
        </w:rPr>
        <w:t>no</w:t>
      </w:r>
      <w:r w:rsidR="00F001AB" w:rsidRPr="00F001AB">
        <w:rPr>
          <w:rFonts w:cs="Times New Roman"/>
        </w:rPr>
        <w:t xml:space="preserve"> Sistema Nacional de</w:t>
      </w:r>
      <w:r w:rsidR="00F001AB">
        <w:rPr>
          <w:rFonts w:cs="Times New Roman"/>
        </w:rPr>
        <w:t xml:space="preserve"> </w:t>
      </w:r>
      <w:r w:rsidR="00C84F10">
        <w:rPr>
          <w:rFonts w:cs="Times New Roman"/>
        </w:rPr>
        <w:t>I</w:t>
      </w:r>
      <w:r w:rsidR="00F001AB" w:rsidRPr="00F001AB">
        <w:rPr>
          <w:rFonts w:cs="Times New Roman"/>
        </w:rPr>
        <w:t xml:space="preserve">nformações de </w:t>
      </w:r>
      <w:r w:rsidR="00C84F10">
        <w:rPr>
          <w:rFonts w:cs="Times New Roman"/>
        </w:rPr>
        <w:t>N</w:t>
      </w:r>
      <w:r w:rsidR="00F001AB" w:rsidRPr="00F001AB">
        <w:rPr>
          <w:rFonts w:cs="Times New Roman"/>
        </w:rPr>
        <w:t xml:space="preserve">atureza </w:t>
      </w:r>
      <w:r w:rsidR="00C84F10">
        <w:rPr>
          <w:rFonts w:cs="Times New Roman"/>
        </w:rPr>
        <w:t>D</w:t>
      </w:r>
      <w:r w:rsidR="00F001AB" w:rsidRPr="00F001AB">
        <w:rPr>
          <w:rFonts w:cs="Times New Roman"/>
        </w:rPr>
        <w:t>isciplinar</w:t>
      </w:r>
      <w:r w:rsidR="00C84F10">
        <w:rPr>
          <w:rFonts w:cs="Times New Roman"/>
        </w:rPr>
        <w:t xml:space="preserve"> – SNI-ND; </w:t>
      </w:r>
      <w:r w:rsidR="00F001AB" w:rsidRPr="00F001AB">
        <w:rPr>
          <w:rFonts w:cs="Times New Roman"/>
        </w:rPr>
        <w:t>desenvolvimento de uma nova funcionalidade no termo de corre</w:t>
      </w:r>
      <w:r w:rsidR="00C84F10">
        <w:rPr>
          <w:rFonts w:cs="Times New Roman"/>
        </w:rPr>
        <w:t>i</w:t>
      </w:r>
      <w:r w:rsidR="00F001AB" w:rsidRPr="00F001AB">
        <w:rPr>
          <w:rFonts w:cs="Times New Roman"/>
        </w:rPr>
        <w:t>ção</w:t>
      </w:r>
      <w:r w:rsidR="00F001AB">
        <w:rPr>
          <w:rFonts w:cs="Times New Roman"/>
        </w:rPr>
        <w:t xml:space="preserve"> </w:t>
      </w:r>
      <w:r w:rsidR="00F001AB" w:rsidRPr="00F001AB">
        <w:rPr>
          <w:rFonts w:cs="Times New Roman"/>
        </w:rPr>
        <w:t>eletrônico que permite a gravação e consulta aos acessos dos membros corre</w:t>
      </w:r>
      <w:r w:rsidR="00C84F10">
        <w:rPr>
          <w:rFonts w:cs="Times New Roman"/>
        </w:rPr>
        <w:t>i</w:t>
      </w:r>
      <w:r w:rsidR="00F001AB" w:rsidRPr="00F001AB">
        <w:rPr>
          <w:rFonts w:cs="Times New Roman"/>
        </w:rPr>
        <w:t>ciona</w:t>
      </w:r>
      <w:r w:rsidR="003A0380">
        <w:rPr>
          <w:rFonts w:cs="Times New Roman"/>
        </w:rPr>
        <w:t xml:space="preserve">dos </w:t>
      </w:r>
      <w:r w:rsidR="00F001AB" w:rsidRPr="00F001AB">
        <w:rPr>
          <w:rFonts w:cs="Times New Roman"/>
        </w:rPr>
        <w:t>aos formulários</w:t>
      </w:r>
      <w:r w:rsidR="00F001AB">
        <w:rPr>
          <w:rFonts w:cs="Times New Roman"/>
        </w:rPr>
        <w:t xml:space="preserve"> </w:t>
      </w:r>
      <w:r w:rsidR="00F001AB" w:rsidRPr="00F001AB">
        <w:rPr>
          <w:rFonts w:cs="Times New Roman"/>
        </w:rPr>
        <w:t>disponibilizados</w:t>
      </w:r>
      <w:r w:rsidR="00415CAF">
        <w:rPr>
          <w:rFonts w:cs="Times New Roman"/>
        </w:rPr>
        <w:t xml:space="preserve"> durante uma correição eletrônica</w:t>
      </w:r>
      <w:r w:rsidR="003A0380">
        <w:rPr>
          <w:rFonts w:cs="Times New Roman"/>
        </w:rPr>
        <w:t xml:space="preserve">; </w:t>
      </w:r>
      <w:r w:rsidR="00F001AB" w:rsidRPr="00F001AB">
        <w:rPr>
          <w:rFonts w:cs="Times New Roman"/>
        </w:rPr>
        <w:t>estud</w:t>
      </w:r>
      <w:r w:rsidR="00C84F10">
        <w:rPr>
          <w:rFonts w:cs="Times New Roman"/>
        </w:rPr>
        <w:t>o</w:t>
      </w:r>
      <w:r w:rsidR="00F001AB" w:rsidRPr="00F001AB">
        <w:rPr>
          <w:rFonts w:cs="Times New Roman"/>
        </w:rPr>
        <w:t xml:space="preserve"> </w:t>
      </w:r>
      <w:r w:rsidR="00415CAF">
        <w:rPr>
          <w:rFonts w:cs="Times New Roman"/>
        </w:rPr>
        <w:t xml:space="preserve">e </w:t>
      </w:r>
      <w:r w:rsidR="00F001AB" w:rsidRPr="00F001AB">
        <w:rPr>
          <w:rFonts w:cs="Times New Roman"/>
        </w:rPr>
        <w:t>desenvolvimento da padronização</w:t>
      </w:r>
      <w:r w:rsidR="00F001AB">
        <w:rPr>
          <w:rFonts w:cs="Times New Roman"/>
        </w:rPr>
        <w:t xml:space="preserve"> </w:t>
      </w:r>
      <w:r w:rsidR="00F001AB" w:rsidRPr="00F001AB">
        <w:rPr>
          <w:rFonts w:cs="Times New Roman"/>
        </w:rPr>
        <w:t xml:space="preserve">dos </w:t>
      </w:r>
      <w:r w:rsidR="00415CAF">
        <w:rPr>
          <w:rFonts w:cs="Times New Roman"/>
        </w:rPr>
        <w:t>ramos e</w:t>
      </w:r>
      <w:r w:rsidR="00F001AB" w:rsidRPr="00F001AB">
        <w:rPr>
          <w:rFonts w:cs="Times New Roman"/>
        </w:rPr>
        <w:t xml:space="preserve"> dos membros</w:t>
      </w:r>
      <w:r w:rsidR="00415CAF">
        <w:rPr>
          <w:rFonts w:cs="Times New Roman"/>
        </w:rPr>
        <w:t xml:space="preserve"> no</w:t>
      </w:r>
      <w:r w:rsidR="00F001AB" w:rsidRPr="00F001AB">
        <w:rPr>
          <w:rFonts w:cs="Times New Roman"/>
        </w:rPr>
        <w:t xml:space="preserve"> Sistema Nacional de </w:t>
      </w:r>
      <w:r w:rsidR="00415CAF">
        <w:rPr>
          <w:rFonts w:cs="Times New Roman"/>
        </w:rPr>
        <w:t>C</w:t>
      </w:r>
      <w:r w:rsidR="00F001AB" w:rsidRPr="00F001AB">
        <w:rPr>
          <w:rFonts w:cs="Times New Roman"/>
        </w:rPr>
        <w:t>adastro de</w:t>
      </w:r>
      <w:r w:rsidR="00F001AB">
        <w:rPr>
          <w:rFonts w:cs="Times New Roman"/>
        </w:rPr>
        <w:t xml:space="preserve"> </w:t>
      </w:r>
      <w:r w:rsidR="00415CAF">
        <w:rPr>
          <w:rFonts w:cs="Times New Roman"/>
        </w:rPr>
        <w:t>M</w:t>
      </w:r>
      <w:r w:rsidR="00F001AB" w:rsidRPr="00F001AB">
        <w:rPr>
          <w:rFonts w:cs="Times New Roman"/>
        </w:rPr>
        <w:t xml:space="preserve">embros </w:t>
      </w:r>
      <w:r w:rsidR="00415CAF">
        <w:rPr>
          <w:rFonts w:cs="Times New Roman"/>
        </w:rPr>
        <w:t xml:space="preserve">do Ministério Público, </w:t>
      </w:r>
      <w:r w:rsidR="00F001AB" w:rsidRPr="00F001AB">
        <w:rPr>
          <w:rFonts w:cs="Times New Roman"/>
        </w:rPr>
        <w:t>que possuem ou possu</w:t>
      </w:r>
      <w:r w:rsidR="003A0380">
        <w:rPr>
          <w:rFonts w:cs="Times New Roman"/>
        </w:rPr>
        <w:t>íram</w:t>
      </w:r>
      <w:r w:rsidR="00F001AB" w:rsidRPr="00F001AB">
        <w:rPr>
          <w:rFonts w:cs="Times New Roman"/>
        </w:rPr>
        <w:t xml:space="preserve"> um vínculo com o </w:t>
      </w:r>
      <w:r w:rsidR="00415CAF">
        <w:rPr>
          <w:rFonts w:cs="Times New Roman"/>
        </w:rPr>
        <w:t xml:space="preserve">CNMP, com </w:t>
      </w:r>
      <w:r w:rsidR="00F001AB" w:rsidRPr="00F001AB">
        <w:rPr>
          <w:rFonts w:cs="Times New Roman"/>
        </w:rPr>
        <w:t>o intuito de</w:t>
      </w:r>
      <w:r w:rsidR="00F001AB">
        <w:rPr>
          <w:rFonts w:cs="Times New Roman"/>
        </w:rPr>
        <w:t xml:space="preserve"> </w:t>
      </w:r>
      <w:r w:rsidR="00F001AB" w:rsidRPr="00F001AB">
        <w:rPr>
          <w:rFonts w:cs="Times New Roman"/>
        </w:rPr>
        <w:t>migrá-los para seus ramos de origem</w:t>
      </w:r>
      <w:r w:rsidR="00415CAF">
        <w:rPr>
          <w:rFonts w:cs="Times New Roman"/>
        </w:rPr>
        <w:t>, a fim de</w:t>
      </w:r>
      <w:r w:rsidR="00F001AB" w:rsidRPr="00F001AB">
        <w:rPr>
          <w:rFonts w:cs="Times New Roman"/>
        </w:rPr>
        <w:t xml:space="preserve"> </w:t>
      </w:r>
      <w:r w:rsidR="00415CAF">
        <w:rPr>
          <w:rFonts w:cs="Times New Roman"/>
        </w:rPr>
        <w:t xml:space="preserve">que </w:t>
      </w:r>
      <w:r w:rsidR="00F001AB" w:rsidRPr="00F001AB">
        <w:rPr>
          <w:rFonts w:cs="Times New Roman"/>
        </w:rPr>
        <w:t>seja possível a manutenção da atualização dos seus dados e</w:t>
      </w:r>
      <w:r w:rsidR="00F001AB">
        <w:rPr>
          <w:rFonts w:cs="Times New Roman"/>
        </w:rPr>
        <w:t xml:space="preserve"> </w:t>
      </w:r>
      <w:r w:rsidR="00F001AB" w:rsidRPr="00F001AB">
        <w:rPr>
          <w:rFonts w:cs="Times New Roman"/>
        </w:rPr>
        <w:t>consequentemente a geração de informações estatísticas mais precisas sem prejuízo aos sistemas internos e</w:t>
      </w:r>
      <w:r w:rsidR="00F001AB">
        <w:rPr>
          <w:rFonts w:cs="Times New Roman"/>
        </w:rPr>
        <w:t xml:space="preserve"> </w:t>
      </w:r>
      <w:r w:rsidR="00F001AB" w:rsidRPr="00F001AB">
        <w:rPr>
          <w:rFonts w:cs="Times New Roman"/>
        </w:rPr>
        <w:t>externos</w:t>
      </w:r>
      <w:r w:rsidR="00415CAF">
        <w:rPr>
          <w:rFonts w:cs="Times New Roman"/>
        </w:rPr>
        <w:t xml:space="preserve"> deste Conselho Nacional</w:t>
      </w:r>
      <w:r w:rsidR="003A0380">
        <w:rPr>
          <w:rFonts w:cs="Times New Roman"/>
        </w:rPr>
        <w:t xml:space="preserve">; </w:t>
      </w:r>
      <w:r w:rsidR="00415CAF">
        <w:rPr>
          <w:rFonts w:cs="Times New Roman"/>
        </w:rPr>
        <w:t>e</w:t>
      </w:r>
      <w:r w:rsidR="00F001AB" w:rsidRPr="00F001AB">
        <w:rPr>
          <w:rFonts w:cs="Times New Roman"/>
        </w:rPr>
        <w:t xml:space="preserve"> a capacitação de membros e servidores das corregedorias dos </w:t>
      </w:r>
      <w:r w:rsidR="003A0380">
        <w:rPr>
          <w:rFonts w:cs="Times New Roman"/>
        </w:rPr>
        <w:t xml:space="preserve">ramos </w:t>
      </w:r>
      <w:r w:rsidR="00F001AB" w:rsidRPr="00F001AB">
        <w:rPr>
          <w:rFonts w:cs="Times New Roman"/>
        </w:rPr>
        <w:t>e unidades no</w:t>
      </w:r>
      <w:r w:rsidR="003A0380">
        <w:rPr>
          <w:rFonts w:cs="Times New Roman"/>
        </w:rPr>
        <w:t xml:space="preserve"> </w:t>
      </w:r>
      <w:r w:rsidR="00C84F10">
        <w:rPr>
          <w:rFonts w:cs="Times New Roman"/>
        </w:rPr>
        <w:t>SNI-ND</w:t>
      </w:r>
      <w:r w:rsidR="00792550">
        <w:rPr>
          <w:rFonts w:cs="Times New Roman"/>
        </w:rPr>
        <w:t xml:space="preserve">. </w:t>
      </w:r>
      <w:r w:rsidR="005840D9">
        <w:rPr>
          <w:rFonts w:cs="Times New Roman"/>
        </w:rPr>
        <w:t xml:space="preserve">Na sequência, o Presidente parabenizou o Conselheiro Oswaldo D’Albuquerque e realçou que o sucesso do Colegiado </w:t>
      </w:r>
      <w:r w:rsidR="005840D9" w:rsidRPr="005840D9">
        <w:rPr>
          <w:rFonts w:cs="Times New Roman"/>
        </w:rPr>
        <w:t>tem sido a capacidade de</w:t>
      </w:r>
      <w:r w:rsidR="000C0BAD">
        <w:rPr>
          <w:rFonts w:cs="Times New Roman"/>
        </w:rPr>
        <w:t xml:space="preserve"> dialogar</w:t>
      </w:r>
      <w:r w:rsidR="005840D9" w:rsidRPr="005840D9">
        <w:rPr>
          <w:rFonts w:cs="Times New Roman"/>
        </w:rPr>
        <w:t xml:space="preserve"> com</w:t>
      </w:r>
      <w:r w:rsidR="005840D9">
        <w:rPr>
          <w:rFonts w:cs="Times New Roman"/>
        </w:rPr>
        <w:t xml:space="preserve"> </w:t>
      </w:r>
      <w:r w:rsidR="005840D9" w:rsidRPr="005840D9">
        <w:rPr>
          <w:rFonts w:cs="Times New Roman"/>
        </w:rPr>
        <w:t>tod</w:t>
      </w:r>
      <w:r w:rsidR="005840D9">
        <w:rPr>
          <w:rFonts w:cs="Times New Roman"/>
        </w:rPr>
        <w:t>o</w:t>
      </w:r>
      <w:r w:rsidR="005840D9" w:rsidRPr="005840D9">
        <w:rPr>
          <w:rFonts w:cs="Times New Roman"/>
        </w:rPr>
        <w:t xml:space="preserve">s </w:t>
      </w:r>
      <w:r w:rsidR="00D170BC">
        <w:rPr>
          <w:rFonts w:cs="Times New Roman"/>
        </w:rPr>
        <w:t>os entes</w:t>
      </w:r>
      <w:r w:rsidR="005840D9" w:rsidRPr="005840D9">
        <w:rPr>
          <w:rFonts w:cs="Times New Roman"/>
        </w:rPr>
        <w:t xml:space="preserve"> públicos e privados</w:t>
      </w:r>
      <w:r w:rsidR="005840D9">
        <w:rPr>
          <w:rFonts w:cs="Times New Roman"/>
        </w:rPr>
        <w:t xml:space="preserve"> </w:t>
      </w:r>
      <w:r w:rsidR="00BC36DE">
        <w:rPr>
          <w:rFonts w:cs="Times New Roman"/>
        </w:rPr>
        <w:t xml:space="preserve">e </w:t>
      </w:r>
      <w:r w:rsidR="005840D9" w:rsidRPr="005840D9">
        <w:rPr>
          <w:rFonts w:cs="Times New Roman"/>
        </w:rPr>
        <w:t>com os cidadãos</w:t>
      </w:r>
      <w:r w:rsidR="005840D9">
        <w:rPr>
          <w:rFonts w:cs="Times New Roman"/>
        </w:rPr>
        <w:t>,</w:t>
      </w:r>
      <w:r w:rsidR="00D170BC">
        <w:rPr>
          <w:rFonts w:cs="Times New Roman"/>
        </w:rPr>
        <w:t xml:space="preserve"> sempre buscando, </w:t>
      </w:r>
      <w:r w:rsidR="00BC36DE">
        <w:rPr>
          <w:rFonts w:cs="Times New Roman"/>
        </w:rPr>
        <w:t>com maturidade, competência e integridade</w:t>
      </w:r>
      <w:r w:rsidR="00D170BC">
        <w:rPr>
          <w:rFonts w:cs="Times New Roman"/>
        </w:rPr>
        <w:t>,</w:t>
      </w:r>
      <w:r w:rsidR="00BC36DE">
        <w:rPr>
          <w:rFonts w:cs="Times New Roman"/>
        </w:rPr>
        <w:t xml:space="preserve"> que o diálogo se frutifique</w:t>
      </w:r>
      <w:r w:rsidR="00D170BC">
        <w:rPr>
          <w:rFonts w:cs="Times New Roman"/>
        </w:rPr>
        <w:t xml:space="preserve"> e se torne eficaz</w:t>
      </w:r>
      <w:r w:rsidR="00BC36DE">
        <w:rPr>
          <w:rFonts w:cs="Times New Roman"/>
        </w:rPr>
        <w:t>, trazendo</w:t>
      </w:r>
      <w:r w:rsidR="00D170BC">
        <w:rPr>
          <w:rFonts w:cs="Times New Roman"/>
        </w:rPr>
        <w:t xml:space="preserve"> assim</w:t>
      </w:r>
      <w:r w:rsidR="00BC36DE">
        <w:rPr>
          <w:rFonts w:cs="Times New Roman"/>
        </w:rPr>
        <w:t xml:space="preserve"> bons resultados à sociedade.</w:t>
      </w:r>
      <w:r w:rsidR="001A04EA">
        <w:rPr>
          <w:rFonts w:cs="Times New Roman"/>
        </w:rPr>
        <w:t xml:space="preserve"> Após, fez um convite para que todos ouçam os podcasts do </w:t>
      </w:r>
      <w:r w:rsidR="00BC2294">
        <w:rPr>
          <w:rFonts w:cs="Times New Roman"/>
        </w:rPr>
        <w:t>P</w:t>
      </w:r>
      <w:r w:rsidR="001A04EA">
        <w:rPr>
          <w:rFonts w:cs="Times New Roman"/>
        </w:rPr>
        <w:t>rograma de Deontologia do Ministério Público</w:t>
      </w:r>
      <w:r w:rsidR="00BC2294">
        <w:rPr>
          <w:rFonts w:cs="Times New Roman"/>
        </w:rPr>
        <w:t xml:space="preserve"> Brasileiro</w:t>
      </w:r>
      <w:r w:rsidR="001A04EA">
        <w:rPr>
          <w:rFonts w:cs="Times New Roman"/>
        </w:rPr>
        <w:t xml:space="preserve">, com </w:t>
      </w:r>
      <w:r w:rsidR="00BC2294">
        <w:rPr>
          <w:rFonts w:cs="Times New Roman"/>
        </w:rPr>
        <w:t>o P</w:t>
      </w:r>
      <w:r w:rsidR="001A04EA">
        <w:rPr>
          <w:rFonts w:cs="Times New Roman"/>
        </w:rPr>
        <w:t>rofessor Jorge Forbes</w:t>
      </w:r>
      <w:r w:rsidR="00BC2294">
        <w:rPr>
          <w:rFonts w:cs="Times New Roman"/>
        </w:rPr>
        <w:t>, disponíveis na plataforma “Spotify”.</w:t>
      </w:r>
      <w:r w:rsidR="001A04EA">
        <w:rPr>
          <w:rFonts w:cs="Times New Roman"/>
        </w:rPr>
        <w:t xml:space="preserve"> </w:t>
      </w:r>
      <w:r w:rsidR="00BC2294">
        <w:rPr>
          <w:rFonts w:cs="Times New Roman"/>
        </w:rPr>
        <w:t xml:space="preserve">Em seguida, </w:t>
      </w:r>
      <w:r w:rsidR="00C721C8">
        <w:rPr>
          <w:rFonts w:cs="Times New Roman"/>
        </w:rPr>
        <w:t>o Conselheiro Jayme de Oliveira</w:t>
      </w:r>
      <w:r w:rsidR="000C0BAD">
        <w:rPr>
          <w:rFonts w:cs="Times New Roman"/>
        </w:rPr>
        <w:t>, Presidente da Comissão da Saúde, consignou</w:t>
      </w:r>
      <w:r w:rsidR="00426E4C">
        <w:rPr>
          <w:rFonts w:cs="Times New Roman"/>
        </w:rPr>
        <w:t xml:space="preserve"> </w:t>
      </w:r>
      <w:r w:rsidR="000C0BAD">
        <w:rPr>
          <w:rFonts w:cs="Times New Roman"/>
        </w:rPr>
        <w:t xml:space="preserve">que </w:t>
      </w:r>
      <w:r w:rsidR="00426E4C">
        <w:rPr>
          <w:rFonts w:cs="Times New Roman"/>
        </w:rPr>
        <w:t xml:space="preserve">a equipe da mencionada comissão é composta pelo </w:t>
      </w:r>
      <w:r w:rsidR="00426E4C" w:rsidRPr="00426E4C">
        <w:rPr>
          <w:rFonts w:cs="Times New Roman"/>
        </w:rPr>
        <w:t>Promotor de Justiça do Distrito Federal e dos Territórios</w:t>
      </w:r>
      <w:r w:rsidR="00426E4C">
        <w:rPr>
          <w:rFonts w:cs="Times New Roman"/>
        </w:rPr>
        <w:t xml:space="preserve">, </w:t>
      </w:r>
      <w:r w:rsidR="00426E4C" w:rsidRPr="00426E4C">
        <w:rPr>
          <w:rFonts w:cs="Times New Roman"/>
        </w:rPr>
        <w:t>Jairo Bisol</w:t>
      </w:r>
      <w:r w:rsidR="00426E4C">
        <w:rPr>
          <w:rFonts w:cs="Times New Roman"/>
        </w:rPr>
        <w:t xml:space="preserve">; pelo </w:t>
      </w:r>
      <w:r w:rsidR="00426E4C" w:rsidRPr="00426E4C">
        <w:rPr>
          <w:rFonts w:cs="Times New Roman"/>
        </w:rPr>
        <w:t>Promotor de Justiça do Estado de São Paulo</w:t>
      </w:r>
      <w:r w:rsidR="00426E4C">
        <w:rPr>
          <w:rFonts w:cs="Times New Roman"/>
        </w:rPr>
        <w:t xml:space="preserve">, </w:t>
      </w:r>
      <w:r w:rsidR="00426E4C" w:rsidRPr="00426E4C">
        <w:rPr>
          <w:rFonts w:cs="Times New Roman"/>
        </w:rPr>
        <w:t>Eduardo Tostes</w:t>
      </w:r>
      <w:r w:rsidR="00236927">
        <w:rPr>
          <w:rFonts w:cs="Times New Roman"/>
        </w:rPr>
        <w:t xml:space="preserve">; pelo </w:t>
      </w:r>
      <w:r w:rsidR="00236927" w:rsidRPr="00236927">
        <w:rPr>
          <w:rFonts w:cs="Times New Roman"/>
        </w:rPr>
        <w:t>Promotor de Justiça do Estado de São Paulo</w:t>
      </w:r>
      <w:r w:rsidR="00236927">
        <w:rPr>
          <w:rFonts w:cs="Times New Roman"/>
        </w:rPr>
        <w:t xml:space="preserve">, </w:t>
      </w:r>
      <w:r w:rsidR="00236927" w:rsidRPr="00236927">
        <w:rPr>
          <w:rFonts w:cs="Times New Roman"/>
        </w:rPr>
        <w:t>Rafael de Oliveira Costa</w:t>
      </w:r>
      <w:r w:rsidR="00236927">
        <w:rPr>
          <w:rFonts w:cs="Times New Roman"/>
        </w:rPr>
        <w:t xml:space="preserve">; pela </w:t>
      </w:r>
      <w:r w:rsidR="00236927" w:rsidRPr="00236927">
        <w:rPr>
          <w:rFonts w:cs="Times New Roman"/>
        </w:rPr>
        <w:t>Promotora de Justiça do Estado de São Paulo</w:t>
      </w:r>
      <w:r w:rsidR="00236927">
        <w:rPr>
          <w:rFonts w:cs="Times New Roman"/>
        </w:rPr>
        <w:t xml:space="preserve">, </w:t>
      </w:r>
      <w:r w:rsidR="00236927" w:rsidRPr="00236927">
        <w:rPr>
          <w:rFonts w:cs="Times New Roman"/>
        </w:rPr>
        <w:t>Flávia Crisitina Merlini</w:t>
      </w:r>
      <w:r w:rsidR="00D36B7B">
        <w:rPr>
          <w:rFonts w:cs="Times New Roman"/>
        </w:rPr>
        <w:t xml:space="preserve">; e pela ex-Conselheira </w:t>
      </w:r>
      <w:r w:rsidR="00D36B7B" w:rsidRPr="00D36B7B">
        <w:rPr>
          <w:rFonts w:cs="Times New Roman"/>
        </w:rPr>
        <w:t>Sandra Krieger Gonçalves</w:t>
      </w:r>
      <w:r w:rsidR="00D36B7B">
        <w:rPr>
          <w:rFonts w:cs="Times New Roman"/>
        </w:rPr>
        <w:t>. Na sequência</w:t>
      </w:r>
      <w:r w:rsidR="00F46344">
        <w:rPr>
          <w:rFonts w:cs="Times New Roman"/>
        </w:rPr>
        <w:t xml:space="preserve">, o Conselheiro Engels Muniz </w:t>
      </w:r>
      <w:r w:rsidR="00F46344" w:rsidRPr="00B05B1C">
        <w:rPr>
          <w:rFonts w:cs="Times New Roman"/>
        </w:rPr>
        <w:t>l</w:t>
      </w:r>
      <w:r w:rsidR="00F46344" w:rsidRPr="00B05B1C">
        <w:rPr>
          <w:rFonts w:cs="Times New Roman"/>
          <w:bCs/>
        </w:rPr>
        <w:t>evou à deliberação, extrapauta</w:t>
      </w:r>
      <w:r w:rsidR="00F46344">
        <w:rPr>
          <w:rFonts w:cs="Times New Roman"/>
          <w:bCs/>
        </w:rPr>
        <w:t xml:space="preserve">, o </w:t>
      </w:r>
      <w:r w:rsidR="00F46344" w:rsidRPr="00B05B1C">
        <w:rPr>
          <w:rFonts w:cs="Times New Roman"/>
        </w:rPr>
        <w:t>Processo Administrativo Disciplinar</w:t>
      </w:r>
      <w:r w:rsidR="00F46344">
        <w:rPr>
          <w:rStyle w:val="nfaseforte"/>
          <w:rFonts w:cs="Times New Roman"/>
          <w:b w:val="0"/>
          <w:bCs w:val="0"/>
        </w:rPr>
        <w:t xml:space="preserve"> nº </w:t>
      </w:r>
      <w:r w:rsidR="00F46344" w:rsidRPr="00F46344">
        <w:rPr>
          <w:rStyle w:val="nfaseforte"/>
          <w:rFonts w:cs="Times New Roman"/>
          <w:b w:val="0"/>
          <w:bCs w:val="0"/>
        </w:rPr>
        <w:t>1.00120/2022-10</w:t>
      </w:r>
      <w:r w:rsidR="00F46344">
        <w:rPr>
          <w:rStyle w:val="nfaseforte"/>
          <w:rFonts w:cs="Times New Roman"/>
          <w:b w:val="0"/>
          <w:bCs w:val="0"/>
        </w:rPr>
        <w:t xml:space="preserve">, </w:t>
      </w:r>
      <w:r w:rsidR="00F46344" w:rsidRPr="00B05B1C">
        <w:rPr>
          <w:rStyle w:val="nfaseforte"/>
          <w:rFonts w:cs="Times New Roman"/>
          <w:b w:val="0"/>
          <w:color w:val="000000"/>
        </w:rPr>
        <w:t>visando à prorrogação de prazo, por 90 (noventa) dias, a partir de</w:t>
      </w:r>
      <w:r w:rsidR="00F46344">
        <w:rPr>
          <w:rStyle w:val="nfaseforte"/>
          <w:rFonts w:cs="Times New Roman"/>
          <w:b w:val="0"/>
          <w:color w:val="000000"/>
        </w:rPr>
        <w:t xml:space="preserve"> 26 de julho de 2022</w:t>
      </w:r>
      <w:r w:rsidR="00D36B7B">
        <w:rPr>
          <w:rStyle w:val="nfaseforte"/>
          <w:rFonts w:cs="Times New Roman"/>
          <w:b w:val="0"/>
          <w:color w:val="000000"/>
        </w:rPr>
        <w:t xml:space="preserve">. </w:t>
      </w:r>
      <w:r w:rsidR="00D36B7B">
        <w:rPr>
          <w:rFonts w:cs="Times New Roman"/>
        </w:rPr>
        <w:t>Após</w:t>
      </w:r>
      <w:r w:rsidR="00F46344">
        <w:rPr>
          <w:rFonts w:cs="Times New Roman"/>
        </w:rPr>
        <w:t xml:space="preserve">, </w:t>
      </w:r>
      <w:r w:rsidR="00683031" w:rsidRPr="00513B37">
        <w:rPr>
          <w:rFonts w:cs="Times New Roman"/>
        </w:rPr>
        <w:t>passou-se ao julgamento dos processos incluídos em pauta, apregoados na ordem dos resultados consolidados em anexo</w:t>
      </w:r>
      <w:r w:rsidR="00683031">
        <w:rPr>
          <w:rFonts w:cs="Times New Roman"/>
        </w:rPr>
        <w:t xml:space="preserve">. Na ocasião, foi levada a julgamento a </w:t>
      </w:r>
      <w:r w:rsidR="00683031" w:rsidRPr="002C36D8">
        <w:rPr>
          <w:rFonts w:cs="Times New Roman"/>
        </w:rPr>
        <w:t>Revisão de Processo Disciplinar n° 1.00874/2021-26</w:t>
      </w:r>
      <w:r w:rsidR="00683031">
        <w:rPr>
          <w:rFonts w:cs="Times New Roman"/>
        </w:rPr>
        <w:t xml:space="preserve">. </w:t>
      </w:r>
      <w:r w:rsidR="005A17E9">
        <w:rPr>
          <w:rFonts w:cs="Times New Roman"/>
        </w:rPr>
        <w:t>Em seguida</w:t>
      </w:r>
      <w:r w:rsidR="0034595F">
        <w:rPr>
          <w:rFonts w:cs="Times New Roman"/>
        </w:rPr>
        <w:t>,</w:t>
      </w:r>
      <w:r w:rsidR="00007A65">
        <w:rPr>
          <w:rFonts w:cs="Times New Roman"/>
        </w:rPr>
        <w:t xml:space="preserve"> a </w:t>
      </w:r>
      <w:r w:rsidR="00007A65" w:rsidRPr="00DC66A4">
        <w:rPr>
          <w:rFonts w:cs="Times New Roman"/>
        </w:rPr>
        <w:t xml:space="preserve">sessão foi suspensa às </w:t>
      </w:r>
      <w:r w:rsidR="00007A65">
        <w:rPr>
          <w:rFonts w:cs="Times New Roman"/>
        </w:rPr>
        <w:t xml:space="preserve">doze </w:t>
      </w:r>
      <w:r w:rsidR="00007A65" w:rsidRPr="00DC66A4">
        <w:rPr>
          <w:rFonts w:cs="Times New Roman"/>
        </w:rPr>
        <w:t>horas e</w:t>
      </w:r>
      <w:r w:rsidR="00C31933">
        <w:rPr>
          <w:rFonts w:cs="Times New Roman"/>
        </w:rPr>
        <w:t xml:space="preserve"> vinte e sete</w:t>
      </w:r>
      <w:r w:rsidR="00B95D24">
        <w:rPr>
          <w:rFonts w:cs="Times New Roman"/>
        </w:rPr>
        <w:t xml:space="preserve"> </w:t>
      </w:r>
      <w:r w:rsidR="00007A65" w:rsidRPr="00DC66A4">
        <w:rPr>
          <w:rFonts w:cs="Times New Roman"/>
        </w:rPr>
        <w:t xml:space="preserve">minutos, sendo reiniciada às </w:t>
      </w:r>
      <w:r w:rsidR="00B95D24">
        <w:rPr>
          <w:rFonts w:cs="Times New Roman"/>
          <w:color w:val="000000" w:themeColor="text1"/>
        </w:rPr>
        <w:t>quatorze</w:t>
      </w:r>
      <w:r w:rsidR="00007A65" w:rsidRPr="00726B10">
        <w:rPr>
          <w:rFonts w:cs="Times New Roman"/>
          <w:color w:val="000000" w:themeColor="text1"/>
        </w:rPr>
        <w:t xml:space="preserve"> horas e</w:t>
      </w:r>
      <w:r w:rsidR="00007A65">
        <w:rPr>
          <w:rFonts w:cs="Times New Roman"/>
          <w:color w:val="000000" w:themeColor="text1"/>
        </w:rPr>
        <w:t xml:space="preserve"> </w:t>
      </w:r>
      <w:r w:rsidR="00C31933">
        <w:rPr>
          <w:rFonts w:cs="Times New Roman"/>
          <w:color w:val="000000" w:themeColor="text1"/>
        </w:rPr>
        <w:t xml:space="preserve">quatorze </w:t>
      </w:r>
      <w:r w:rsidR="00007A65">
        <w:rPr>
          <w:rFonts w:cs="Times New Roman"/>
          <w:color w:val="000000" w:themeColor="text1"/>
        </w:rPr>
        <w:t>minutos</w:t>
      </w:r>
      <w:r w:rsidR="00007A65" w:rsidRPr="00726B10">
        <w:rPr>
          <w:rFonts w:cs="Times New Roman"/>
          <w:color w:val="000000" w:themeColor="text1"/>
        </w:rPr>
        <w:t xml:space="preserve">, </w:t>
      </w:r>
      <w:r w:rsidR="00007A65">
        <w:rPr>
          <w:rFonts w:cs="Times New Roman"/>
          <w:color w:val="000000" w:themeColor="text1"/>
        </w:rPr>
        <w:t>sob a Presidência do Corregedor Nacional, Conselheiro Oswaldo D’Albuquerque</w:t>
      </w:r>
      <w:r w:rsidR="004D2C1C">
        <w:rPr>
          <w:rFonts w:cs="Times New Roman"/>
          <w:color w:val="000000" w:themeColor="text1"/>
        </w:rPr>
        <w:t>, em razão da ausência justificada do Doutor Antônio Augusto Brandão de Aras</w:t>
      </w:r>
      <w:r w:rsidR="004D2C1C">
        <w:rPr>
          <w:rStyle w:val="nfase"/>
          <w:rFonts w:cs="Times New Roman"/>
          <w:i w:val="0"/>
          <w:iCs w:val="0"/>
          <w:color w:val="000000" w:themeColor="text1"/>
        </w:rPr>
        <w:t xml:space="preserve">, </w:t>
      </w:r>
      <w:r w:rsidR="004D2C1C">
        <w:rPr>
          <w:rFonts w:cs="Times New Roman"/>
          <w:color w:val="000000" w:themeColor="text1"/>
        </w:rPr>
        <w:t>Presidente do CNMP e da Doutora Lindôra Maria Araujo, Vice-Procuradora-Geral da República</w:t>
      </w:r>
      <w:r w:rsidR="00B95D24">
        <w:rPr>
          <w:rFonts w:cs="Times New Roman"/>
          <w:color w:val="000000" w:themeColor="text1"/>
        </w:rPr>
        <w:t xml:space="preserve">. </w:t>
      </w:r>
      <w:r w:rsidR="00C31933">
        <w:rPr>
          <w:rFonts w:cs="Times New Roman"/>
          <w:color w:val="000000" w:themeColor="text1"/>
        </w:rPr>
        <w:t xml:space="preserve">Ausentes, justificadamente, os Conselheiros Engels Muniz e Ângelo Fabiano. </w:t>
      </w:r>
      <w:r w:rsidR="00007A65" w:rsidRPr="007A1012">
        <w:rPr>
          <w:rFonts w:cs="Times New Roman"/>
          <w:color w:val="000000"/>
          <w:kern w:val="0"/>
          <w:lang w:eastAsia="pt-BR"/>
        </w:rPr>
        <w:t>Dando</w:t>
      </w:r>
      <w:r w:rsidR="00007A65" w:rsidRPr="00F53C5A">
        <w:rPr>
          <w:rFonts w:cs="Times New Roman"/>
          <w:color w:val="000000"/>
          <w:kern w:val="0"/>
          <w:lang w:eastAsia="pt-BR"/>
        </w:rPr>
        <w:t xml:space="preserve"> continuidade aos </w:t>
      </w:r>
      <w:r w:rsidR="00007A65" w:rsidRPr="00C047F4">
        <w:rPr>
          <w:rFonts w:cs="Times New Roman"/>
          <w:color w:val="000000"/>
          <w:kern w:val="0"/>
          <w:lang w:eastAsia="pt-BR"/>
        </w:rPr>
        <w:t>trabalhos</w:t>
      </w:r>
      <w:r w:rsidR="00007A65" w:rsidRPr="008A027F">
        <w:rPr>
          <w:rFonts w:cs="Times New Roman"/>
          <w:color w:val="000000"/>
          <w:kern w:val="0"/>
          <w:lang w:eastAsia="pt-BR"/>
        </w:rPr>
        <w:t xml:space="preserve">, </w:t>
      </w:r>
      <w:r w:rsidR="00C31933">
        <w:rPr>
          <w:rFonts w:cs="Times New Roman"/>
          <w:color w:val="000000"/>
          <w:kern w:val="0"/>
          <w:lang w:eastAsia="pt-BR"/>
        </w:rPr>
        <w:t xml:space="preserve">por ocasião do julgamento dos </w:t>
      </w:r>
      <w:r w:rsidR="00C31933" w:rsidRPr="002C36D8">
        <w:rPr>
          <w:rFonts w:cs="Times New Roman"/>
        </w:rPr>
        <w:t>Embargos de Declaração</w:t>
      </w:r>
      <w:r w:rsidR="00C31933">
        <w:rPr>
          <w:rFonts w:cs="Times New Roman"/>
          <w:color w:val="000000" w:themeColor="text1"/>
        </w:rPr>
        <w:t xml:space="preserve"> na </w:t>
      </w:r>
      <w:r w:rsidR="00C31933" w:rsidRPr="002C36D8">
        <w:rPr>
          <w:rFonts w:cs="Times New Roman"/>
        </w:rPr>
        <w:t>Reclamação para Preservação da Autonomia do Ministério Público n° 1.01045/2020-99</w:t>
      </w:r>
      <w:r w:rsidR="00C31933">
        <w:rPr>
          <w:rFonts w:cs="Times New Roman"/>
        </w:rPr>
        <w:t>, os Conselheiros Oswaldo D’Albuquerque e Rinaldo Reis devolveram os seus pedidos de vista, acompanhando o voto do Relator.</w:t>
      </w:r>
      <w:r w:rsidR="00784115">
        <w:rPr>
          <w:rFonts w:cs="Times New Roman"/>
        </w:rPr>
        <w:t xml:space="preserve"> </w:t>
      </w:r>
      <w:r w:rsidR="005A17E9">
        <w:rPr>
          <w:rFonts w:cs="Times New Roman"/>
        </w:rPr>
        <w:t>Na sequência</w:t>
      </w:r>
      <w:r w:rsidR="00784115">
        <w:rPr>
          <w:rFonts w:cs="Times New Roman"/>
        </w:rPr>
        <w:t>,</w:t>
      </w:r>
      <w:r w:rsidR="003848D9">
        <w:rPr>
          <w:rFonts w:cs="Times New Roman"/>
        </w:rPr>
        <w:t xml:space="preserve"> foram levados a julgamento o </w:t>
      </w:r>
      <w:r w:rsidR="003848D9" w:rsidRPr="002C36D8">
        <w:rPr>
          <w:rFonts w:cs="Times New Roman"/>
        </w:rPr>
        <w:t>Recurso Interno</w:t>
      </w:r>
      <w:r w:rsidR="003848D9">
        <w:rPr>
          <w:rFonts w:cs="Times New Roman"/>
          <w:color w:val="000000" w:themeColor="text1"/>
        </w:rPr>
        <w:t xml:space="preserve"> no </w:t>
      </w:r>
      <w:r w:rsidR="003848D9" w:rsidRPr="002C36D8">
        <w:rPr>
          <w:rFonts w:cs="Times New Roman"/>
        </w:rPr>
        <w:t>Procedimento de Controle Administrativo n° 1.00520/2018-21</w:t>
      </w:r>
      <w:r w:rsidR="003848D9">
        <w:rPr>
          <w:rFonts w:cs="Times New Roman"/>
        </w:rPr>
        <w:t xml:space="preserve">; o </w:t>
      </w:r>
      <w:r w:rsidR="003848D9" w:rsidRPr="002C36D8">
        <w:rPr>
          <w:rFonts w:cs="Times New Roman"/>
        </w:rPr>
        <w:t>Recurso Interno</w:t>
      </w:r>
      <w:r w:rsidR="003848D9">
        <w:rPr>
          <w:rFonts w:cs="Times New Roman"/>
        </w:rPr>
        <w:t xml:space="preserve"> na </w:t>
      </w:r>
      <w:r w:rsidR="003848D9" w:rsidRPr="002C36D8">
        <w:rPr>
          <w:rFonts w:cs="Times New Roman"/>
        </w:rPr>
        <w:t>Notícia de Fato n° 1.00386/2022-90</w:t>
      </w:r>
      <w:r w:rsidR="003848D9">
        <w:rPr>
          <w:rFonts w:cs="Times New Roman"/>
        </w:rPr>
        <w:t xml:space="preserve">; o </w:t>
      </w:r>
      <w:r w:rsidR="003848D9" w:rsidRPr="002C36D8">
        <w:rPr>
          <w:rFonts w:cs="Times New Roman"/>
        </w:rPr>
        <w:t>Recurso Interno</w:t>
      </w:r>
      <w:r w:rsidR="003848D9">
        <w:rPr>
          <w:rFonts w:cs="Times New Roman"/>
          <w:color w:val="000000" w:themeColor="text1"/>
        </w:rPr>
        <w:t xml:space="preserve"> na </w:t>
      </w:r>
      <w:r w:rsidR="003848D9" w:rsidRPr="002C36D8">
        <w:rPr>
          <w:rFonts w:cs="Times New Roman"/>
        </w:rPr>
        <w:t>Notícia de Fato n° 1.00454/2022-85</w:t>
      </w:r>
      <w:r w:rsidR="003848D9">
        <w:rPr>
          <w:rFonts w:cs="Times New Roman"/>
        </w:rPr>
        <w:t xml:space="preserve">; os </w:t>
      </w:r>
      <w:r w:rsidR="003848D9" w:rsidRPr="002C36D8">
        <w:rPr>
          <w:rFonts w:cs="Times New Roman"/>
        </w:rPr>
        <w:t>Embargos de Declaração</w:t>
      </w:r>
      <w:r w:rsidR="003848D9">
        <w:rPr>
          <w:rFonts w:cs="Times New Roman"/>
          <w:color w:val="000000" w:themeColor="text1"/>
        </w:rPr>
        <w:t xml:space="preserve"> no </w:t>
      </w:r>
      <w:r w:rsidR="003848D9" w:rsidRPr="002C36D8">
        <w:rPr>
          <w:rFonts w:cs="Times New Roman"/>
        </w:rPr>
        <w:t>Conflito de Atribuições n° 1.00554/2022-10</w:t>
      </w:r>
      <w:r w:rsidR="003848D9">
        <w:rPr>
          <w:rFonts w:cs="Times New Roman"/>
        </w:rPr>
        <w:t xml:space="preserve">; o </w:t>
      </w:r>
      <w:r w:rsidR="003848D9" w:rsidRPr="002C36D8">
        <w:rPr>
          <w:rFonts w:cs="Times New Roman"/>
        </w:rPr>
        <w:t>Recurso Interno</w:t>
      </w:r>
      <w:r w:rsidR="003848D9">
        <w:rPr>
          <w:rFonts w:cs="Times New Roman"/>
          <w:color w:val="000000" w:themeColor="text1"/>
        </w:rPr>
        <w:t xml:space="preserve"> no </w:t>
      </w:r>
      <w:r w:rsidR="003848D9" w:rsidRPr="002C36D8">
        <w:rPr>
          <w:rFonts w:cs="Times New Roman"/>
        </w:rPr>
        <w:t>Procedimento de Controle Administrativo n° 1.00565/2022-19</w:t>
      </w:r>
      <w:r w:rsidR="003848D9">
        <w:rPr>
          <w:rFonts w:cs="Times New Roman"/>
        </w:rPr>
        <w:t xml:space="preserve">; o </w:t>
      </w:r>
      <w:r w:rsidR="003848D9" w:rsidRPr="002C36D8">
        <w:rPr>
          <w:rFonts w:cs="Times New Roman"/>
        </w:rPr>
        <w:t>Recurso Interno</w:t>
      </w:r>
      <w:r w:rsidR="003848D9">
        <w:rPr>
          <w:rFonts w:cs="Times New Roman"/>
          <w:color w:val="000000" w:themeColor="text1"/>
        </w:rPr>
        <w:t xml:space="preserve"> no </w:t>
      </w:r>
      <w:r w:rsidR="003848D9" w:rsidRPr="002C36D8">
        <w:rPr>
          <w:rFonts w:cs="Times New Roman"/>
        </w:rPr>
        <w:t>Procedimento de Controle Administrativo n° 1.00704/2022-69</w:t>
      </w:r>
      <w:r w:rsidR="003848D9">
        <w:rPr>
          <w:rFonts w:cs="Times New Roman"/>
        </w:rPr>
        <w:t xml:space="preserve">; </w:t>
      </w:r>
      <w:r w:rsidR="003848D9">
        <w:rPr>
          <w:rFonts w:cs="Times New Roman"/>
          <w:color w:val="000000" w:themeColor="text1"/>
        </w:rPr>
        <w:t xml:space="preserve">os </w:t>
      </w:r>
      <w:r w:rsidR="003848D9" w:rsidRPr="002C36D8">
        <w:rPr>
          <w:rFonts w:cs="Times New Roman"/>
        </w:rPr>
        <w:t>Conflito</w:t>
      </w:r>
      <w:r w:rsidR="003848D9">
        <w:rPr>
          <w:rFonts w:cs="Times New Roman"/>
        </w:rPr>
        <w:t>s</w:t>
      </w:r>
      <w:r w:rsidR="003848D9" w:rsidRPr="002C36D8">
        <w:rPr>
          <w:rFonts w:cs="Times New Roman"/>
        </w:rPr>
        <w:t xml:space="preserve"> de Atribuições n°</w:t>
      </w:r>
      <w:r w:rsidR="003848D9" w:rsidRPr="003848D9">
        <w:rPr>
          <w:rFonts w:cs="Times New Roman"/>
          <w:vertAlign w:val="superscript"/>
        </w:rPr>
        <w:t>s</w:t>
      </w:r>
      <w:r w:rsidR="00683031">
        <w:rPr>
          <w:rFonts w:cs="Times New Roman"/>
          <w:vertAlign w:val="superscript"/>
        </w:rPr>
        <w:t xml:space="preserve"> </w:t>
      </w:r>
      <w:r w:rsidR="003848D9" w:rsidRPr="002C36D8">
        <w:rPr>
          <w:rFonts w:cs="Times New Roman"/>
        </w:rPr>
        <w:t>1.00587/2022-15</w:t>
      </w:r>
      <w:r w:rsidR="003848D9">
        <w:rPr>
          <w:rFonts w:cs="Times New Roman"/>
        </w:rPr>
        <w:t xml:space="preserve">, </w:t>
      </w:r>
      <w:r w:rsidR="003848D9" w:rsidRPr="002C36D8">
        <w:rPr>
          <w:rFonts w:cs="Times New Roman"/>
        </w:rPr>
        <w:t>1.00646/2022-19</w:t>
      </w:r>
      <w:r w:rsidR="003848D9">
        <w:rPr>
          <w:rFonts w:cs="Times New Roman"/>
        </w:rPr>
        <w:t xml:space="preserve">, </w:t>
      </w:r>
      <w:r w:rsidR="000F1579" w:rsidRPr="002C36D8">
        <w:rPr>
          <w:rFonts w:cs="Times New Roman"/>
        </w:rPr>
        <w:t>1.00682/2022-82</w:t>
      </w:r>
      <w:r w:rsidR="000F1579">
        <w:rPr>
          <w:rFonts w:cs="Times New Roman"/>
        </w:rPr>
        <w:t xml:space="preserve">, </w:t>
      </w:r>
      <w:r w:rsidR="000F1579" w:rsidRPr="002C36D8">
        <w:rPr>
          <w:rFonts w:cs="Times New Roman"/>
        </w:rPr>
        <w:t>1.00687/2022-50</w:t>
      </w:r>
      <w:r w:rsidR="000F1579">
        <w:rPr>
          <w:rFonts w:cs="Times New Roman"/>
        </w:rPr>
        <w:t xml:space="preserve">, </w:t>
      </w:r>
      <w:r w:rsidR="000F1579" w:rsidRPr="002C36D8">
        <w:rPr>
          <w:rFonts w:cs="Times New Roman"/>
        </w:rPr>
        <w:t>1.00688/2022-04</w:t>
      </w:r>
      <w:r w:rsidR="000F1579">
        <w:rPr>
          <w:rFonts w:cs="Times New Roman"/>
        </w:rPr>
        <w:t xml:space="preserve">, </w:t>
      </w:r>
      <w:r w:rsidR="000F1579" w:rsidRPr="002C36D8">
        <w:rPr>
          <w:rFonts w:cs="Times New Roman"/>
        </w:rPr>
        <w:t>1.00714/2022-03</w:t>
      </w:r>
      <w:r w:rsidR="000F1579">
        <w:rPr>
          <w:rFonts w:cs="Times New Roman"/>
        </w:rPr>
        <w:t xml:space="preserve">, </w:t>
      </w:r>
      <w:r w:rsidR="00683031">
        <w:rPr>
          <w:rFonts w:cs="Times New Roman"/>
        </w:rPr>
        <w:t xml:space="preserve">e </w:t>
      </w:r>
      <w:r w:rsidR="000F1579" w:rsidRPr="002C36D8">
        <w:rPr>
          <w:rFonts w:cs="Times New Roman"/>
        </w:rPr>
        <w:t>1.00716/2022-10</w:t>
      </w:r>
      <w:r w:rsidR="00683031">
        <w:rPr>
          <w:rFonts w:cs="Times New Roman"/>
        </w:rPr>
        <w:t xml:space="preserve">. Durante o julgamento do Conflito de Atribuições nº </w:t>
      </w:r>
      <w:r w:rsidR="000F1579" w:rsidRPr="002C36D8">
        <w:rPr>
          <w:rFonts w:cs="Times New Roman"/>
        </w:rPr>
        <w:t>1.00723/2022-02</w:t>
      </w:r>
      <w:r w:rsidR="000F1579">
        <w:rPr>
          <w:rFonts w:cs="Times New Roman"/>
        </w:rPr>
        <w:t xml:space="preserve">, </w:t>
      </w:r>
      <w:r w:rsidR="00683031">
        <w:rPr>
          <w:rFonts w:cs="Times New Roman"/>
        </w:rPr>
        <w:t xml:space="preserve">os Conselheiros Engels Muniz e Ângelo Fabiano passaram a compor a mesa. </w:t>
      </w:r>
      <w:r w:rsidR="005A17E9">
        <w:rPr>
          <w:rFonts w:cs="Times New Roman"/>
        </w:rPr>
        <w:t>Após</w:t>
      </w:r>
      <w:r w:rsidR="00683031">
        <w:rPr>
          <w:rFonts w:cs="Times New Roman"/>
        </w:rPr>
        <w:t xml:space="preserve">, foram levados a julgamento o </w:t>
      </w:r>
      <w:r w:rsidR="00683031" w:rsidRPr="002C36D8">
        <w:rPr>
          <w:rFonts w:cs="Times New Roman"/>
        </w:rPr>
        <w:t>Conflito de Atribuições n°</w:t>
      </w:r>
      <w:r w:rsidR="00683031">
        <w:rPr>
          <w:rFonts w:cs="Times New Roman"/>
        </w:rPr>
        <w:t xml:space="preserve"> </w:t>
      </w:r>
      <w:r w:rsidR="000F1579" w:rsidRPr="002C36D8">
        <w:rPr>
          <w:rFonts w:cs="Times New Roman"/>
        </w:rPr>
        <w:t>1.00759/2022-60</w:t>
      </w:r>
      <w:r w:rsidR="000F1579">
        <w:rPr>
          <w:rFonts w:cs="Times New Roman"/>
        </w:rPr>
        <w:t xml:space="preserve">; o </w:t>
      </w:r>
      <w:r w:rsidR="000F1579" w:rsidRPr="002C36D8">
        <w:rPr>
          <w:rFonts w:cs="Times New Roman"/>
          <w:lang w:eastAsia="ar-SA"/>
        </w:rPr>
        <w:t>Procedimento de Controle Administrativo n° 1.00158/2020-03</w:t>
      </w:r>
      <w:r w:rsidR="000F1579">
        <w:rPr>
          <w:rFonts w:cs="Times New Roman"/>
          <w:lang w:eastAsia="ar-SA"/>
        </w:rPr>
        <w:t xml:space="preserve">; o </w:t>
      </w:r>
      <w:r w:rsidR="000F1579" w:rsidRPr="002C36D8">
        <w:rPr>
          <w:rFonts w:cs="Times New Roman"/>
        </w:rPr>
        <w:t>Pedido de Providências n° 1.00037/2022-05</w:t>
      </w:r>
      <w:r w:rsidR="000F1579">
        <w:rPr>
          <w:rFonts w:cs="Times New Roman"/>
        </w:rPr>
        <w:t xml:space="preserve">; a </w:t>
      </w:r>
      <w:r w:rsidR="000F1579" w:rsidRPr="002C36D8">
        <w:rPr>
          <w:rFonts w:cs="Times New Roman"/>
        </w:rPr>
        <w:t>Revisão de Processo Disciplinar n° 1.00362/2022-87</w:t>
      </w:r>
      <w:r w:rsidR="000F1579">
        <w:rPr>
          <w:rFonts w:cs="Times New Roman"/>
        </w:rPr>
        <w:t xml:space="preserve">; o </w:t>
      </w:r>
      <w:r w:rsidR="000F1579" w:rsidRPr="002C36D8">
        <w:rPr>
          <w:rFonts w:cs="Times New Roman"/>
        </w:rPr>
        <w:t>Procedimento de Controle Administrativo n° 1.00028/2022-14</w:t>
      </w:r>
      <w:r w:rsidR="000F1579">
        <w:rPr>
          <w:rFonts w:cs="Times New Roman"/>
        </w:rPr>
        <w:t xml:space="preserve">; </w:t>
      </w:r>
      <w:r w:rsidR="00C65C71">
        <w:rPr>
          <w:rFonts w:cs="Times New Roman"/>
        </w:rPr>
        <w:t xml:space="preserve">a </w:t>
      </w:r>
      <w:r w:rsidR="00C65C71" w:rsidRPr="002C36D8">
        <w:rPr>
          <w:rFonts w:cs="Times New Roman"/>
        </w:rPr>
        <w:t>Revisão de Decisão do Conselho n° 1.00596/2022-06</w:t>
      </w:r>
      <w:r w:rsidR="00C65C71">
        <w:rPr>
          <w:rFonts w:cs="Times New Roman"/>
        </w:rPr>
        <w:t xml:space="preserve">; o </w:t>
      </w:r>
      <w:r w:rsidR="00C65C71" w:rsidRPr="002C36D8">
        <w:rPr>
          <w:rFonts w:cs="Times New Roman"/>
        </w:rPr>
        <w:t>Procedimento de Controle Administrativo n° 1.00598/2022-13</w:t>
      </w:r>
      <w:r w:rsidR="00C65C71">
        <w:rPr>
          <w:rFonts w:cs="Times New Roman"/>
        </w:rPr>
        <w:t xml:space="preserve">; o </w:t>
      </w:r>
      <w:r w:rsidR="00C65C71" w:rsidRPr="002C36D8">
        <w:rPr>
          <w:rFonts w:cs="Times New Roman"/>
        </w:rPr>
        <w:t>Anteprojeto de Lei n° 1.00729/2022-26</w:t>
      </w:r>
      <w:r w:rsidR="00C65C71">
        <w:rPr>
          <w:rFonts w:cs="Times New Roman"/>
        </w:rPr>
        <w:t xml:space="preserve">; o </w:t>
      </w:r>
      <w:r w:rsidR="00C65C71" w:rsidRPr="002C36D8">
        <w:rPr>
          <w:rFonts w:cs="Times New Roman"/>
        </w:rPr>
        <w:t>Recurso Interno</w:t>
      </w:r>
      <w:r w:rsidR="00C65C71">
        <w:rPr>
          <w:rFonts w:cs="Times New Roman"/>
          <w:color w:val="000000" w:themeColor="text1"/>
        </w:rPr>
        <w:t xml:space="preserve"> no </w:t>
      </w:r>
      <w:r w:rsidR="00C65C71" w:rsidRPr="002C36D8">
        <w:rPr>
          <w:rFonts w:cs="Times New Roman"/>
        </w:rPr>
        <w:t>Pedido de Providências n° 1.00612/2022-60</w:t>
      </w:r>
      <w:r w:rsidR="00C65C71">
        <w:rPr>
          <w:rFonts w:cs="Times New Roman"/>
        </w:rPr>
        <w:t xml:space="preserve">; o </w:t>
      </w:r>
      <w:r w:rsidR="00C65C71" w:rsidRPr="002C36D8">
        <w:rPr>
          <w:rFonts w:cs="Times New Roman"/>
        </w:rPr>
        <w:t>Processo Administrativo Disciplinar n° 1.00155/2022-22</w:t>
      </w:r>
      <w:r w:rsidR="00C65C71">
        <w:rPr>
          <w:rFonts w:cs="Times New Roman"/>
        </w:rPr>
        <w:t xml:space="preserve">; as </w:t>
      </w:r>
      <w:r w:rsidR="00C65C71" w:rsidRPr="002C36D8">
        <w:rPr>
          <w:rFonts w:cs="Times New Roman"/>
        </w:rPr>
        <w:t>Proposiç</w:t>
      </w:r>
      <w:r w:rsidR="00C65C71">
        <w:rPr>
          <w:rFonts w:cs="Times New Roman"/>
        </w:rPr>
        <w:t>ões</w:t>
      </w:r>
      <w:r w:rsidR="00C65C71" w:rsidRPr="002C36D8">
        <w:rPr>
          <w:rFonts w:cs="Times New Roman"/>
        </w:rPr>
        <w:t xml:space="preserve"> n°</w:t>
      </w:r>
      <w:r w:rsidR="00C65C71" w:rsidRPr="00C65C71">
        <w:rPr>
          <w:rFonts w:cs="Times New Roman"/>
          <w:vertAlign w:val="superscript"/>
        </w:rPr>
        <w:t>s</w:t>
      </w:r>
      <w:r w:rsidR="00683031">
        <w:rPr>
          <w:rFonts w:cs="Times New Roman"/>
        </w:rPr>
        <w:t xml:space="preserve"> </w:t>
      </w:r>
      <w:r w:rsidR="00C65C71" w:rsidRPr="002C36D8">
        <w:rPr>
          <w:rFonts w:cs="Times New Roman"/>
        </w:rPr>
        <w:t>1.00448/2018-14</w:t>
      </w:r>
      <w:r w:rsidR="00C65C71">
        <w:rPr>
          <w:rFonts w:cs="Times New Roman"/>
        </w:rPr>
        <w:t>,</w:t>
      </w:r>
      <w:r w:rsidR="00C65C71" w:rsidRPr="002C36D8">
        <w:rPr>
          <w:rFonts w:cs="Times New Roman"/>
          <w:lang w:eastAsia="ar-SA"/>
        </w:rPr>
        <w:t xml:space="preserve"> 1.00322/2020-19</w:t>
      </w:r>
      <w:r w:rsidR="00C65C71">
        <w:rPr>
          <w:rFonts w:cs="Times New Roman"/>
          <w:lang w:eastAsia="ar-SA"/>
        </w:rPr>
        <w:t xml:space="preserve">, </w:t>
      </w:r>
      <w:r w:rsidR="00C65C71" w:rsidRPr="002C36D8">
        <w:rPr>
          <w:rFonts w:cs="Times New Roman"/>
        </w:rPr>
        <w:t>1.00540/2018-10</w:t>
      </w:r>
      <w:r w:rsidR="00C65C71">
        <w:rPr>
          <w:rFonts w:cs="Times New Roman"/>
        </w:rPr>
        <w:t xml:space="preserve"> e </w:t>
      </w:r>
      <w:r w:rsidR="00C65C71" w:rsidRPr="002C36D8">
        <w:rPr>
          <w:rFonts w:cs="Times New Roman"/>
        </w:rPr>
        <w:t>1.00952/2020-75</w:t>
      </w:r>
      <w:r w:rsidR="00C65C71">
        <w:rPr>
          <w:rFonts w:cs="Times New Roman"/>
        </w:rPr>
        <w:t xml:space="preserve">. </w:t>
      </w:r>
      <w:r w:rsidR="005A17E9">
        <w:rPr>
          <w:rStyle w:val="nfaseforte"/>
          <w:rFonts w:cs="Times New Roman"/>
          <w:b w:val="0"/>
          <w:lang w:eastAsia="ar-SA"/>
        </w:rPr>
        <w:t>Em seguida</w:t>
      </w:r>
      <w:r w:rsidR="00C65C71" w:rsidRPr="00C65C71">
        <w:rPr>
          <w:rStyle w:val="nfaseforte"/>
          <w:rFonts w:cs="Times New Roman"/>
          <w:b w:val="0"/>
          <w:lang w:eastAsia="ar-SA"/>
        </w:rPr>
        <w:t xml:space="preserve">, </w:t>
      </w:r>
      <w:r w:rsidR="00BF4446">
        <w:rPr>
          <w:rStyle w:val="nfaseforte"/>
          <w:rFonts w:cs="Times New Roman"/>
          <w:b w:val="0"/>
          <w:lang w:eastAsia="ar-SA"/>
        </w:rPr>
        <w:t xml:space="preserve">o Presidente, em exercício, </w:t>
      </w:r>
      <w:r w:rsidR="00BF4446" w:rsidRPr="0062111D">
        <w:rPr>
          <w:rFonts w:cs="Times New Roman"/>
        </w:rPr>
        <w:t>passou</w:t>
      </w:r>
      <w:r w:rsidR="00BF4446" w:rsidRPr="0062111D">
        <w:rPr>
          <w:rStyle w:val="nfaseforte"/>
          <w:rFonts w:cs="Times New Roman"/>
          <w:b w:val="0"/>
          <w:bCs w:val="0"/>
          <w:color w:val="000000"/>
        </w:rPr>
        <w:t xml:space="preserve"> a palavra ao Conselheiro </w:t>
      </w:r>
      <w:r w:rsidR="00BF4446">
        <w:rPr>
          <w:rStyle w:val="nfaseforte"/>
          <w:rFonts w:cs="Times New Roman"/>
          <w:b w:val="0"/>
          <w:bCs w:val="0"/>
          <w:color w:val="000000"/>
        </w:rPr>
        <w:t>Rodrigo Badaró</w:t>
      </w:r>
      <w:r w:rsidR="00BF4446" w:rsidRPr="0062111D">
        <w:rPr>
          <w:rStyle w:val="nfaseforte"/>
          <w:rFonts w:cs="Times New Roman"/>
          <w:b w:val="0"/>
          <w:bCs w:val="0"/>
          <w:color w:val="000000"/>
        </w:rPr>
        <w:t>,</w:t>
      </w:r>
      <w:r w:rsidR="00BF4446" w:rsidRPr="0062111D">
        <w:rPr>
          <w:rFonts w:cs="Times New Roman"/>
          <w:bCs/>
        </w:rPr>
        <w:t xml:space="preserve"> Presidente da Comissão de Acompanhamento Legislativo e Jurisprudência – CALJ</w:t>
      </w:r>
      <w:r w:rsidR="00BF4446">
        <w:rPr>
          <w:rFonts w:cs="Times New Roman"/>
          <w:bCs/>
        </w:rPr>
        <w:t>, para apresentar,</w:t>
      </w:r>
      <w:r w:rsidR="00BF4446" w:rsidRPr="00C65C71">
        <w:rPr>
          <w:rFonts w:cs="Times New Roman"/>
        </w:rPr>
        <w:t xml:space="preserve"> </w:t>
      </w:r>
      <w:r w:rsidR="00C65C71" w:rsidRPr="00C65C71">
        <w:rPr>
          <w:rFonts w:cs="Times New Roman"/>
        </w:rPr>
        <w:t>em cumprimento ao §4º do art. 151 do Regimento Interno do CNMP</w:t>
      </w:r>
      <w:r w:rsidR="00C65C71" w:rsidRPr="00C65C71">
        <w:rPr>
          <w:rFonts w:cs="Times New Roman"/>
          <w:bCs/>
        </w:rPr>
        <w:t xml:space="preserve">, a redação final dos atos normativos </w:t>
      </w:r>
      <w:r w:rsidR="00C65C71" w:rsidRPr="00C65C71">
        <w:t xml:space="preserve">aprovados nos autos das </w:t>
      </w:r>
      <w:r w:rsidR="00C65C71" w:rsidRPr="00C65C71">
        <w:rPr>
          <w:rFonts w:cs="Times New Roman"/>
          <w:bCs/>
        </w:rPr>
        <w:t xml:space="preserve">Proposições </w:t>
      </w:r>
      <w:r w:rsidR="00C65C71" w:rsidRPr="00C65C71">
        <w:rPr>
          <w:rStyle w:val="nfaseforte"/>
          <w:b w:val="0"/>
          <w:bCs w:val="0"/>
          <w:color w:val="000000"/>
        </w:rPr>
        <w:t>n</w:t>
      </w:r>
      <w:r w:rsidR="00C65C71" w:rsidRPr="00C65C71">
        <w:rPr>
          <w:rStyle w:val="nfaseforte"/>
          <w:b w:val="0"/>
          <w:bCs w:val="0"/>
          <w:color w:val="000000"/>
          <w:vertAlign w:val="superscript"/>
        </w:rPr>
        <w:t>ºs</w:t>
      </w:r>
      <w:r w:rsidR="00C65C71" w:rsidRPr="00C65C71">
        <w:rPr>
          <w:rStyle w:val="nfaseforte"/>
          <w:b w:val="0"/>
          <w:bCs w:val="0"/>
          <w:color w:val="000000"/>
        </w:rPr>
        <w:t xml:space="preserve"> </w:t>
      </w:r>
      <w:r w:rsidR="00C65C71" w:rsidRPr="00C65C71">
        <w:rPr>
          <w:rFonts w:cs="Times New Roman"/>
        </w:rPr>
        <w:t>1.01008/2021-61</w:t>
      </w:r>
      <w:r w:rsidR="00096DC0">
        <w:rPr>
          <w:rFonts w:cs="Times New Roman"/>
        </w:rPr>
        <w:t>,</w:t>
      </w:r>
      <w:r w:rsidR="00C65C71" w:rsidRPr="00C65C71">
        <w:rPr>
          <w:rFonts w:cs="Times New Roman"/>
        </w:rPr>
        <w:t xml:space="preserve"> 1.00169/2022-91 e 1.00535/2022-85</w:t>
      </w:r>
      <w:r w:rsidR="00C65C71" w:rsidRPr="00C65C71">
        <w:rPr>
          <w:rStyle w:val="nfaseforte"/>
          <w:b w:val="0"/>
          <w:bCs w:val="0"/>
          <w:color w:val="000000"/>
        </w:rPr>
        <w:t xml:space="preserve">, </w:t>
      </w:r>
      <w:r w:rsidR="00C65C71" w:rsidRPr="00C65C71">
        <w:rPr>
          <w:rFonts w:cs="Times New Roman"/>
        </w:rPr>
        <w:t>que tiveram os seus textos homologados à unanimidade.</w:t>
      </w:r>
      <w:r w:rsidR="00C65C71">
        <w:rPr>
          <w:color w:val="000000"/>
        </w:rPr>
        <w:t xml:space="preserve"> </w:t>
      </w:r>
      <w:r w:rsidR="005A17E9">
        <w:rPr>
          <w:color w:val="000000"/>
        </w:rPr>
        <w:t>Na sequência</w:t>
      </w:r>
      <w:r w:rsidR="00C65C71">
        <w:rPr>
          <w:color w:val="000000"/>
        </w:rPr>
        <w:t xml:space="preserve">, foi levado a julgamento o </w:t>
      </w:r>
      <w:r w:rsidR="00C65C71" w:rsidRPr="002C36D8">
        <w:rPr>
          <w:rFonts w:cs="Times New Roman"/>
        </w:rPr>
        <w:t>Pedido de Providências n° 1.00128/2021-60</w:t>
      </w:r>
      <w:r w:rsidR="00C65C71">
        <w:rPr>
          <w:rFonts w:cs="Times New Roman"/>
        </w:rPr>
        <w:t xml:space="preserve">. </w:t>
      </w:r>
      <w:r w:rsidR="00683031">
        <w:rPr>
          <w:rFonts w:cs="Times New Roman"/>
        </w:rPr>
        <w:t>Por ocasião do</w:t>
      </w:r>
      <w:r w:rsidR="00C65C71">
        <w:rPr>
          <w:rFonts w:cs="Times New Roman"/>
        </w:rPr>
        <w:t xml:space="preserve"> julgamento do </w:t>
      </w:r>
      <w:r w:rsidR="00C65C71" w:rsidRPr="002C36D8">
        <w:rPr>
          <w:rFonts w:cs="Times New Roman"/>
        </w:rPr>
        <w:t>Procedimento de Controle Administrativo n° 1.00675/2022-07</w:t>
      </w:r>
      <w:r w:rsidR="005F6FCB">
        <w:rPr>
          <w:rFonts w:cs="Times New Roman"/>
        </w:rPr>
        <w:t xml:space="preserve">, o Conselheiro Ângelo Fabiano se declarou suspeito e o Conselheiro Jayme de Oliveira pediu vista dos </w:t>
      </w:r>
      <w:r w:rsidR="005F6FCB" w:rsidRPr="006A1A53">
        <w:rPr>
          <w:rFonts w:cs="Times New Roman"/>
        </w:rPr>
        <w:t xml:space="preserve">autos. </w:t>
      </w:r>
      <w:r w:rsidR="00683031" w:rsidRPr="006A1A53">
        <w:rPr>
          <w:rFonts w:cs="Times New Roman"/>
        </w:rPr>
        <w:t>Durante o</w:t>
      </w:r>
      <w:r w:rsidR="005F6FCB" w:rsidRPr="006A1A53">
        <w:rPr>
          <w:rFonts w:cs="Times New Roman"/>
        </w:rPr>
        <w:t xml:space="preserve"> julgamento do Procedimento de Controle Administrativo n° 1.00676/2022-52, o Conselheiro Ângelo Fabiano se declarou suspeito, </w:t>
      </w:r>
      <w:r w:rsidR="00683031" w:rsidRPr="006A1A53">
        <w:rPr>
          <w:rFonts w:cs="Times New Roman"/>
        </w:rPr>
        <w:t xml:space="preserve">e </w:t>
      </w:r>
      <w:r w:rsidR="005F6FCB" w:rsidRPr="006A1A53">
        <w:rPr>
          <w:rFonts w:cs="Times New Roman"/>
        </w:rPr>
        <w:t>o Conselheiro Jayme de Oliveira pediu vista dos autos</w:t>
      </w:r>
      <w:r w:rsidR="00F46344" w:rsidRPr="006A1A53">
        <w:rPr>
          <w:rFonts w:cs="Times New Roman"/>
        </w:rPr>
        <w:t xml:space="preserve">, </w:t>
      </w:r>
      <w:r w:rsidR="00683031" w:rsidRPr="006A1A53">
        <w:rPr>
          <w:rFonts w:cs="Times New Roman"/>
        </w:rPr>
        <w:t xml:space="preserve">oportunidade na qual </w:t>
      </w:r>
      <w:r w:rsidR="006A1A53" w:rsidRPr="006A1A53">
        <w:rPr>
          <w:rFonts w:cs="Times New Roman"/>
        </w:rPr>
        <w:t xml:space="preserve">pontuou </w:t>
      </w:r>
      <w:r w:rsidR="0071159A" w:rsidRPr="006A1A53">
        <w:rPr>
          <w:rFonts w:cs="Times New Roman"/>
        </w:rPr>
        <w:t>sobre</w:t>
      </w:r>
      <w:r w:rsidR="00501EF0" w:rsidRPr="006A1A53">
        <w:rPr>
          <w:rFonts w:cs="Times New Roman"/>
        </w:rPr>
        <w:t xml:space="preserve"> </w:t>
      </w:r>
      <w:r w:rsidR="0071159A" w:rsidRPr="006A1A53">
        <w:rPr>
          <w:rFonts w:cs="Times New Roman"/>
        </w:rPr>
        <w:t>possibilidade de adequação da Súmula</w:t>
      </w:r>
      <w:r w:rsidR="00501EF0" w:rsidRPr="006A1A53">
        <w:rPr>
          <w:rFonts w:cs="Times New Roman"/>
        </w:rPr>
        <w:t xml:space="preserve"> CNMP</w:t>
      </w:r>
      <w:r w:rsidR="0071159A" w:rsidRPr="006A1A53">
        <w:rPr>
          <w:rFonts w:cs="Times New Roman"/>
        </w:rPr>
        <w:t xml:space="preserve"> nº 6</w:t>
      </w:r>
      <w:r w:rsidR="00243804" w:rsidRPr="006A1A53">
        <w:rPr>
          <w:rFonts w:cs="Times New Roman"/>
        </w:rPr>
        <w:t>,</w:t>
      </w:r>
      <w:r w:rsidR="0071159A" w:rsidRPr="006A1A53">
        <w:rPr>
          <w:rFonts w:cs="Times New Roman"/>
        </w:rPr>
        <w:t xml:space="preserve"> para</w:t>
      </w:r>
      <w:r w:rsidR="00243804" w:rsidRPr="006A1A53">
        <w:rPr>
          <w:rFonts w:cs="Times New Roman"/>
        </w:rPr>
        <w:t xml:space="preserve"> acrescer </w:t>
      </w:r>
      <w:r w:rsidR="00501EF0" w:rsidRPr="006A1A53">
        <w:rPr>
          <w:rFonts w:cs="Times New Roman"/>
        </w:rPr>
        <w:t>em</w:t>
      </w:r>
      <w:r w:rsidR="00243804" w:rsidRPr="006A1A53">
        <w:rPr>
          <w:rFonts w:cs="Times New Roman"/>
        </w:rPr>
        <w:t xml:space="preserve"> seu texto</w:t>
      </w:r>
      <w:r w:rsidR="0071159A" w:rsidRPr="006A1A53">
        <w:rPr>
          <w:rFonts w:cs="Times New Roman"/>
        </w:rPr>
        <w:t xml:space="preserve"> o requisito da prévia publicação</w:t>
      </w:r>
      <w:r w:rsidR="00501EF0" w:rsidRPr="006A1A53">
        <w:rPr>
          <w:rFonts w:cs="Times New Roman"/>
        </w:rPr>
        <w:t xml:space="preserve"> no edital</w:t>
      </w:r>
      <w:r w:rsidR="0071159A" w:rsidRPr="006A1A53">
        <w:rPr>
          <w:rFonts w:cs="Times New Roman"/>
        </w:rPr>
        <w:t xml:space="preserve"> do perfil exigido pelo concurso público</w:t>
      </w:r>
      <w:r w:rsidR="00A95537" w:rsidRPr="006A1A53">
        <w:rPr>
          <w:rFonts w:cs="Times New Roman"/>
        </w:rPr>
        <w:t xml:space="preserve">, </w:t>
      </w:r>
      <w:r w:rsidR="00AC0DC6" w:rsidRPr="006A1A53">
        <w:rPr>
          <w:rFonts w:cs="Times New Roman"/>
        </w:rPr>
        <w:t>p</w:t>
      </w:r>
      <w:r w:rsidR="00FA1408" w:rsidRPr="006A1A53">
        <w:rPr>
          <w:rFonts w:cs="Times New Roman"/>
        </w:rPr>
        <w:t>ermitindo</w:t>
      </w:r>
      <w:r w:rsidR="00AC0DC6" w:rsidRPr="006A1A53">
        <w:rPr>
          <w:rFonts w:cs="Times New Roman"/>
        </w:rPr>
        <w:t xml:space="preserve"> assim que a análise do </w:t>
      </w:r>
      <w:r w:rsidR="00A95537" w:rsidRPr="006A1A53">
        <w:rPr>
          <w:rFonts w:cs="Times New Roman"/>
        </w:rPr>
        <w:t>resultado do exame psicotécnico</w:t>
      </w:r>
      <w:r w:rsidR="00AC0DC6" w:rsidRPr="006A1A53">
        <w:rPr>
          <w:rFonts w:cs="Times New Roman"/>
        </w:rPr>
        <w:t xml:space="preserve"> seja feita de forma objetiva.</w:t>
      </w:r>
      <w:r w:rsidR="00A95537" w:rsidRPr="006A1A53">
        <w:rPr>
          <w:rFonts w:cs="Times New Roman"/>
        </w:rPr>
        <w:t xml:space="preserve"> </w:t>
      </w:r>
      <w:r w:rsidR="006A1A53" w:rsidRPr="006A1A53">
        <w:rPr>
          <w:rFonts w:cs="Times New Roman"/>
        </w:rPr>
        <w:t>Na ocasião</w:t>
      </w:r>
      <w:r w:rsidR="00AC0DC6" w:rsidRPr="006A1A53">
        <w:rPr>
          <w:rFonts w:cs="Times New Roman"/>
        </w:rPr>
        <w:t xml:space="preserve">, </w:t>
      </w:r>
      <w:r w:rsidR="00683031" w:rsidRPr="006A1A53">
        <w:rPr>
          <w:rFonts w:cs="Times New Roman"/>
        </w:rPr>
        <w:t>o requerente, diante de indagação do Presidente, em exercício, informou que realizará a sustentação oral quando da apresentação do voto-vista</w:t>
      </w:r>
      <w:r w:rsidR="00274B3E" w:rsidRPr="006A1A53">
        <w:rPr>
          <w:rFonts w:cs="Times New Roman"/>
        </w:rPr>
        <w:t>.</w:t>
      </w:r>
      <w:r w:rsidR="00FA1408" w:rsidRPr="006A1A53">
        <w:rPr>
          <w:rFonts w:cs="Times New Roman"/>
        </w:rPr>
        <w:t xml:space="preserve"> </w:t>
      </w:r>
      <w:r w:rsidR="003D4FE2" w:rsidRPr="006A1A53">
        <w:rPr>
          <w:rFonts w:cs="Times New Roman"/>
        </w:rPr>
        <w:t>Por ocasião do julgamento</w:t>
      </w:r>
      <w:r w:rsidR="00FA1408" w:rsidRPr="006A1A53">
        <w:rPr>
          <w:rFonts w:cs="Times New Roman"/>
        </w:rPr>
        <w:t xml:space="preserve"> do</w:t>
      </w:r>
      <w:r w:rsidR="003D4FE2" w:rsidRPr="006A1A53">
        <w:rPr>
          <w:rFonts w:cs="Times New Roman"/>
        </w:rPr>
        <w:t xml:space="preserve"> </w:t>
      </w:r>
      <w:r w:rsidR="00F46344" w:rsidRPr="006A1A53">
        <w:rPr>
          <w:rFonts w:cs="Times New Roman"/>
        </w:rPr>
        <w:t>Procedimento de Controle Administrativo n° 1.00247/2021-30</w:t>
      </w:r>
      <w:r w:rsidR="00274B3E" w:rsidRPr="006A1A53">
        <w:rPr>
          <w:rFonts w:cs="Times New Roman"/>
        </w:rPr>
        <w:t>, os Conselheiros</w:t>
      </w:r>
      <w:r w:rsidR="00274B3E">
        <w:rPr>
          <w:rFonts w:cs="Times New Roman"/>
        </w:rPr>
        <w:t xml:space="preserve"> Moacyr Rey</w:t>
      </w:r>
      <w:r w:rsidR="0063169C">
        <w:rPr>
          <w:rFonts w:cs="Times New Roman"/>
        </w:rPr>
        <w:t>,</w:t>
      </w:r>
      <w:r w:rsidR="00274B3E">
        <w:rPr>
          <w:rFonts w:cs="Times New Roman"/>
        </w:rPr>
        <w:t xml:space="preserve"> Ângelo Fabiano</w:t>
      </w:r>
      <w:r w:rsidR="0063169C">
        <w:rPr>
          <w:rFonts w:cs="Times New Roman"/>
        </w:rPr>
        <w:t>, Jayme de Oliveira e Oswaldo D’Albuquerque</w:t>
      </w:r>
      <w:r w:rsidR="00274B3E">
        <w:rPr>
          <w:rFonts w:cs="Times New Roman"/>
        </w:rPr>
        <w:t xml:space="preserve"> pediram vista</w:t>
      </w:r>
      <w:r w:rsidR="0063169C">
        <w:rPr>
          <w:rFonts w:cs="Times New Roman"/>
        </w:rPr>
        <w:t xml:space="preserve"> conjunta</w:t>
      </w:r>
      <w:r w:rsidR="00274B3E">
        <w:rPr>
          <w:rFonts w:cs="Times New Roman"/>
        </w:rPr>
        <w:t xml:space="preserve"> dos autos.</w:t>
      </w:r>
      <w:r w:rsidR="0036228E">
        <w:rPr>
          <w:rFonts w:cs="Times New Roman"/>
        </w:rPr>
        <w:t xml:space="preserve"> Durante o julgamento do </w:t>
      </w:r>
      <w:r w:rsidR="0036228E" w:rsidRPr="002C36D8">
        <w:rPr>
          <w:rFonts w:cs="Times New Roman"/>
        </w:rPr>
        <w:t>Pedido de Providências n° 1.00422/2022-34</w:t>
      </w:r>
      <w:r w:rsidR="0036228E">
        <w:rPr>
          <w:rFonts w:cs="Times New Roman"/>
        </w:rPr>
        <w:t>, o Conselheiro Rogério Varela pediu vista dos autos.</w:t>
      </w:r>
      <w:r w:rsidR="006A7872">
        <w:rPr>
          <w:rFonts w:cs="Times New Roman"/>
        </w:rPr>
        <w:t xml:space="preserve"> </w:t>
      </w:r>
      <w:r w:rsidR="005A17E9">
        <w:rPr>
          <w:rFonts w:cs="Times New Roman"/>
          <w:color w:val="000000"/>
          <w:kern w:val="0"/>
          <w:lang w:eastAsia="pt-BR"/>
        </w:rPr>
        <w:t>Em seguida</w:t>
      </w:r>
      <w:r w:rsidR="00AC0DC6">
        <w:rPr>
          <w:rFonts w:cs="Times New Roman"/>
          <w:color w:val="000000"/>
          <w:kern w:val="0"/>
          <w:lang w:eastAsia="pt-BR"/>
        </w:rPr>
        <w:t xml:space="preserve">, o Presidente, em exercício, </w:t>
      </w:r>
      <w:r w:rsidR="00174429">
        <w:rPr>
          <w:rFonts w:cs="Times New Roman"/>
          <w:color w:val="000000"/>
          <w:kern w:val="0"/>
          <w:lang w:eastAsia="pt-BR"/>
        </w:rPr>
        <w:t>comunicou que</w:t>
      </w:r>
      <w:r w:rsidR="00FA1408">
        <w:rPr>
          <w:rFonts w:cs="Times New Roman"/>
          <w:color w:val="000000"/>
          <w:kern w:val="0"/>
          <w:lang w:eastAsia="pt-BR"/>
        </w:rPr>
        <w:t xml:space="preserve"> </w:t>
      </w:r>
      <w:r w:rsidR="00957F3A">
        <w:rPr>
          <w:rFonts w:cs="Times New Roman"/>
          <w:color w:val="000000"/>
          <w:kern w:val="0"/>
          <w:lang w:eastAsia="pt-BR"/>
        </w:rPr>
        <w:t xml:space="preserve">o </w:t>
      </w:r>
      <w:r w:rsidR="00957F3A" w:rsidRPr="00F9288B">
        <w:rPr>
          <w:rFonts w:cs="Times New Roman"/>
          <w:color w:val="000000"/>
          <w:kern w:val="0"/>
          <w:lang w:eastAsia="pt-BR"/>
        </w:rPr>
        <w:t xml:space="preserve">Espaço Cultural do </w:t>
      </w:r>
      <w:r w:rsidR="00957F3A" w:rsidRPr="00174429">
        <w:rPr>
          <w:rFonts w:cs="Times New Roman"/>
        </w:rPr>
        <w:t>S</w:t>
      </w:r>
      <w:r w:rsidR="00957F3A">
        <w:rPr>
          <w:rFonts w:cs="Times New Roman"/>
        </w:rPr>
        <w:t>uperior Tribunal de Justiça – STJ promoverá</w:t>
      </w:r>
      <w:r w:rsidR="00FA1408">
        <w:rPr>
          <w:rFonts w:cs="Times New Roman"/>
        </w:rPr>
        <w:t xml:space="preserve">, na presente data, </w:t>
      </w:r>
      <w:r w:rsidR="00FA1408">
        <w:rPr>
          <w:rFonts w:cs="Times New Roman"/>
          <w:color w:val="000000"/>
          <w:kern w:val="0"/>
          <w:lang w:eastAsia="pt-BR"/>
        </w:rPr>
        <w:t>às 18h30,</w:t>
      </w:r>
      <w:r w:rsidR="00957F3A">
        <w:rPr>
          <w:rFonts w:cs="Times New Roman"/>
          <w:color w:val="000000"/>
          <w:kern w:val="0"/>
          <w:lang w:eastAsia="pt-BR"/>
        </w:rPr>
        <w:t xml:space="preserve"> </w:t>
      </w:r>
      <w:r w:rsidR="00174429">
        <w:rPr>
          <w:rFonts w:cs="Times New Roman"/>
          <w:color w:val="000000"/>
          <w:kern w:val="0"/>
          <w:lang w:eastAsia="pt-BR"/>
        </w:rPr>
        <w:t>o lançamento</w:t>
      </w:r>
      <w:r w:rsidR="00957F3A">
        <w:rPr>
          <w:rFonts w:cs="Times New Roman"/>
          <w:color w:val="000000"/>
          <w:kern w:val="0"/>
          <w:lang w:eastAsia="pt-BR"/>
        </w:rPr>
        <w:t xml:space="preserve"> do </w:t>
      </w:r>
      <w:r w:rsidR="00957F3A" w:rsidRPr="00F9288B">
        <w:rPr>
          <w:rFonts w:cs="Times New Roman"/>
          <w:color w:val="000000"/>
          <w:kern w:val="0"/>
          <w:lang w:eastAsia="pt-BR"/>
        </w:rPr>
        <w:t xml:space="preserve">livro </w:t>
      </w:r>
      <w:r w:rsidR="00957F3A">
        <w:rPr>
          <w:rFonts w:cs="Times New Roman"/>
          <w:color w:val="000000"/>
          <w:kern w:val="0"/>
          <w:lang w:eastAsia="pt-BR"/>
        </w:rPr>
        <w:t>“</w:t>
      </w:r>
      <w:r w:rsidR="00957F3A" w:rsidRPr="00F9288B">
        <w:rPr>
          <w:rFonts w:cs="Times New Roman"/>
          <w:color w:val="000000"/>
          <w:kern w:val="0"/>
          <w:lang w:eastAsia="pt-BR"/>
        </w:rPr>
        <w:t>Direito Empresarial Aplicado – Vol.2</w:t>
      </w:r>
      <w:r w:rsidR="00957F3A">
        <w:rPr>
          <w:rFonts w:cs="Times New Roman"/>
          <w:color w:val="000000"/>
          <w:kern w:val="0"/>
          <w:lang w:eastAsia="pt-BR"/>
        </w:rPr>
        <w:t>”</w:t>
      </w:r>
      <w:r w:rsidR="00174429">
        <w:rPr>
          <w:rFonts w:cs="Times New Roman"/>
          <w:color w:val="000000"/>
          <w:kern w:val="0"/>
          <w:lang w:eastAsia="pt-BR"/>
        </w:rPr>
        <w:t>,</w:t>
      </w:r>
      <w:r w:rsidR="00957F3A">
        <w:rPr>
          <w:rFonts w:cs="Times New Roman"/>
          <w:color w:val="000000"/>
          <w:kern w:val="0"/>
          <w:lang w:eastAsia="pt-BR"/>
        </w:rPr>
        <w:t xml:space="preserve"> </w:t>
      </w:r>
      <w:r w:rsidR="00174429" w:rsidRPr="00174429">
        <w:rPr>
          <w:rFonts w:cs="Times New Roman"/>
        </w:rPr>
        <w:t xml:space="preserve">de coordenação do </w:t>
      </w:r>
      <w:r w:rsidR="00957F3A">
        <w:rPr>
          <w:rFonts w:cs="Times New Roman"/>
        </w:rPr>
        <w:t>D</w:t>
      </w:r>
      <w:r w:rsidR="00174429" w:rsidRPr="00174429">
        <w:rPr>
          <w:rFonts w:cs="Times New Roman"/>
        </w:rPr>
        <w:t xml:space="preserve">esembargador Fernando Antonio Maia da Cunha e do </w:t>
      </w:r>
      <w:r w:rsidR="00957F3A">
        <w:rPr>
          <w:rFonts w:cs="Times New Roman"/>
        </w:rPr>
        <w:t>A</w:t>
      </w:r>
      <w:r w:rsidR="00174429" w:rsidRPr="00174429">
        <w:rPr>
          <w:rFonts w:cs="Times New Roman"/>
        </w:rPr>
        <w:t xml:space="preserve">dvogado Alfredo Sérgio Lazzareschi Neto, com prefácio do </w:t>
      </w:r>
      <w:r w:rsidR="00174429">
        <w:rPr>
          <w:rFonts w:cs="Times New Roman"/>
        </w:rPr>
        <w:t>P</w:t>
      </w:r>
      <w:r w:rsidR="00174429" w:rsidRPr="00174429">
        <w:rPr>
          <w:rFonts w:cs="Times New Roman"/>
        </w:rPr>
        <w:t xml:space="preserve">residente do </w:t>
      </w:r>
      <w:r w:rsidR="00174429">
        <w:rPr>
          <w:rFonts w:cs="Times New Roman"/>
        </w:rPr>
        <w:t>STJ</w:t>
      </w:r>
      <w:r w:rsidR="00174429" w:rsidRPr="00174429">
        <w:rPr>
          <w:rFonts w:cs="Times New Roman"/>
        </w:rPr>
        <w:t xml:space="preserve">, </w:t>
      </w:r>
      <w:r w:rsidR="00174429">
        <w:rPr>
          <w:rFonts w:cs="Times New Roman"/>
        </w:rPr>
        <w:t>M</w:t>
      </w:r>
      <w:r w:rsidR="00174429" w:rsidRPr="00174429">
        <w:rPr>
          <w:rFonts w:cs="Times New Roman"/>
        </w:rPr>
        <w:t>inistro Humberto Martins</w:t>
      </w:r>
      <w:r w:rsidR="00174429">
        <w:rPr>
          <w:rFonts w:cs="Times New Roman"/>
        </w:rPr>
        <w:t xml:space="preserve">, </w:t>
      </w:r>
      <w:r w:rsidR="00957F3A">
        <w:rPr>
          <w:rFonts w:cs="Times New Roman"/>
        </w:rPr>
        <w:t>tendo</w:t>
      </w:r>
      <w:r w:rsidR="00242ABF">
        <w:rPr>
          <w:rFonts w:cs="Times New Roman"/>
        </w:rPr>
        <w:t xml:space="preserve"> como</w:t>
      </w:r>
      <w:r w:rsidR="00957F3A">
        <w:rPr>
          <w:rFonts w:cs="Times New Roman"/>
        </w:rPr>
        <w:t xml:space="preserve"> um dos coautores o Conselheiro Daniel Carnio.</w:t>
      </w:r>
      <w:r w:rsidR="00A7529F">
        <w:rPr>
          <w:rFonts w:cs="Times New Roman"/>
        </w:rPr>
        <w:t xml:space="preserve"> Na sequência</w:t>
      </w:r>
      <w:r w:rsidR="0036228E">
        <w:rPr>
          <w:rFonts w:cs="Times New Roman"/>
        </w:rPr>
        <w:t>,</w:t>
      </w:r>
      <w:r w:rsidR="003C691F">
        <w:rPr>
          <w:rFonts w:cs="Times New Roman"/>
        </w:rPr>
        <w:t xml:space="preserve"> </w:t>
      </w:r>
      <w:r w:rsidR="00924780">
        <w:rPr>
          <w:rFonts w:cs="Times New Roman"/>
          <w:color w:val="000000"/>
          <w:kern w:val="0"/>
          <w:lang w:eastAsia="pt-BR"/>
        </w:rPr>
        <w:t>a</w:t>
      </w:r>
      <w:r w:rsidR="00924780">
        <w:rPr>
          <w:rFonts w:cs="Times New Roman"/>
          <w:kern w:val="0"/>
          <w:lang w:eastAsia="pt-BR"/>
        </w:rPr>
        <w:t xml:space="preserve"> </w:t>
      </w:r>
      <w:r w:rsidR="00E1357A" w:rsidRPr="00DC66A4">
        <w:rPr>
          <w:rFonts w:cs="Times New Roman"/>
          <w:kern w:val="0"/>
          <w:lang w:eastAsia="pt-BR"/>
        </w:rPr>
        <w:t>sessão foi encerrada às</w:t>
      </w:r>
      <w:r w:rsidR="00BA1737" w:rsidRPr="00DC66A4">
        <w:rPr>
          <w:rFonts w:cs="Times New Roman"/>
          <w:kern w:val="0"/>
          <w:lang w:eastAsia="pt-BR"/>
        </w:rPr>
        <w:t xml:space="preserve"> </w:t>
      </w:r>
      <w:r w:rsidR="0036228E">
        <w:rPr>
          <w:rFonts w:cs="Times New Roman"/>
          <w:kern w:val="0"/>
          <w:lang w:eastAsia="pt-BR"/>
        </w:rPr>
        <w:t>dezessete</w:t>
      </w:r>
      <w:r w:rsidR="00924780">
        <w:rPr>
          <w:rFonts w:cs="Times New Roman"/>
          <w:kern w:val="0"/>
          <w:lang w:eastAsia="pt-BR"/>
        </w:rPr>
        <w:t xml:space="preserve"> </w:t>
      </w:r>
      <w:r w:rsidR="00E1357A" w:rsidRPr="00DC66A4">
        <w:rPr>
          <w:rFonts w:cs="Times New Roman"/>
          <w:kern w:val="0"/>
          <w:lang w:eastAsia="pt-BR"/>
        </w:rPr>
        <w:t>horas e</w:t>
      </w:r>
      <w:r w:rsidR="00360574">
        <w:rPr>
          <w:rFonts w:cs="Times New Roman"/>
          <w:kern w:val="0"/>
          <w:lang w:eastAsia="pt-BR"/>
        </w:rPr>
        <w:t xml:space="preserve"> </w:t>
      </w:r>
      <w:r w:rsidR="0036228E">
        <w:rPr>
          <w:rFonts w:cs="Times New Roman"/>
          <w:kern w:val="0"/>
          <w:lang w:eastAsia="pt-BR"/>
        </w:rPr>
        <w:t>quarenta e dois</w:t>
      </w:r>
      <w:r w:rsidR="00924780">
        <w:rPr>
          <w:rFonts w:cs="Times New Roman"/>
          <w:kern w:val="0"/>
          <w:lang w:eastAsia="pt-BR"/>
        </w:rPr>
        <w:t xml:space="preserve"> </w:t>
      </w:r>
      <w:r w:rsidR="00E1357A" w:rsidRPr="00DC66A4">
        <w:rPr>
          <w:rFonts w:cs="Times New Roman"/>
          <w:kern w:val="0"/>
          <w:lang w:eastAsia="pt-BR"/>
        </w:rPr>
        <w:t>minutos, lavrando o Secretário-Geral</w:t>
      </w:r>
      <w:r w:rsidR="00E31CED" w:rsidRPr="00DC66A4">
        <w:rPr>
          <w:rFonts w:cs="Times New Roman"/>
          <w:kern w:val="0"/>
          <w:lang w:eastAsia="pt-BR"/>
        </w:rPr>
        <w:t xml:space="preserve"> </w:t>
      </w:r>
      <w:r w:rsidR="00E1357A" w:rsidRPr="00DC66A4">
        <w:rPr>
          <w:rFonts w:cs="Times New Roman"/>
          <w:kern w:val="0"/>
          <w:lang w:eastAsia="pt-BR"/>
        </w:rPr>
        <w:t>a presente ata, que vai assinada por ele e pel</w:t>
      </w:r>
      <w:r w:rsidR="0013098F">
        <w:rPr>
          <w:rFonts w:cs="Times New Roman"/>
          <w:kern w:val="0"/>
          <w:lang w:eastAsia="pt-BR"/>
        </w:rPr>
        <w:t>o</w:t>
      </w:r>
      <w:r w:rsidR="00E1357A" w:rsidRPr="00DC66A4">
        <w:rPr>
          <w:rFonts w:cs="Times New Roman"/>
          <w:kern w:val="0"/>
          <w:lang w:eastAsia="pt-BR"/>
        </w:rPr>
        <w:t xml:space="preserve"> Presidente do CNMP</w:t>
      </w:r>
      <w:r w:rsidR="003D439C">
        <w:rPr>
          <w:rFonts w:cs="Times New Roman"/>
          <w:lang w:eastAsia="pt-BR"/>
        </w:rPr>
        <w:t>.</w:t>
      </w:r>
    </w:p>
    <w:p w14:paraId="0E355C17" w14:textId="199DBF35" w:rsidR="00393342" w:rsidRDefault="00393342" w:rsidP="005D6260">
      <w:pPr>
        <w:spacing w:line="360" w:lineRule="auto"/>
        <w:jc w:val="both"/>
        <w:rPr>
          <w:rFonts w:cs="Times New Roman"/>
          <w:color w:val="000000"/>
          <w:kern w:val="0"/>
          <w:lang w:eastAsia="pt-BR"/>
        </w:rPr>
      </w:pPr>
    </w:p>
    <w:p w14:paraId="53BD1AB0" w14:textId="77777777" w:rsidR="00242ABF" w:rsidRPr="002457CF" w:rsidRDefault="00242ABF" w:rsidP="005D6260">
      <w:pPr>
        <w:spacing w:line="360" w:lineRule="auto"/>
        <w:jc w:val="both"/>
        <w:rPr>
          <w:rFonts w:cs="Times New Roman"/>
          <w:color w:val="000000"/>
          <w:kern w:val="0"/>
          <w:lang w:eastAsia="pt-BR"/>
        </w:rPr>
      </w:pPr>
    </w:p>
    <w:p w14:paraId="7D7836E3" w14:textId="5CC74A84" w:rsidR="0013098F" w:rsidRPr="00DC66A4" w:rsidRDefault="0013098F" w:rsidP="0013098F">
      <w:pPr>
        <w:jc w:val="center"/>
        <w:rPr>
          <w:rFonts w:cs="Times New Roman"/>
          <w:kern w:val="0"/>
          <w:lang w:eastAsia="pt-BR"/>
        </w:rPr>
      </w:pPr>
      <w:r>
        <w:rPr>
          <w:rFonts w:cs="Times New Roman"/>
          <w:kern w:val="0"/>
          <w:lang w:eastAsia="pt-BR"/>
        </w:rPr>
        <w:t>CARLOS VINÍCIUS ALVES RIBEIRO</w:t>
      </w:r>
    </w:p>
    <w:p w14:paraId="07DEAC7D" w14:textId="476018C6" w:rsidR="0013098F" w:rsidRDefault="0013098F" w:rsidP="0013098F">
      <w:pPr>
        <w:jc w:val="center"/>
        <w:rPr>
          <w:rFonts w:cs="Times New Roman"/>
          <w:kern w:val="0"/>
          <w:lang w:eastAsia="pt-BR"/>
        </w:rPr>
      </w:pPr>
      <w:r w:rsidRPr="00DC66A4">
        <w:rPr>
          <w:rFonts w:cs="Times New Roman"/>
          <w:kern w:val="0"/>
          <w:lang w:eastAsia="pt-BR"/>
        </w:rPr>
        <w:t>Secretário-Geral do CNMP</w:t>
      </w:r>
    </w:p>
    <w:p w14:paraId="4CA34D5A" w14:textId="038C0D23" w:rsidR="0013098F" w:rsidRDefault="0013098F" w:rsidP="0013098F">
      <w:pPr>
        <w:jc w:val="center"/>
        <w:rPr>
          <w:rFonts w:cs="Times New Roman"/>
          <w:kern w:val="0"/>
          <w:lang w:eastAsia="pt-BR"/>
        </w:rPr>
      </w:pPr>
    </w:p>
    <w:p w14:paraId="2EE0BCCD" w14:textId="663491B0" w:rsidR="003D439C" w:rsidRDefault="003D439C" w:rsidP="0013098F">
      <w:pPr>
        <w:jc w:val="center"/>
        <w:rPr>
          <w:rFonts w:cs="Times New Roman"/>
          <w:kern w:val="0"/>
          <w:lang w:eastAsia="pt-BR"/>
        </w:rPr>
      </w:pPr>
    </w:p>
    <w:p w14:paraId="09C5F877" w14:textId="77777777" w:rsidR="00FE0AF7" w:rsidRPr="00DC66A4" w:rsidRDefault="00FE0AF7" w:rsidP="0013098F">
      <w:pPr>
        <w:jc w:val="center"/>
        <w:rPr>
          <w:rFonts w:cs="Times New Roman"/>
          <w:kern w:val="0"/>
          <w:lang w:eastAsia="pt-BR"/>
        </w:rPr>
      </w:pPr>
    </w:p>
    <w:p w14:paraId="07A3EC6D" w14:textId="77777777" w:rsidR="0013098F" w:rsidRPr="0008548F" w:rsidRDefault="0013098F" w:rsidP="0013098F">
      <w:pPr>
        <w:pStyle w:val="Standard"/>
        <w:tabs>
          <w:tab w:val="left" w:pos="1701"/>
        </w:tabs>
        <w:jc w:val="center"/>
        <w:rPr>
          <w:kern w:val="0"/>
          <w:szCs w:val="24"/>
          <w:lang w:eastAsia="pt-BR"/>
        </w:rPr>
      </w:pPr>
      <w:r w:rsidRPr="0008548F">
        <w:rPr>
          <w:kern w:val="0"/>
          <w:szCs w:val="24"/>
          <w:lang w:eastAsia="pt-BR"/>
        </w:rPr>
        <w:t>ANTÔNIO AUGUSTO BRANDÃO DE ARAS</w:t>
      </w:r>
    </w:p>
    <w:p w14:paraId="36B1BC75" w14:textId="7C7F6C3D" w:rsidR="0013098F" w:rsidRDefault="0013098F" w:rsidP="0013098F">
      <w:pPr>
        <w:pStyle w:val="Standard"/>
        <w:tabs>
          <w:tab w:val="left" w:pos="1701"/>
        </w:tabs>
        <w:jc w:val="center"/>
        <w:rPr>
          <w:kern w:val="0"/>
          <w:szCs w:val="24"/>
          <w:lang w:eastAsia="pt-BR"/>
        </w:rPr>
      </w:pPr>
      <w:r w:rsidRPr="0008548F">
        <w:rPr>
          <w:kern w:val="0"/>
          <w:szCs w:val="24"/>
          <w:lang w:eastAsia="pt-BR"/>
        </w:rPr>
        <w:t>Presidente do CNMP</w:t>
      </w:r>
    </w:p>
    <w:p w14:paraId="3F68544D" w14:textId="2076D66E" w:rsidR="0036228E" w:rsidRDefault="0036228E" w:rsidP="0013098F">
      <w:pPr>
        <w:pStyle w:val="Standard"/>
        <w:tabs>
          <w:tab w:val="left" w:pos="1701"/>
        </w:tabs>
        <w:jc w:val="center"/>
        <w:rPr>
          <w:kern w:val="0"/>
          <w:szCs w:val="24"/>
          <w:lang w:eastAsia="pt-BR"/>
        </w:rPr>
      </w:pPr>
    </w:p>
    <w:p w14:paraId="0A0D063E" w14:textId="30B5288E" w:rsidR="0036228E" w:rsidRDefault="0036228E" w:rsidP="0013098F">
      <w:pPr>
        <w:pStyle w:val="Standard"/>
        <w:tabs>
          <w:tab w:val="left" w:pos="1701"/>
        </w:tabs>
        <w:jc w:val="center"/>
        <w:rPr>
          <w:kern w:val="0"/>
          <w:szCs w:val="24"/>
          <w:lang w:eastAsia="pt-BR"/>
        </w:rPr>
      </w:pPr>
    </w:p>
    <w:p w14:paraId="30E1939F" w14:textId="34821B0D" w:rsidR="0036228E" w:rsidRDefault="0036228E" w:rsidP="0013098F">
      <w:pPr>
        <w:pStyle w:val="Standard"/>
        <w:tabs>
          <w:tab w:val="left" w:pos="1701"/>
        </w:tabs>
        <w:jc w:val="center"/>
        <w:rPr>
          <w:kern w:val="0"/>
          <w:szCs w:val="24"/>
          <w:lang w:eastAsia="pt-BR"/>
        </w:rPr>
      </w:pPr>
    </w:p>
    <w:p w14:paraId="7E54915E" w14:textId="0D59C693" w:rsidR="00122DC0" w:rsidRDefault="00122DC0" w:rsidP="0013098F">
      <w:pPr>
        <w:pStyle w:val="Standard"/>
        <w:tabs>
          <w:tab w:val="left" w:pos="1701"/>
        </w:tabs>
        <w:jc w:val="center"/>
        <w:rPr>
          <w:kern w:val="0"/>
          <w:szCs w:val="24"/>
          <w:lang w:eastAsia="pt-BR"/>
        </w:rPr>
      </w:pPr>
    </w:p>
    <w:p w14:paraId="4823BFF5" w14:textId="1E87E995" w:rsidR="00122DC0" w:rsidRDefault="00122DC0" w:rsidP="0013098F">
      <w:pPr>
        <w:pStyle w:val="Standard"/>
        <w:tabs>
          <w:tab w:val="left" w:pos="1701"/>
        </w:tabs>
        <w:jc w:val="center"/>
        <w:rPr>
          <w:kern w:val="0"/>
          <w:szCs w:val="24"/>
          <w:lang w:eastAsia="pt-BR"/>
        </w:rPr>
      </w:pPr>
    </w:p>
    <w:p w14:paraId="5F18A8DB" w14:textId="5012CE72" w:rsidR="00122DC0" w:rsidRDefault="00122DC0" w:rsidP="0013098F">
      <w:pPr>
        <w:pStyle w:val="Standard"/>
        <w:tabs>
          <w:tab w:val="left" w:pos="1701"/>
        </w:tabs>
        <w:jc w:val="center"/>
        <w:rPr>
          <w:kern w:val="0"/>
          <w:szCs w:val="24"/>
          <w:lang w:eastAsia="pt-BR"/>
        </w:rPr>
      </w:pPr>
    </w:p>
    <w:p w14:paraId="7C86D309" w14:textId="5B5B087D" w:rsidR="00122DC0" w:rsidRDefault="00122DC0" w:rsidP="0013098F">
      <w:pPr>
        <w:pStyle w:val="Standard"/>
        <w:tabs>
          <w:tab w:val="left" w:pos="1701"/>
        </w:tabs>
        <w:jc w:val="center"/>
        <w:rPr>
          <w:kern w:val="0"/>
          <w:szCs w:val="24"/>
          <w:lang w:eastAsia="pt-BR"/>
        </w:rPr>
      </w:pPr>
    </w:p>
    <w:p w14:paraId="4E6185F1" w14:textId="0E5C42EC" w:rsidR="00122DC0" w:rsidRDefault="00122DC0" w:rsidP="0013098F">
      <w:pPr>
        <w:pStyle w:val="Standard"/>
        <w:tabs>
          <w:tab w:val="left" w:pos="1701"/>
        </w:tabs>
        <w:jc w:val="center"/>
        <w:rPr>
          <w:kern w:val="0"/>
          <w:szCs w:val="24"/>
          <w:lang w:eastAsia="pt-BR"/>
        </w:rPr>
      </w:pPr>
    </w:p>
    <w:p w14:paraId="04801F72" w14:textId="4243055F" w:rsidR="00122DC0" w:rsidRDefault="00122DC0" w:rsidP="0013098F">
      <w:pPr>
        <w:pStyle w:val="Standard"/>
        <w:tabs>
          <w:tab w:val="left" w:pos="1701"/>
        </w:tabs>
        <w:jc w:val="center"/>
        <w:rPr>
          <w:kern w:val="0"/>
          <w:szCs w:val="24"/>
          <w:lang w:eastAsia="pt-BR"/>
        </w:rPr>
      </w:pPr>
    </w:p>
    <w:p w14:paraId="2031E6C1" w14:textId="356E3A67" w:rsidR="00122DC0" w:rsidRDefault="00122DC0" w:rsidP="0013098F">
      <w:pPr>
        <w:pStyle w:val="Standard"/>
        <w:tabs>
          <w:tab w:val="left" w:pos="1701"/>
        </w:tabs>
        <w:jc w:val="center"/>
        <w:rPr>
          <w:kern w:val="0"/>
          <w:szCs w:val="24"/>
          <w:lang w:eastAsia="pt-BR"/>
        </w:rPr>
      </w:pPr>
    </w:p>
    <w:p w14:paraId="60C35569" w14:textId="40B08EBC" w:rsidR="00122DC0" w:rsidRDefault="00122DC0" w:rsidP="0013098F">
      <w:pPr>
        <w:pStyle w:val="Standard"/>
        <w:tabs>
          <w:tab w:val="left" w:pos="1701"/>
        </w:tabs>
        <w:jc w:val="center"/>
        <w:rPr>
          <w:kern w:val="0"/>
          <w:szCs w:val="24"/>
          <w:lang w:eastAsia="pt-BR"/>
        </w:rPr>
      </w:pPr>
    </w:p>
    <w:p w14:paraId="5060AA39" w14:textId="276F2413" w:rsidR="00122DC0" w:rsidRDefault="00122DC0" w:rsidP="0013098F">
      <w:pPr>
        <w:pStyle w:val="Standard"/>
        <w:tabs>
          <w:tab w:val="left" w:pos="1701"/>
        </w:tabs>
        <w:jc w:val="center"/>
        <w:rPr>
          <w:kern w:val="0"/>
          <w:szCs w:val="24"/>
          <w:lang w:eastAsia="pt-BR"/>
        </w:rPr>
      </w:pPr>
    </w:p>
    <w:p w14:paraId="6DC7BECC" w14:textId="22EF8668" w:rsidR="00122DC0" w:rsidRDefault="00122DC0" w:rsidP="0013098F">
      <w:pPr>
        <w:pStyle w:val="Standard"/>
        <w:tabs>
          <w:tab w:val="left" w:pos="1701"/>
        </w:tabs>
        <w:jc w:val="center"/>
        <w:rPr>
          <w:kern w:val="0"/>
          <w:szCs w:val="24"/>
          <w:lang w:eastAsia="pt-BR"/>
        </w:rPr>
      </w:pPr>
    </w:p>
    <w:p w14:paraId="5A0405A4" w14:textId="675957D1" w:rsidR="00122DC0" w:rsidRDefault="00122DC0" w:rsidP="0013098F">
      <w:pPr>
        <w:pStyle w:val="Standard"/>
        <w:tabs>
          <w:tab w:val="left" w:pos="1701"/>
        </w:tabs>
        <w:jc w:val="center"/>
        <w:rPr>
          <w:kern w:val="0"/>
          <w:szCs w:val="24"/>
          <w:lang w:eastAsia="pt-BR"/>
        </w:rPr>
      </w:pPr>
    </w:p>
    <w:p w14:paraId="698AD4B3" w14:textId="0E0EC6D3" w:rsidR="00122DC0" w:rsidRDefault="00122DC0" w:rsidP="0013098F">
      <w:pPr>
        <w:pStyle w:val="Standard"/>
        <w:tabs>
          <w:tab w:val="left" w:pos="1701"/>
        </w:tabs>
        <w:jc w:val="center"/>
        <w:rPr>
          <w:kern w:val="0"/>
          <w:szCs w:val="24"/>
          <w:lang w:eastAsia="pt-BR"/>
        </w:rPr>
      </w:pPr>
    </w:p>
    <w:p w14:paraId="67EE406D" w14:textId="3A2A8325" w:rsidR="00122DC0" w:rsidRDefault="00122DC0" w:rsidP="0013098F">
      <w:pPr>
        <w:pStyle w:val="Standard"/>
        <w:tabs>
          <w:tab w:val="left" w:pos="1701"/>
        </w:tabs>
        <w:jc w:val="center"/>
        <w:rPr>
          <w:kern w:val="0"/>
          <w:szCs w:val="24"/>
          <w:lang w:eastAsia="pt-BR"/>
        </w:rPr>
      </w:pPr>
    </w:p>
    <w:p w14:paraId="0BF5EB5A" w14:textId="7452850E" w:rsidR="00122DC0" w:rsidRDefault="00122DC0" w:rsidP="0013098F">
      <w:pPr>
        <w:pStyle w:val="Standard"/>
        <w:tabs>
          <w:tab w:val="left" w:pos="1701"/>
        </w:tabs>
        <w:jc w:val="center"/>
        <w:rPr>
          <w:kern w:val="0"/>
          <w:szCs w:val="24"/>
          <w:lang w:eastAsia="pt-BR"/>
        </w:rPr>
      </w:pPr>
    </w:p>
    <w:p w14:paraId="1CC74E1E" w14:textId="250C9B42" w:rsidR="00122DC0" w:rsidRDefault="00122DC0" w:rsidP="0013098F">
      <w:pPr>
        <w:pStyle w:val="Standard"/>
        <w:tabs>
          <w:tab w:val="left" w:pos="1701"/>
        </w:tabs>
        <w:jc w:val="center"/>
        <w:rPr>
          <w:kern w:val="0"/>
          <w:szCs w:val="24"/>
          <w:lang w:eastAsia="pt-BR"/>
        </w:rPr>
      </w:pPr>
    </w:p>
    <w:p w14:paraId="6FACFBF4" w14:textId="5A4ABCB2" w:rsidR="00122DC0" w:rsidRDefault="00122DC0" w:rsidP="0013098F">
      <w:pPr>
        <w:pStyle w:val="Standard"/>
        <w:tabs>
          <w:tab w:val="left" w:pos="1701"/>
        </w:tabs>
        <w:jc w:val="center"/>
        <w:rPr>
          <w:kern w:val="0"/>
          <w:szCs w:val="24"/>
          <w:lang w:eastAsia="pt-BR"/>
        </w:rPr>
      </w:pPr>
    </w:p>
    <w:p w14:paraId="0035D8A7" w14:textId="4A9C5045" w:rsidR="00122DC0" w:rsidRDefault="00122DC0" w:rsidP="0013098F">
      <w:pPr>
        <w:pStyle w:val="Standard"/>
        <w:tabs>
          <w:tab w:val="left" w:pos="1701"/>
        </w:tabs>
        <w:jc w:val="center"/>
        <w:rPr>
          <w:kern w:val="0"/>
          <w:szCs w:val="24"/>
          <w:lang w:eastAsia="pt-BR"/>
        </w:rPr>
      </w:pPr>
    </w:p>
    <w:p w14:paraId="69C0488C" w14:textId="10AC08C4" w:rsidR="00DF4307" w:rsidRDefault="00DF4307" w:rsidP="0013098F">
      <w:pPr>
        <w:pStyle w:val="Standard"/>
        <w:tabs>
          <w:tab w:val="left" w:pos="1701"/>
        </w:tabs>
        <w:jc w:val="center"/>
        <w:rPr>
          <w:kern w:val="0"/>
          <w:szCs w:val="24"/>
          <w:lang w:eastAsia="pt-BR"/>
        </w:rPr>
      </w:pPr>
    </w:p>
    <w:p w14:paraId="32D8FBE1" w14:textId="4943B4D0" w:rsidR="00DF4307" w:rsidRDefault="00DF4307" w:rsidP="0013098F">
      <w:pPr>
        <w:pStyle w:val="Standard"/>
        <w:tabs>
          <w:tab w:val="left" w:pos="1701"/>
        </w:tabs>
        <w:jc w:val="center"/>
        <w:rPr>
          <w:kern w:val="0"/>
          <w:szCs w:val="24"/>
          <w:lang w:eastAsia="pt-BR"/>
        </w:rPr>
      </w:pPr>
    </w:p>
    <w:p w14:paraId="457C73BE" w14:textId="5271143E" w:rsidR="00DF4307" w:rsidRDefault="00DF4307" w:rsidP="0013098F">
      <w:pPr>
        <w:pStyle w:val="Standard"/>
        <w:tabs>
          <w:tab w:val="left" w:pos="1701"/>
        </w:tabs>
        <w:jc w:val="center"/>
        <w:rPr>
          <w:kern w:val="0"/>
          <w:szCs w:val="24"/>
          <w:lang w:eastAsia="pt-BR"/>
        </w:rPr>
      </w:pPr>
    </w:p>
    <w:p w14:paraId="57226EA8" w14:textId="5EFBFE98" w:rsidR="00DF4307" w:rsidRDefault="00DF4307" w:rsidP="0013098F">
      <w:pPr>
        <w:pStyle w:val="Standard"/>
        <w:tabs>
          <w:tab w:val="left" w:pos="1701"/>
        </w:tabs>
        <w:jc w:val="center"/>
        <w:rPr>
          <w:kern w:val="0"/>
          <w:szCs w:val="24"/>
          <w:lang w:eastAsia="pt-BR"/>
        </w:rPr>
      </w:pPr>
    </w:p>
    <w:p w14:paraId="0462E5B7" w14:textId="61133E72" w:rsidR="00DF4307" w:rsidRDefault="00DF4307" w:rsidP="0013098F">
      <w:pPr>
        <w:pStyle w:val="Standard"/>
        <w:tabs>
          <w:tab w:val="left" w:pos="1701"/>
        </w:tabs>
        <w:jc w:val="center"/>
        <w:rPr>
          <w:kern w:val="0"/>
          <w:szCs w:val="24"/>
          <w:lang w:eastAsia="pt-BR"/>
        </w:rPr>
      </w:pPr>
    </w:p>
    <w:p w14:paraId="3A4F989F" w14:textId="77777777" w:rsidR="00DF4307" w:rsidRDefault="00DF4307" w:rsidP="0013098F">
      <w:pPr>
        <w:pStyle w:val="Standard"/>
        <w:tabs>
          <w:tab w:val="left" w:pos="1701"/>
        </w:tabs>
        <w:jc w:val="center"/>
        <w:rPr>
          <w:kern w:val="0"/>
          <w:szCs w:val="24"/>
          <w:lang w:eastAsia="pt-BR"/>
        </w:rPr>
      </w:pPr>
    </w:p>
    <w:p w14:paraId="224CFC32" w14:textId="1C658DA7" w:rsidR="00122DC0" w:rsidRDefault="00122DC0" w:rsidP="0013098F">
      <w:pPr>
        <w:pStyle w:val="Standard"/>
        <w:tabs>
          <w:tab w:val="left" w:pos="1701"/>
        </w:tabs>
        <w:jc w:val="center"/>
        <w:rPr>
          <w:kern w:val="0"/>
          <w:szCs w:val="24"/>
          <w:lang w:eastAsia="pt-BR"/>
        </w:rPr>
      </w:pPr>
    </w:p>
    <w:p w14:paraId="7EF81276" w14:textId="77777777" w:rsidR="006A1A53" w:rsidRDefault="006A1A53" w:rsidP="0013098F">
      <w:pPr>
        <w:pStyle w:val="Standard"/>
        <w:tabs>
          <w:tab w:val="left" w:pos="1701"/>
        </w:tabs>
        <w:jc w:val="center"/>
        <w:rPr>
          <w:kern w:val="0"/>
          <w:szCs w:val="24"/>
          <w:lang w:eastAsia="pt-BR"/>
        </w:rPr>
      </w:pPr>
    </w:p>
    <w:p w14:paraId="520B4AFD" w14:textId="14C40D27" w:rsidR="00851E0A" w:rsidRPr="00DC66A4" w:rsidRDefault="00A529E4" w:rsidP="00851E0A">
      <w:pPr>
        <w:tabs>
          <w:tab w:val="left" w:pos="0"/>
        </w:tabs>
        <w:jc w:val="center"/>
        <w:rPr>
          <w:rFonts w:eastAsia="Times New Roman" w:cs="Times New Roman"/>
        </w:rPr>
      </w:pPr>
      <w:r>
        <w:rPr>
          <w:rStyle w:val="nfaseforte"/>
          <w:rFonts w:cs="Times New Roman"/>
          <w:color w:val="000000"/>
        </w:rPr>
        <w:t>CE</w:t>
      </w:r>
      <w:r w:rsidR="00851E0A" w:rsidRPr="00DC66A4">
        <w:rPr>
          <w:rStyle w:val="nfaseforte"/>
          <w:rFonts w:cs="Times New Roman"/>
          <w:color w:val="000000"/>
        </w:rPr>
        <w:t>RTIDÕES DE JULGAMENTO</w:t>
      </w:r>
    </w:p>
    <w:p w14:paraId="63B188C8" w14:textId="4917FF3E" w:rsidR="005D06CB" w:rsidRDefault="00B95D24" w:rsidP="005D06CB">
      <w:pPr>
        <w:tabs>
          <w:tab w:val="left" w:pos="0"/>
        </w:tabs>
        <w:jc w:val="center"/>
        <w:rPr>
          <w:rStyle w:val="nfaseforte"/>
          <w:rFonts w:cs="Times New Roman"/>
          <w:color w:val="000000"/>
        </w:rPr>
      </w:pPr>
      <w:r>
        <w:rPr>
          <w:rStyle w:val="nfaseforte"/>
          <w:rFonts w:cs="Times New Roman"/>
          <w:color w:val="000000"/>
        </w:rPr>
        <w:t>1</w:t>
      </w:r>
      <w:r w:rsidR="00D1042A">
        <w:rPr>
          <w:rStyle w:val="nfaseforte"/>
          <w:rFonts w:cs="Times New Roman"/>
          <w:color w:val="000000"/>
        </w:rPr>
        <w:t>1</w:t>
      </w:r>
      <w:r w:rsidR="00851E0A" w:rsidRPr="00DC66A4">
        <w:rPr>
          <w:rStyle w:val="nfaseforte"/>
          <w:rFonts w:cs="Times New Roman"/>
          <w:color w:val="000000"/>
        </w:rPr>
        <w:t xml:space="preserve">ª SESSÃO ORDINÁRIA - </w:t>
      </w:r>
      <w:r w:rsidR="00D1042A">
        <w:rPr>
          <w:rStyle w:val="nfaseforte"/>
          <w:rFonts w:cs="Times New Roman"/>
          <w:color w:val="000000"/>
        </w:rPr>
        <w:t>09</w:t>
      </w:r>
      <w:r w:rsidR="00851E0A" w:rsidRPr="00DC66A4">
        <w:rPr>
          <w:rStyle w:val="nfaseforte"/>
          <w:rFonts w:cs="Times New Roman"/>
          <w:color w:val="000000"/>
        </w:rPr>
        <w:t>/0</w:t>
      </w:r>
      <w:r w:rsidR="00D1042A">
        <w:rPr>
          <w:rStyle w:val="nfaseforte"/>
          <w:rFonts w:cs="Times New Roman"/>
          <w:color w:val="000000"/>
        </w:rPr>
        <w:t>8</w:t>
      </w:r>
      <w:r w:rsidR="00851E0A" w:rsidRPr="00DC66A4">
        <w:rPr>
          <w:rStyle w:val="nfaseforte"/>
          <w:rFonts w:cs="Times New Roman"/>
          <w:color w:val="000000"/>
        </w:rPr>
        <w:t>/202</w:t>
      </w:r>
      <w:r w:rsidR="00044641">
        <w:rPr>
          <w:rStyle w:val="nfaseforte"/>
          <w:rFonts w:cs="Times New Roman"/>
          <w:color w:val="000000"/>
        </w:rPr>
        <w:t>2</w:t>
      </w:r>
    </w:p>
    <w:p w14:paraId="26FB848E" w14:textId="1A1907F1" w:rsidR="0056491E" w:rsidRDefault="0056491E" w:rsidP="005D06CB">
      <w:pPr>
        <w:tabs>
          <w:tab w:val="left" w:pos="0"/>
        </w:tabs>
        <w:jc w:val="center"/>
        <w:rPr>
          <w:rStyle w:val="nfaseforte"/>
          <w:rFonts w:cs="Times New Roman"/>
          <w:color w:val="000000"/>
        </w:rPr>
      </w:pPr>
    </w:p>
    <w:p w14:paraId="4D525F8C" w14:textId="01AC1A3C" w:rsidR="0056491E" w:rsidRDefault="0056491E" w:rsidP="0056491E">
      <w:pPr>
        <w:tabs>
          <w:tab w:val="left" w:pos="0"/>
        </w:tabs>
        <w:rPr>
          <w:rStyle w:val="nfaseforte"/>
          <w:rFonts w:cs="Times New Roman"/>
          <w:color w:val="000000"/>
        </w:rPr>
      </w:pPr>
    </w:p>
    <w:p w14:paraId="29A530FA" w14:textId="71799597" w:rsidR="00A7529F" w:rsidRPr="00A7529F" w:rsidRDefault="00A7529F" w:rsidP="00A7529F">
      <w:pPr>
        <w:tabs>
          <w:tab w:val="left" w:pos="7308"/>
        </w:tabs>
        <w:snapToGrid w:val="0"/>
        <w:spacing w:line="100" w:lineRule="atLeast"/>
        <w:ind w:left="567" w:hanging="567"/>
        <w:jc w:val="both"/>
        <w:rPr>
          <w:rFonts w:cs="Times New Roman"/>
          <w:b/>
          <w:bCs/>
        </w:rPr>
      </w:pPr>
      <w:r w:rsidRPr="00A7529F">
        <w:rPr>
          <w:rFonts w:cs="Times New Roman"/>
          <w:b/>
          <w:bCs/>
        </w:rPr>
        <w:t>1) Processo Administrativo Disciplinar n° 1.00154/2022-79</w:t>
      </w:r>
    </w:p>
    <w:p w14:paraId="4154AD2E" w14:textId="77777777" w:rsidR="00A7529F" w:rsidRDefault="00A7529F" w:rsidP="00A7529F">
      <w:pPr>
        <w:tabs>
          <w:tab w:val="left" w:pos="7308"/>
        </w:tabs>
        <w:snapToGrid w:val="0"/>
        <w:spacing w:line="100" w:lineRule="atLeast"/>
        <w:ind w:left="567" w:hanging="567"/>
        <w:jc w:val="both"/>
        <w:rPr>
          <w:rFonts w:cs="Times New Roman"/>
        </w:rPr>
      </w:pPr>
      <w:r w:rsidRPr="00730129">
        <w:rPr>
          <w:rFonts w:cs="Times New Roman"/>
        </w:rPr>
        <w:t>Relator(a):</w:t>
      </w:r>
      <w:r>
        <w:rPr>
          <w:rFonts w:cs="Times New Roman"/>
        </w:rPr>
        <w:t xml:space="preserve"> </w:t>
      </w:r>
      <w:r w:rsidRPr="00730129">
        <w:rPr>
          <w:rFonts w:cs="Times New Roman"/>
        </w:rPr>
        <w:t>Cons.</w:t>
      </w:r>
      <w:r>
        <w:rPr>
          <w:rFonts w:cs="Times New Roman"/>
        </w:rPr>
        <w:t xml:space="preserve"> Â</w:t>
      </w:r>
      <w:r w:rsidRPr="00FE2BE0">
        <w:rPr>
          <w:rFonts w:cs="Times New Roman"/>
        </w:rPr>
        <w:t xml:space="preserve">ngelo Fabiano Farias </w:t>
      </w:r>
      <w:r>
        <w:rPr>
          <w:rFonts w:cs="Times New Roman"/>
        </w:rPr>
        <w:t>d</w:t>
      </w:r>
      <w:r w:rsidRPr="00FE2BE0">
        <w:rPr>
          <w:rFonts w:cs="Times New Roman"/>
        </w:rPr>
        <w:t>a Costa</w:t>
      </w:r>
    </w:p>
    <w:p w14:paraId="688486B0" w14:textId="77777777" w:rsidR="00A7529F" w:rsidRPr="00730129" w:rsidRDefault="00A7529F" w:rsidP="00A7529F">
      <w:pPr>
        <w:tabs>
          <w:tab w:val="left" w:pos="7308"/>
        </w:tabs>
        <w:snapToGrid w:val="0"/>
        <w:spacing w:line="100" w:lineRule="atLeast"/>
        <w:ind w:left="567" w:hanging="567"/>
        <w:jc w:val="both"/>
        <w:rPr>
          <w:rFonts w:cs="Times New Roman"/>
        </w:rPr>
      </w:pPr>
      <w:r w:rsidRPr="00730129">
        <w:rPr>
          <w:rFonts w:cs="Times New Roman"/>
        </w:rPr>
        <w:t>Requerente:</w:t>
      </w:r>
      <w:r>
        <w:rPr>
          <w:rFonts w:cs="Times New Roman"/>
        </w:rPr>
        <w:t xml:space="preserve"> Conselho</w:t>
      </w:r>
      <w:r w:rsidRPr="00730129">
        <w:rPr>
          <w:rFonts w:cs="Times New Roman"/>
        </w:rPr>
        <w:t xml:space="preserve"> Nacional do Ministério Público</w:t>
      </w:r>
    </w:p>
    <w:p w14:paraId="3F300AFE" w14:textId="77777777" w:rsidR="00A7529F" w:rsidRPr="00730129" w:rsidRDefault="00A7529F" w:rsidP="00A7529F">
      <w:pPr>
        <w:tabs>
          <w:tab w:val="left" w:pos="7308"/>
        </w:tabs>
        <w:snapToGrid w:val="0"/>
        <w:spacing w:line="100" w:lineRule="atLeast"/>
        <w:ind w:left="567" w:hanging="567"/>
        <w:jc w:val="both"/>
        <w:rPr>
          <w:rFonts w:cs="Times New Roman"/>
        </w:rPr>
      </w:pPr>
      <w:r w:rsidRPr="00730129">
        <w:rPr>
          <w:rFonts w:cs="Times New Roman"/>
        </w:rPr>
        <w:t>Requerido:</w:t>
      </w:r>
      <w:r>
        <w:rPr>
          <w:rFonts w:cs="Times New Roman"/>
        </w:rPr>
        <w:t xml:space="preserve"> </w:t>
      </w:r>
      <w:r w:rsidRPr="005E686E">
        <w:rPr>
          <w:rFonts w:cs="Times New Roman"/>
        </w:rPr>
        <w:t xml:space="preserve">Membro do Ministério Público </w:t>
      </w:r>
      <w:r>
        <w:rPr>
          <w:rFonts w:cs="Times New Roman"/>
        </w:rPr>
        <w:t>Federal</w:t>
      </w:r>
    </w:p>
    <w:p w14:paraId="3122922F" w14:textId="77777777" w:rsidR="00A7529F" w:rsidRPr="00730129" w:rsidRDefault="00A7529F" w:rsidP="00A7529F">
      <w:pPr>
        <w:tabs>
          <w:tab w:val="left" w:pos="7308"/>
        </w:tabs>
        <w:snapToGrid w:val="0"/>
        <w:spacing w:line="100" w:lineRule="atLeast"/>
        <w:ind w:left="567" w:hanging="567"/>
        <w:jc w:val="both"/>
        <w:rPr>
          <w:rFonts w:cs="Times New Roman"/>
        </w:rPr>
      </w:pPr>
      <w:r w:rsidRPr="00730129">
        <w:rPr>
          <w:rFonts w:cs="Times New Roman"/>
        </w:rPr>
        <w:t>Interessados:</w:t>
      </w:r>
      <w:r>
        <w:rPr>
          <w:rFonts w:cs="Times New Roman"/>
        </w:rPr>
        <w:t xml:space="preserve"> </w:t>
      </w:r>
      <w:r w:rsidRPr="00730129">
        <w:rPr>
          <w:rFonts w:cs="Times New Roman"/>
        </w:rPr>
        <w:t xml:space="preserve">Corregedoria do Ministério Público </w:t>
      </w:r>
      <w:r>
        <w:rPr>
          <w:rFonts w:cs="Times New Roman"/>
        </w:rPr>
        <w:t>Federal</w:t>
      </w:r>
      <w:r w:rsidRPr="00730129">
        <w:rPr>
          <w:rFonts w:cs="Times New Roman"/>
        </w:rPr>
        <w:t xml:space="preserve">; Ministério Público </w:t>
      </w:r>
      <w:r>
        <w:rPr>
          <w:rFonts w:cs="Times New Roman"/>
        </w:rPr>
        <w:t>Federal</w:t>
      </w:r>
    </w:p>
    <w:p w14:paraId="164EDBBC" w14:textId="0DDD6556" w:rsidR="00A7529F" w:rsidRDefault="00A7529F" w:rsidP="00A7529F">
      <w:pPr>
        <w:tabs>
          <w:tab w:val="left" w:pos="7308"/>
        </w:tabs>
        <w:snapToGrid w:val="0"/>
        <w:spacing w:line="100" w:lineRule="atLeast"/>
        <w:jc w:val="both"/>
        <w:rPr>
          <w:rFonts w:cs="Times New Roman"/>
        </w:rPr>
      </w:pPr>
      <w:r w:rsidRPr="00730129">
        <w:rPr>
          <w:rFonts w:cs="Times New Roman"/>
        </w:rPr>
        <w:t>Objeto:</w:t>
      </w:r>
      <w:r>
        <w:rPr>
          <w:rFonts w:cs="Times New Roman"/>
        </w:rPr>
        <w:t xml:space="preserve"> </w:t>
      </w:r>
      <w:r w:rsidRPr="00FE2BE0">
        <w:rPr>
          <w:rFonts w:cs="Times New Roman"/>
        </w:rPr>
        <w:t>Membro do Ministério Público Federal. Procuradoria da República no Município de Mossoró/RN. Reclamação Disciplinar n.</w:t>
      </w:r>
      <w:r>
        <w:rPr>
          <w:rFonts w:cs="Times New Roman"/>
        </w:rPr>
        <w:t>º</w:t>
      </w:r>
      <w:r w:rsidRPr="00FE2BE0">
        <w:rPr>
          <w:rFonts w:cs="Times New Roman"/>
        </w:rPr>
        <w:t xml:space="preserve"> 1.01257/2021-01.</w:t>
      </w:r>
    </w:p>
    <w:p w14:paraId="74870833" w14:textId="171FBE16" w:rsidR="00A7529F" w:rsidRDefault="00A7529F" w:rsidP="00A7529F">
      <w:pPr>
        <w:pStyle w:val="Padro"/>
        <w:snapToGrid w:val="0"/>
        <w:spacing w:line="200" w:lineRule="atLeast"/>
        <w:jc w:val="both"/>
        <w:rPr>
          <w:rFonts w:ascii="Times New Roman" w:eastAsia="SimSun" w:hAnsi="Times New Roman" w:cs="Times New Roman"/>
          <w:szCs w:val="24"/>
        </w:rPr>
      </w:pPr>
      <w:r w:rsidRPr="00A7529F">
        <w:rPr>
          <w:rFonts w:ascii="Times New Roman" w:eastAsia="SimSun" w:hAnsi="Times New Roman" w:cs="Times New Roman"/>
          <w:b/>
          <w:bCs/>
          <w:szCs w:val="24"/>
        </w:rPr>
        <w:t>Deliberação:</w:t>
      </w:r>
      <w:r w:rsidRPr="00A7529F">
        <w:rPr>
          <w:rFonts w:ascii="Times New Roman" w:eastAsia="SimSun" w:hAnsi="Times New Roman" w:cs="Times New Roman"/>
          <w:szCs w:val="24"/>
        </w:rPr>
        <w:t xml:space="preserve"> O Conselho, por unanimidade, decidiu pela prorrogação de prazo, por 90 (noventa) dias, a partir de 08 de agosto do corrente ano, nos termos propostos pelo Relator. Ausentes, justificadamente, os Conselheiros Rinaldo Reis, Engels Muniz e Rodrigo Badaró.</w:t>
      </w:r>
    </w:p>
    <w:p w14:paraId="37CC167A" w14:textId="2B8720E9" w:rsidR="00A7529F" w:rsidRDefault="00A7529F" w:rsidP="00A7529F">
      <w:pPr>
        <w:pStyle w:val="Padro"/>
        <w:snapToGrid w:val="0"/>
        <w:spacing w:line="200" w:lineRule="atLeast"/>
        <w:jc w:val="both"/>
        <w:rPr>
          <w:rFonts w:ascii="Times New Roman" w:eastAsia="SimSun" w:hAnsi="Times New Roman" w:cs="Times New Roman"/>
          <w:szCs w:val="24"/>
        </w:rPr>
      </w:pPr>
    </w:p>
    <w:p w14:paraId="28A1B05E" w14:textId="77777777" w:rsidR="00A7529F" w:rsidRPr="001D67A2" w:rsidRDefault="00A7529F" w:rsidP="00A7529F">
      <w:pPr>
        <w:tabs>
          <w:tab w:val="left" w:pos="7308"/>
        </w:tabs>
        <w:snapToGrid w:val="0"/>
        <w:spacing w:line="100" w:lineRule="atLeast"/>
        <w:ind w:left="567" w:hanging="567"/>
        <w:jc w:val="both"/>
        <w:rPr>
          <w:rFonts w:cs="Times New Roman"/>
          <w:b/>
          <w:bCs/>
        </w:rPr>
      </w:pPr>
      <w:r w:rsidRPr="001D67A2">
        <w:rPr>
          <w:rFonts w:cs="Times New Roman"/>
          <w:b/>
          <w:bCs/>
        </w:rPr>
        <w:t>2) Processo Administrativo Disciplinar n° 1.01306/2021-60</w:t>
      </w:r>
    </w:p>
    <w:p w14:paraId="5DF7BC2C" w14:textId="77777777" w:rsidR="00A7529F" w:rsidRPr="00522204" w:rsidRDefault="00A7529F" w:rsidP="00A7529F">
      <w:pPr>
        <w:tabs>
          <w:tab w:val="left" w:pos="7308"/>
        </w:tabs>
        <w:snapToGrid w:val="0"/>
        <w:spacing w:line="100" w:lineRule="atLeast"/>
        <w:ind w:left="567" w:hanging="567"/>
        <w:jc w:val="both"/>
        <w:rPr>
          <w:rFonts w:cs="Times New Roman"/>
        </w:rPr>
      </w:pPr>
      <w:r w:rsidRPr="00522204">
        <w:rPr>
          <w:rFonts w:cs="Times New Roman"/>
        </w:rPr>
        <w:t>Relator: Cons</w:t>
      </w:r>
      <w:r>
        <w:rPr>
          <w:rFonts w:cs="Times New Roman"/>
        </w:rPr>
        <w:t>elheiro</w:t>
      </w:r>
      <w:r w:rsidRPr="00522204">
        <w:rPr>
          <w:rFonts w:cs="Times New Roman"/>
        </w:rPr>
        <w:t xml:space="preserve"> </w:t>
      </w:r>
      <w:r>
        <w:rPr>
          <w:rFonts w:cs="Times New Roman"/>
        </w:rPr>
        <w:t>Ângelo Fabiano Farias da Costa</w:t>
      </w:r>
    </w:p>
    <w:p w14:paraId="03FABC67" w14:textId="77777777" w:rsidR="00A7529F" w:rsidRPr="00522204" w:rsidRDefault="00A7529F" w:rsidP="00A7529F">
      <w:pPr>
        <w:tabs>
          <w:tab w:val="left" w:pos="7308"/>
        </w:tabs>
        <w:snapToGrid w:val="0"/>
        <w:spacing w:line="100" w:lineRule="atLeast"/>
        <w:ind w:left="567" w:hanging="567"/>
        <w:jc w:val="both"/>
        <w:rPr>
          <w:rFonts w:cs="Times New Roman"/>
        </w:rPr>
      </w:pPr>
      <w:r w:rsidRPr="00522204">
        <w:rPr>
          <w:rFonts w:cs="Times New Roman"/>
        </w:rPr>
        <w:t>Requerente: Corregedoria Nacional do Ministério Público</w:t>
      </w:r>
    </w:p>
    <w:p w14:paraId="451A7BC8" w14:textId="77777777" w:rsidR="00A7529F" w:rsidRDefault="00A7529F" w:rsidP="00A7529F">
      <w:pPr>
        <w:tabs>
          <w:tab w:val="left" w:pos="7308"/>
        </w:tabs>
        <w:snapToGrid w:val="0"/>
        <w:spacing w:line="100" w:lineRule="atLeast"/>
        <w:ind w:left="567" w:hanging="567"/>
        <w:jc w:val="both"/>
        <w:rPr>
          <w:rFonts w:cs="Times New Roman"/>
        </w:rPr>
      </w:pPr>
      <w:r w:rsidRPr="00522204">
        <w:rPr>
          <w:rFonts w:cs="Times New Roman"/>
        </w:rPr>
        <w:t>Requerido</w:t>
      </w:r>
      <w:r>
        <w:rPr>
          <w:rFonts w:cs="Times New Roman"/>
        </w:rPr>
        <w:t>s</w:t>
      </w:r>
      <w:r w:rsidRPr="00522204">
        <w:rPr>
          <w:rFonts w:cs="Times New Roman"/>
        </w:rPr>
        <w:t>: Membro</w:t>
      </w:r>
      <w:r>
        <w:rPr>
          <w:rFonts w:cs="Times New Roman"/>
        </w:rPr>
        <w:t>s</w:t>
      </w:r>
      <w:r w:rsidRPr="00522204">
        <w:rPr>
          <w:rFonts w:cs="Times New Roman"/>
        </w:rPr>
        <w:t xml:space="preserve"> do Ministério Público Federal</w:t>
      </w:r>
    </w:p>
    <w:p w14:paraId="240B829F" w14:textId="77777777" w:rsidR="00A7529F" w:rsidRPr="00522204" w:rsidRDefault="00A7529F" w:rsidP="00A7529F">
      <w:pPr>
        <w:tabs>
          <w:tab w:val="left" w:pos="7308"/>
        </w:tabs>
        <w:snapToGrid w:val="0"/>
        <w:spacing w:line="100" w:lineRule="atLeast"/>
        <w:jc w:val="both"/>
        <w:rPr>
          <w:rFonts w:cs="Times New Roman"/>
        </w:rPr>
      </w:pPr>
      <w:r w:rsidRPr="00D845A7">
        <w:rPr>
          <w:rFonts w:cs="Times New Roman"/>
        </w:rPr>
        <w:t>Advogados: Maria Leticia Nascimento Gontijo – OAB/DF n.º 42023; Eugenio Pacelli de Oliveira – OAB/DF n.º 45288; Frederico Gomes de Almeida Horta – OAB/MG n.º 96936</w:t>
      </w:r>
    </w:p>
    <w:p w14:paraId="689ED4DE" w14:textId="77777777" w:rsidR="00A7529F" w:rsidRPr="00522204" w:rsidRDefault="00A7529F" w:rsidP="00A7529F">
      <w:pPr>
        <w:tabs>
          <w:tab w:val="left" w:pos="7308"/>
        </w:tabs>
        <w:snapToGrid w:val="0"/>
        <w:spacing w:line="100" w:lineRule="atLeast"/>
        <w:ind w:left="567" w:hanging="567"/>
        <w:jc w:val="both"/>
        <w:rPr>
          <w:rFonts w:cs="Times New Roman"/>
        </w:rPr>
      </w:pPr>
      <w:r w:rsidRPr="00522204">
        <w:rPr>
          <w:rFonts w:cs="Times New Roman"/>
        </w:rPr>
        <w:t>Interessado</w:t>
      </w:r>
      <w:r>
        <w:rPr>
          <w:rFonts w:cs="Times New Roman"/>
        </w:rPr>
        <w:t>s</w:t>
      </w:r>
      <w:r w:rsidRPr="00522204">
        <w:rPr>
          <w:rFonts w:cs="Times New Roman"/>
        </w:rPr>
        <w:t xml:space="preserve">: Ministério Público do </w:t>
      </w:r>
      <w:r>
        <w:rPr>
          <w:rFonts w:cs="Times New Roman"/>
        </w:rPr>
        <w:t xml:space="preserve">Estado de Sergipe; Ministério Público </w:t>
      </w:r>
      <w:r w:rsidRPr="00522204">
        <w:rPr>
          <w:rFonts w:cs="Times New Roman"/>
        </w:rPr>
        <w:t>Federal</w:t>
      </w:r>
    </w:p>
    <w:p w14:paraId="305930F3" w14:textId="691068C0" w:rsidR="00A7529F" w:rsidRDefault="00A7529F" w:rsidP="00A7529F">
      <w:pPr>
        <w:tabs>
          <w:tab w:val="left" w:pos="7308"/>
        </w:tabs>
        <w:snapToGrid w:val="0"/>
        <w:spacing w:line="100" w:lineRule="atLeast"/>
        <w:jc w:val="both"/>
        <w:rPr>
          <w:rFonts w:cs="Times New Roman"/>
        </w:rPr>
      </w:pPr>
      <w:r w:rsidRPr="00522204">
        <w:rPr>
          <w:rFonts w:cs="Times New Roman"/>
        </w:rPr>
        <w:t xml:space="preserve">Objeto: </w:t>
      </w:r>
      <w:r w:rsidRPr="00E81DEC">
        <w:rPr>
          <w:rFonts w:cs="Times New Roman"/>
        </w:rPr>
        <w:t xml:space="preserve">Membros do Ministério Público Federal no Estado do Rio de Janeiro. Membro do Ministério Público do Estado de Sergipe. Apuração e infração disciplinar praticada no exercício de atividade funcional perante a Força Tarefa anteriormente denominado Lava Jato do Rio de Janeiro. </w:t>
      </w:r>
      <w:r>
        <w:rPr>
          <w:rFonts w:cs="Times New Roman"/>
        </w:rPr>
        <w:t>I</w:t>
      </w:r>
      <w:r w:rsidRPr="00E81DEC">
        <w:rPr>
          <w:rFonts w:cs="Times New Roman"/>
        </w:rPr>
        <w:t>nformações colhidas na Reclamação Disciplinar CNMP nº 1.00477/2021-45. Portaria CNMP-CN Nº 70/2021.</w:t>
      </w:r>
    </w:p>
    <w:p w14:paraId="5B23CAE7" w14:textId="77777777" w:rsidR="001D67A2" w:rsidRPr="001D67A2" w:rsidRDefault="001D67A2" w:rsidP="001D67A2">
      <w:pPr>
        <w:pStyle w:val="Padro"/>
        <w:snapToGrid w:val="0"/>
        <w:spacing w:line="200" w:lineRule="atLeast"/>
        <w:jc w:val="both"/>
        <w:rPr>
          <w:rFonts w:ascii="Times New Roman" w:eastAsia="SimSun" w:hAnsi="Times New Roman" w:cs="Times New Roman"/>
          <w:szCs w:val="24"/>
        </w:rPr>
      </w:pPr>
      <w:r w:rsidRPr="001D67A2">
        <w:rPr>
          <w:rFonts w:ascii="Times New Roman" w:eastAsia="SimSun" w:hAnsi="Times New Roman" w:cs="Times New Roman"/>
          <w:b/>
          <w:bCs/>
          <w:szCs w:val="24"/>
        </w:rPr>
        <w:t>Deliberação:</w:t>
      </w:r>
      <w:r w:rsidRPr="001D67A2">
        <w:rPr>
          <w:rFonts w:ascii="Times New Roman" w:eastAsia="SimSun" w:hAnsi="Times New Roman" w:cs="Times New Roman"/>
          <w:szCs w:val="24"/>
        </w:rPr>
        <w:t xml:space="preserve"> </w:t>
      </w:r>
      <w:bookmarkStart w:id="7" w:name="_Hlk83707555"/>
      <w:r w:rsidRPr="001D67A2">
        <w:rPr>
          <w:rFonts w:ascii="Times New Roman" w:eastAsia="SimSun" w:hAnsi="Times New Roman" w:cs="Times New Roman"/>
          <w:szCs w:val="24"/>
        </w:rPr>
        <w:t xml:space="preserve">O Conselho, por unanimidade, decidiu pela prorrogação de prazo, por 90 (noventa) dias, a partir de 17 de julho de 2022, nos termos propostos pelo Relator. </w:t>
      </w:r>
      <w:bookmarkEnd w:id="7"/>
      <w:r w:rsidRPr="001D67A2">
        <w:rPr>
          <w:rFonts w:ascii="Times New Roman" w:eastAsia="SimSun" w:hAnsi="Times New Roman" w:cs="Times New Roman"/>
          <w:szCs w:val="24"/>
        </w:rPr>
        <w:t>Ausentes, justificadamente, os Conselheiros Rinaldo Reis, Engels Muniz e Rodrigo Badaró.</w:t>
      </w:r>
    </w:p>
    <w:p w14:paraId="358F7261" w14:textId="04AF3E51" w:rsidR="001D67A2" w:rsidRDefault="001D67A2" w:rsidP="00A7529F">
      <w:pPr>
        <w:tabs>
          <w:tab w:val="left" w:pos="7308"/>
        </w:tabs>
        <w:snapToGrid w:val="0"/>
        <w:spacing w:line="100" w:lineRule="atLeast"/>
        <w:jc w:val="both"/>
        <w:rPr>
          <w:rFonts w:cs="Times New Roman"/>
        </w:rPr>
      </w:pPr>
    </w:p>
    <w:p w14:paraId="34CD3998" w14:textId="77777777" w:rsidR="00D03E84" w:rsidRPr="00D03E84" w:rsidRDefault="00D03E84" w:rsidP="00D03E84">
      <w:pPr>
        <w:tabs>
          <w:tab w:val="left" w:pos="7308"/>
        </w:tabs>
        <w:snapToGrid w:val="0"/>
        <w:spacing w:line="100" w:lineRule="atLeast"/>
        <w:ind w:left="567" w:hanging="567"/>
        <w:jc w:val="both"/>
        <w:rPr>
          <w:rFonts w:cs="Times New Roman"/>
          <w:b/>
          <w:bCs/>
        </w:rPr>
      </w:pPr>
      <w:r w:rsidRPr="00D03E84">
        <w:rPr>
          <w:rFonts w:cs="Times New Roman"/>
          <w:b/>
          <w:bCs/>
        </w:rPr>
        <w:t>3) Processo Administrativo Disciplinar n° 1.00152/2022-61</w:t>
      </w:r>
    </w:p>
    <w:p w14:paraId="40274666" w14:textId="77777777" w:rsidR="00D03E84" w:rsidRDefault="00D03E84" w:rsidP="00D03E84">
      <w:pPr>
        <w:tabs>
          <w:tab w:val="left" w:pos="7308"/>
        </w:tabs>
        <w:snapToGrid w:val="0"/>
        <w:spacing w:line="100" w:lineRule="atLeast"/>
        <w:ind w:left="567" w:hanging="567"/>
        <w:jc w:val="both"/>
        <w:rPr>
          <w:rFonts w:cs="Times New Roman"/>
        </w:rPr>
      </w:pPr>
      <w:r w:rsidRPr="00730129">
        <w:rPr>
          <w:rFonts w:cs="Times New Roman"/>
        </w:rPr>
        <w:t>Relator(a):</w:t>
      </w:r>
      <w:r>
        <w:rPr>
          <w:rFonts w:cs="Times New Roman"/>
        </w:rPr>
        <w:t xml:space="preserve"> </w:t>
      </w:r>
      <w:r w:rsidRPr="00730129">
        <w:rPr>
          <w:rFonts w:cs="Times New Roman"/>
        </w:rPr>
        <w:t>Cons.</w:t>
      </w:r>
      <w:r>
        <w:rPr>
          <w:rFonts w:cs="Times New Roman"/>
        </w:rPr>
        <w:t xml:space="preserve"> </w:t>
      </w:r>
      <w:r w:rsidRPr="00421529">
        <w:rPr>
          <w:rFonts w:cs="Times New Roman"/>
        </w:rPr>
        <w:t>Ant</w:t>
      </w:r>
      <w:r>
        <w:rPr>
          <w:rFonts w:cs="Times New Roman"/>
        </w:rPr>
        <w:t>ô</w:t>
      </w:r>
      <w:r w:rsidRPr="00421529">
        <w:rPr>
          <w:rFonts w:cs="Times New Roman"/>
        </w:rPr>
        <w:t>nio Ed</w:t>
      </w:r>
      <w:r>
        <w:rPr>
          <w:rFonts w:cs="Times New Roman"/>
        </w:rPr>
        <w:t>í</w:t>
      </w:r>
      <w:r w:rsidRPr="00421529">
        <w:rPr>
          <w:rFonts w:cs="Times New Roman"/>
        </w:rPr>
        <w:t>lio Magalh</w:t>
      </w:r>
      <w:r>
        <w:rPr>
          <w:rFonts w:cs="Times New Roman"/>
        </w:rPr>
        <w:t>ã</w:t>
      </w:r>
      <w:r w:rsidRPr="00421529">
        <w:rPr>
          <w:rFonts w:cs="Times New Roman"/>
        </w:rPr>
        <w:t>es Teixeira</w:t>
      </w:r>
    </w:p>
    <w:p w14:paraId="3DC48A27" w14:textId="77777777" w:rsidR="00D03E84" w:rsidRPr="00730129" w:rsidRDefault="00D03E84" w:rsidP="00D03E84">
      <w:pPr>
        <w:tabs>
          <w:tab w:val="left" w:pos="7308"/>
        </w:tabs>
        <w:snapToGrid w:val="0"/>
        <w:spacing w:line="100" w:lineRule="atLeast"/>
        <w:ind w:left="567" w:hanging="567"/>
        <w:jc w:val="both"/>
        <w:rPr>
          <w:rFonts w:cs="Times New Roman"/>
        </w:rPr>
      </w:pPr>
      <w:r w:rsidRPr="00730129">
        <w:rPr>
          <w:rFonts w:cs="Times New Roman"/>
        </w:rPr>
        <w:t>Requerente:</w:t>
      </w:r>
      <w:r>
        <w:rPr>
          <w:rFonts w:cs="Times New Roman"/>
        </w:rPr>
        <w:t xml:space="preserve"> Corregedoria</w:t>
      </w:r>
      <w:r w:rsidRPr="00730129">
        <w:rPr>
          <w:rFonts w:cs="Times New Roman"/>
        </w:rPr>
        <w:t xml:space="preserve"> Nacional do Ministério Público</w:t>
      </w:r>
    </w:p>
    <w:p w14:paraId="37F4BE81" w14:textId="77777777" w:rsidR="00D03E84" w:rsidRDefault="00D03E84" w:rsidP="00D03E84">
      <w:pPr>
        <w:tabs>
          <w:tab w:val="left" w:pos="7308"/>
        </w:tabs>
        <w:snapToGrid w:val="0"/>
        <w:spacing w:line="100" w:lineRule="atLeast"/>
        <w:ind w:left="567" w:hanging="567"/>
        <w:jc w:val="both"/>
        <w:rPr>
          <w:rFonts w:cs="Times New Roman"/>
        </w:rPr>
      </w:pPr>
      <w:r w:rsidRPr="00730129">
        <w:rPr>
          <w:rFonts w:cs="Times New Roman"/>
        </w:rPr>
        <w:t>Requerido:</w:t>
      </w:r>
      <w:r>
        <w:rPr>
          <w:rFonts w:cs="Times New Roman"/>
        </w:rPr>
        <w:t xml:space="preserve"> </w:t>
      </w:r>
      <w:r w:rsidRPr="005E686E">
        <w:rPr>
          <w:rFonts w:cs="Times New Roman"/>
        </w:rPr>
        <w:t xml:space="preserve">Membro do Ministério Público </w:t>
      </w:r>
      <w:r>
        <w:rPr>
          <w:rFonts w:cs="Times New Roman"/>
        </w:rPr>
        <w:t>do Estado de Minas Gerais</w:t>
      </w:r>
    </w:p>
    <w:p w14:paraId="433D2784" w14:textId="77777777" w:rsidR="00D03E84" w:rsidRDefault="00D03E84" w:rsidP="00D03E84">
      <w:pPr>
        <w:tabs>
          <w:tab w:val="left" w:pos="7308"/>
        </w:tabs>
        <w:snapToGrid w:val="0"/>
        <w:spacing w:line="100" w:lineRule="atLeast"/>
        <w:jc w:val="both"/>
        <w:rPr>
          <w:rFonts w:cs="Times New Roman"/>
        </w:rPr>
      </w:pPr>
      <w:r w:rsidRPr="00730129">
        <w:rPr>
          <w:rFonts w:cs="Times New Roman"/>
        </w:rPr>
        <w:t>Interessados:</w:t>
      </w:r>
      <w:r>
        <w:rPr>
          <w:rFonts w:cs="Times New Roman"/>
        </w:rPr>
        <w:t xml:space="preserve"> </w:t>
      </w:r>
      <w:r w:rsidRPr="00730129">
        <w:rPr>
          <w:rFonts w:cs="Times New Roman"/>
        </w:rPr>
        <w:t xml:space="preserve">Corregedoria </w:t>
      </w:r>
      <w:r>
        <w:rPr>
          <w:rFonts w:cs="Times New Roman"/>
        </w:rPr>
        <w:t xml:space="preserve">Geral do </w:t>
      </w:r>
      <w:r w:rsidRPr="005E686E">
        <w:rPr>
          <w:rFonts w:cs="Times New Roman"/>
        </w:rPr>
        <w:t xml:space="preserve">Ministério Público </w:t>
      </w:r>
      <w:r>
        <w:rPr>
          <w:rFonts w:cs="Times New Roman"/>
        </w:rPr>
        <w:t>do Estado de Minas Gerais</w:t>
      </w:r>
      <w:r w:rsidRPr="00730129">
        <w:rPr>
          <w:rFonts w:cs="Times New Roman"/>
        </w:rPr>
        <w:t xml:space="preserve">; </w:t>
      </w:r>
      <w:r w:rsidRPr="005E686E">
        <w:rPr>
          <w:rFonts w:cs="Times New Roman"/>
        </w:rPr>
        <w:t xml:space="preserve">Ministério Público </w:t>
      </w:r>
      <w:r>
        <w:rPr>
          <w:rFonts w:cs="Times New Roman"/>
        </w:rPr>
        <w:t>do Estado de Minas Gerais</w:t>
      </w:r>
    </w:p>
    <w:p w14:paraId="1C21C5D4" w14:textId="40818D1D" w:rsidR="00D03E84" w:rsidRDefault="00D03E84" w:rsidP="00D03E84">
      <w:pPr>
        <w:tabs>
          <w:tab w:val="left" w:pos="7308"/>
        </w:tabs>
        <w:snapToGrid w:val="0"/>
        <w:spacing w:line="100" w:lineRule="atLeast"/>
        <w:jc w:val="both"/>
        <w:rPr>
          <w:rFonts w:cs="Times New Roman"/>
        </w:rPr>
      </w:pPr>
      <w:r>
        <w:rPr>
          <w:rFonts w:cs="Times New Roman"/>
        </w:rPr>
        <w:t>O</w:t>
      </w:r>
      <w:r w:rsidRPr="00730129">
        <w:rPr>
          <w:rFonts w:cs="Times New Roman"/>
        </w:rPr>
        <w:t>bjeto:</w:t>
      </w:r>
      <w:r>
        <w:rPr>
          <w:rFonts w:cs="Times New Roman"/>
        </w:rPr>
        <w:t xml:space="preserve"> </w:t>
      </w:r>
      <w:r w:rsidRPr="00421529">
        <w:rPr>
          <w:rFonts w:cs="Times New Roman"/>
        </w:rPr>
        <w:t>Membro do Ministério Público do Estado de Minas Gerais. Reclamação Disciplinar n.</w:t>
      </w:r>
      <w:r>
        <w:rPr>
          <w:rFonts w:cs="Times New Roman"/>
        </w:rPr>
        <w:t xml:space="preserve">º </w:t>
      </w:r>
      <w:r w:rsidRPr="00421529">
        <w:rPr>
          <w:rFonts w:cs="Times New Roman"/>
        </w:rPr>
        <w:t>1.00581/2021-01. Divulgação de mensagens em perfil pessoal na rede social "Facebook", com ofensas à honra e a reputação de ex-Presidente da República e Governador de Estado, bem como a Ministros do Supremo Tribunal Federal.</w:t>
      </w:r>
    </w:p>
    <w:p w14:paraId="788656DA" w14:textId="4B2E9B42" w:rsidR="00D03E84" w:rsidRDefault="00D03E84" w:rsidP="00D03E84">
      <w:pPr>
        <w:pStyle w:val="Padro"/>
        <w:snapToGrid w:val="0"/>
        <w:spacing w:line="200" w:lineRule="atLeast"/>
        <w:jc w:val="both"/>
        <w:rPr>
          <w:rFonts w:ascii="Times New Roman" w:eastAsia="SimSun" w:hAnsi="Times New Roman" w:cs="Times New Roman"/>
          <w:szCs w:val="24"/>
        </w:rPr>
      </w:pPr>
      <w:r w:rsidRPr="00D03E84">
        <w:rPr>
          <w:rFonts w:ascii="Times New Roman" w:eastAsia="SimSun" w:hAnsi="Times New Roman" w:cs="Times New Roman"/>
          <w:b/>
          <w:bCs/>
          <w:szCs w:val="24"/>
        </w:rPr>
        <w:t>Deliberação:</w:t>
      </w:r>
      <w:r w:rsidRPr="00D03E84">
        <w:rPr>
          <w:rFonts w:ascii="Times New Roman" w:eastAsia="SimSun" w:hAnsi="Times New Roman" w:cs="Times New Roman"/>
          <w:szCs w:val="24"/>
        </w:rPr>
        <w:t xml:space="preserve"> O Conselho, por unanimidade, decidiu pela prorrogação de prazo, por 90 (noventa) dias, a partir de 09 de agosto do corrente ano, nos termos propostos pelo Relator. Ausentes, justificadamente, os Conselheiros Rinaldo Reis, Engels Muniz e Rodrigo Badaró.</w:t>
      </w:r>
    </w:p>
    <w:p w14:paraId="6A8C1973" w14:textId="77777777" w:rsidR="00D03E84" w:rsidRPr="00D03E84" w:rsidRDefault="00D03E84" w:rsidP="00D03E84">
      <w:pPr>
        <w:pStyle w:val="Padro"/>
        <w:snapToGrid w:val="0"/>
        <w:spacing w:line="200" w:lineRule="atLeast"/>
        <w:jc w:val="both"/>
        <w:rPr>
          <w:rFonts w:ascii="Times New Roman" w:eastAsia="SimSun" w:hAnsi="Times New Roman" w:cs="Times New Roman"/>
          <w:b/>
          <w:bCs/>
          <w:szCs w:val="24"/>
        </w:rPr>
      </w:pPr>
      <w:r w:rsidRPr="00D03E84">
        <w:rPr>
          <w:rFonts w:ascii="Times New Roman" w:eastAsia="SimSun" w:hAnsi="Times New Roman" w:cs="Times New Roman"/>
          <w:b/>
          <w:bCs/>
          <w:szCs w:val="24"/>
        </w:rPr>
        <w:t>4) Processo Administrativo Disciplinar n° 1.00882/2021-63</w:t>
      </w:r>
    </w:p>
    <w:p w14:paraId="1BB95255" w14:textId="77777777" w:rsidR="00D03E84" w:rsidRPr="00D03E84" w:rsidRDefault="00D03E84" w:rsidP="00D03E84">
      <w:pPr>
        <w:pStyle w:val="Padro"/>
        <w:snapToGrid w:val="0"/>
        <w:spacing w:line="200" w:lineRule="atLeast"/>
        <w:jc w:val="both"/>
        <w:rPr>
          <w:rFonts w:ascii="Times New Roman" w:eastAsia="SimSun" w:hAnsi="Times New Roman" w:cs="Times New Roman"/>
          <w:szCs w:val="24"/>
        </w:rPr>
      </w:pPr>
      <w:r w:rsidRPr="00D03E84">
        <w:rPr>
          <w:rFonts w:ascii="Times New Roman" w:eastAsia="SimSun" w:hAnsi="Times New Roman" w:cs="Times New Roman"/>
          <w:szCs w:val="24"/>
        </w:rPr>
        <w:t>Relator(a): Cons. Paulo Cezar dos Passos</w:t>
      </w:r>
    </w:p>
    <w:p w14:paraId="2F983C87" w14:textId="77777777" w:rsidR="00D03E84" w:rsidRPr="00D03E84" w:rsidRDefault="00D03E84" w:rsidP="00D03E84">
      <w:pPr>
        <w:pStyle w:val="Padro"/>
        <w:snapToGrid w:val="0"/>
        <w:spacing w:line="200" w:lineRule="atLeast"/>
        <w:jc w:val="both"/>
        <w:rPr>
          <w:rFonts w:ascii="Times New Roman" w:eastAsia="SimSun" w:hAnsi="Times New Roman" w:cs="Times New Roman"/>
          <w:szCs w:val="24"/>
        </w:rPr>
      </w:pPr>
      <w:r w:rsidRPr="00D03E84">
        <w:rPr>
          <w:rFonts w:ascii="Times New Roman" w:eastAsia="SimSun" w:hAnsi="Times New Roman" w:cs="Times New Roman"/>
          <w:szCs w:val="24"/>
        </w:rPr>
        <w:t>Embargante: Membro do Ministério Público do Estado do Pará</w:t>
      </w:r>
    </w:p>
    <w:p w14:paraId="7E56E2FA" w14:textId="77777777" w:rsidR="00D03E84" w:rsidRPr="00D03E84" w:rsidRDefault="00D03E84" w:rsidP="00D03E84">
      <w:pPr>
        <w:pStyle w:val="Padro"/>
        <w:snapToGrid w:val="0"/>
        <w:spacing w:line="200" w:lineRule="atLeast"/>
        <w:jc w:val="both"/>
        <w:rPr>
          <w:rFonts w:ascii="Times New Roman" w:eastAsia="SimSun" w:hAnsi="Times New Roman" w:cs="Times New Roman"/>
          <w:szCs w:val="24"/>
        </w:rPr>
      </w:pPr>
      <w:r w:rsidRPr="00D03E84">
        <w:rPr>
          <w:rFonts w:ascii="Times New Roman" w:eastAsia="SimSun" w:hAnsi="Times New Roman" w:cs="Times New Roman"/>
          <w:szCs w:val="24"/>
        </w:rPr>
        <w:t>Advogado: Daniel Coutinho da Silveira – OAB/PA nº 11595</w:t>
      </w:r>
    </w:p>
    <w:p w14:paraId="664E8C26" w14:textId="77777777" w:rsidR="00D03E84" w:rsidRPr="00D03E84" w:rsidRDefault="00D03E84" w:rsidP="00D03E84">
      <w:pPr>
        <w:pStyle w:val="Padro"/>
        <w:snapToGrid w:val="0"/>
        <w:spacing w:line="200" w:lineRule="atLeast"/>
        <w:jc w:val="both"/>
        <w:rPr>
          <w:rFonts w:ascii="Times New Roman" w:eastAsia="SimSun" w:hAnsi="Times New Roman" w:cs="Times New Roman"/>
          <w:szCs w:val="24"/>
        </w:rPr>
      </w:pPr>
      <w:r w:rsidRPr="00D03E84">
        <w:rPr>
          <w:rFonts w:ascii="Times New Roman" w:eastAsia="SimSun" w:hAnsi="Times New Roman" w:cs="Times New Roman"/>
          <w:szCs w:val="24"/>
        </w:rPr>
        <w:t>Embargado: Corregedoria Nacional do Ministério Público</w:t>
      </w:r>
    </w:p>
    <w:p w14:paraId="6E638D68" w14:textId="77777777" w:rsidR="00D03E84" w:rsidRPr="00D03E84" w:rsidRDefault="00D03E84" w:rsidP="00D03E84">
      <w:pPr>
        <w:pStyle w:val="Padro"/>
        <w:snapToGrid w:val="0"/>
        <w:spacing w:line="200" w:lineRule="atLeast"/>
        <w:jc w:val="both"/>
        <w:rPr>
          <w:rFonts w:ascii="Times New Roman" w:eastAsia="SimSun" w:hAnsi="Times New Roman" w:cs="Times New Roman"/>
          <w:szCs w:val="24"/>
        </w:rPr>
      </w:pPr>
      <w:r w:rsidRPr="00D03E84">
        <w:rPr>
          <w:rFonts w:ascii="Times New Roman" w:eastAsia="SimSun" w:hAnsi="Times New Roman" w:cs="Times New Roman"/>
          <w:szCs w:val="24"/>
        </w:rPr>
        <w:t>Interessado: Ministério Público do Estado do Pará</w:t>
      </w:r>
    </w:p>
    <w:p w14:paraId="56072132" w14:textId="4E59CFD5" w:rsidR="00D03E84" w:rsidRDefault="00D03E84" w:rsidP="00D03E84">
      <w:pPr>
        <w:pStyle w:val="Padro"/>
        <w:snapToGrid w:val="0"/>
        <w:spacing w:line="200" w:lineRule="atLeast"/>
        <w:jc w:val="both"/>
        <w:rPr>
          <w:rFonts w:ascii="Times New Roman" w:eastAsia="SimSun" w:hAnsi="Times New Roman" w:cs="Times New Roman"/>
          <w:szCs w:val="24"/>
        </w:rPr>
      </w:pPr>
      <w:r w:rsidRPr="00D03E84">
        <w:rPr>
          <w:rFonts w:ascii="Times New Roman" w:eastAsia="SimSun" w:hAnsi="Times New Roman" w:cs="Times New Roman"/>
          <w:szCs w:val="24"/>
        </w:rPr>
        <w:t>Objeto: Membro do Ministério Público do Estado do Pará. Instrumentalização de sua atuação funcional em fundamentos ideológicos, desviando-se do atendimento do interesse público. Informações colhidas na Reclamação Disciplinar CNMP n° 1.00305/2021-80. Portaria CNMP-CN n° 34/2021.</w:t>
      </w:r>
    </w:p>
    <w:p w14:paraId="64D8D7E6" w14:textId="67D9170C" w:rsidR="00D03E84" w:rsidRDefault="00D03E84" w:rsidP="00D03E84">
      <w:pPr>
        <w:pStyle w:val="Padro"/>
        <w:snapToGrid w:val="0"/>
        <w:spacing w:line="200" w:lineRule="atLeast"/>
        <w:jc w:val="both"/>
        <w:rPr>
          <w:rFonts w:ascii="Times New Roman" w:eastAsia="SimSun" w:hAnsi="Times New Roman" w:cs="Times New Roman"/>
          <w:szCs w:val="24"/>
        </w:rPr>
      </w:pPr>
      <w:r w:rsidRPr="00D03E84">
        <w:rPr>
          <w:rFonts w:ascii="Times New Roman" w:eastAsia="SimSun" w:hAnsi="Times New Roman" w:cs="Times New Roman"/>
          <w:b/>
          <w:bCs/>
          <w:szCs w:val="24"/>
        </w:rPr>
        <w:t>Deliberação:</w:t>
      </w:r>
      <w:r w:rsidRPr="00D03E84">
        <w:rPr>
          <w:rFonts w:ascii="Times New Roman" w:eastAsia="SimSun" w:hAnsi="Times New Roman" w:cs="Times New Roman"/>
          <w:szCs w:val="24"/>
        </w:rPr>
        <w:t xml:space="preserve"> O Conselho, por unanimidade, decidiu pela prorrogação de prazo, por 90 (noventa) dias, a partir de 18 de agosto do corrente ano, nos termos propostos pelo Relator. Ausentes, justificadamente, os Conselheiros Rinaldo Reis, Engels Muniz e Rodrigo Badaró.</w:t>
      </w:r>
    </w:p>
    <w:p w14:paraId="0E56198E" w14:textId="181F092C" w:rsidR="00D03E84" w:rsidRDefault="00D03E84" w:rsidP="00D03E84">
      <w:pPr>
        <w:pStyle w:val="Padro"/>
        <w:snapToGrid w:val="0"/>
        <w:spacing w:line="200" w:lineRule="atLeast"/>
        <w:jc w:val="both"/>
        <w:rPr>
          <w:rFonts w:ascii="Times New Roman" w:eastAsia="SimSun" w:hAnsi="Times New Roman" w:cs="Times New Roman"/>
          <w:szCs w:val="24"/>
        </w:rPr>
      </w:pPr>
    </w:p>
    <w:p w14:paraId="79A59BB7" w14:textId="77777777" w:rsidR="00710A0A" w:rsidRPr="00710A0A" w:rsidRDefault="00D03E84" w:rsidP="00710A0A">
      <w:pPr>
        <w:widowControl/>
        <w:suppressAutoHyphens w:val="0"/>
        <w:jc w:val="both"/>
        <w:rPr>
          <w:rFonts w:ascii="Helvetica" w:eastAsia="Times New Roman" w:hAnsi="Helvetica" w:cs="Helvetica"/>
          <w:b/>
          <w:bCs/>
          <w:color w:val="4F4F4F"/>
          <w:kern w:val="0"/>
          <w:sz w:val="18"/>
          <w:szCs w:val="18"/>
          <w:lang w:eastAsia="pt-BR" w:bidi="ar-SA"/>
        </w:rPr>
      </w:pPr>
      <w:r w:rsidRPr="00710A0A">
        <w:rPr>
          <w:rFonts w:cs="Times New Roman"/>
          <w:b/>
          <w:bCs/>
        </w:rPr>
        <w:t xml:space="preserve">5) </w:t>
      </w:r>
      <w:r w:rsidR="00710A0A" w:rsidRPr="00710A0A">
        <w:rPr>
          <w:rFonts w:cs="Times New Roman"/>
          <w:b/>
          <w:bCs/>
        </w:rPr>
        <w:t>Processo Administrativo Disciplinar n° 1.00097/2022-82</w:t>
      </w:r>
    </w:p>
    <w:p w14:paraId="6153B3BD" w14:textId="77777777" w:rsidR="00710A0A" w:rsidRDefault="00710A0A" w:rsidP="00710A0A">
      <w:pPr>
        <w:tabs>
          <w:tab w:val="left" w:pos="7308"/>
        </w:tabs>
        <w:snapToGrid w:val="0"/>
        <w:spacing w:line="100" w:lineRule="atLeast"/>
        <w:ind w:left="567" w:hanging="567"/>
        <w:jc w:val="both"/>
        <w:rPr>
          <w:rFonts w:cs="Times New Roman"/>
        </w:rPr>
      </w:pPr>
      <w:r w:rsidRPr="004E5BAA">
        <w:rPr>
          <w:rFonts w:cs="Times New Roman"/>
        </w:rPr>
        <w:t>Relator:</w:t>
      </w:r>
      <w:r>
        <w:rPr>
          <w:rFonts w:cs="Times New Roman"/>
        </w:rPr>
        <w:t xml:space="preserve"> </w:t>
      </w:r>
      <w:r w:rsidRPr="004E5BAA">
        <w:rPr>
          <w:rFonts w:cs="Times New Roman"/>
        </w:rPr>
        <w:t xml:space="preserve">Cons. </w:t>
      </w:r>
      <w:r>
        <w:rPr>
          <w:rFonts w:cs="Times New Roman"/>
        </w:rPr>
        <w:t>Moacyr Rey Filho</w:t>
      </w:r>
    </w:p>
    <w:p w14:paraId="63234807" w14:textId="77777777" w:rsidR="00710A0A" w:rsidRDefault="00710A0A" w:rsidP="00710A0A">
      <w:pPr>
        <w:tabs>
          <w:tab w:val="left" w:pos="7308"/>
        </w:tabs>
        <w:snapToGrid w:val="0"/>
        <w:spacing w:line="100" w:lineRule="atLeast"/>
        <w:ind w:left="567" w:hanging="567"/>
        <w:jc w:val="both"/>
        <w:rPr>
          <w:rFonts w:cs="Times New Roman"/>
        </w:rPr>
      </w:pPr>
      <w:r w:rsidRPr="004E5BAA">
        <w:rPr>
          <w:rFonts w:cs="Times New Roman"/>
        </w:rPr>
        <w:t>Requerente:</w:t>
      </w:r>
      <w:r>
        <w:rPr>
          <w:rFonts w:cs="Times New Roman"/>
        </w:rPr>
        <w:t xml:space="preserve"> </w:t>
      </w:r>
      <w:r w:rsidRPr="00964EAC">
        <w:rPr>
          <w:rFonts w:cs="Times New Roman"/>
        </w:rPr>
        <w:t>Corregedoria Nacional</w:t>
      </w:r>
      <w:r>
        <w:rPr>
          <w:rFonts w:cs="Times New Roman"/>
        </w:rPr>
        <w:t xml:space="preserve"> do Ministério Público</w:t>
      </w:r>
    </w:p>
    <w:p w14:paraId="5B8F23BC" w14:textId="77777777" w:rsidR="00710A0A" w:rsidRPr="004E5BAA" w:rsidRDefault="00710A0A" w:rsidP="00710A0A">
      <w:pPr>
        <w:tabs>
          <w:tab w:val="left" w:pos="7308"/>
        </w:tabs>
        <w:snapToGrid w:val="0"/>
        <w:spacing w:line="100" w:lineRule="atLeast"/>
        <w:ind w:left="567" w:hanging="567"/>
        <w:jc w:val="both"/>
        <w:rPr>
          <w:rFonts w:cs="Times New Roman"/>
        </w:rPr>
      </w:pPr>
      <w:r w:rsidRPr="004E5BAA">
        <w:rPr>
          <w:rFonts w:cs="Times New Roman"/>
        </w:rPr>
        <w:t>Requerido:</w:t>
      </w:r>
      <w:r>
        <w:rPr>
          <w:rFonts w:cs="Times New Roman"/>
        </w:rPr>
        <w:t xml:space="preserve"> </w:t>
      </w:r>
      <w:r w:rsidRPr="005533ED">
        <w:rPr>
          <w:rFonts w:cs="Times New Roman"/>
        </w:rPr>
        <w:t>Membro do Ministério Público do Estado do Mato Grosso</w:t>
      </w:r>
    </w:p>
    <w:p w14:paraId="1D5AD26B" w14:textId="77777777" w:rsidR="00710A0A" w:rsidRDefault="00710A0A" w:rsidP="00710A0A">
      <w:pPr>
        <w:tabs>
          <w:tab w:val="left" w:pos="7308"/>
        </w:tabs>
        <w:snapToGrid w:val="0"/>
        <w:spacing w:line="100" w:lineRule="atLeast"/>
        <w:ind w:left="567" w:hanging="567"/>
        <w:jc w:val="both"/>
        <w:rPr>
          <w:rFonts w:cs="Times New Roman"/>
        </w:rPr>
      </w:pPr>
      <w:r>
        <w:rPr>
          <w:rFonts w:cs="Times New Roman"/>
        </w:rPr>
        <w:t xml:space="preserve">Advogado: Jose Fabio Marques Dias Junior – OAB/MT nº </w:t>
      </w:r>
      <w:r w:rsidRPr="004F199D">
        <w:rPr>
          <w:rFonts w:cs="Times New Roman"/>
        </w:rPr>
        <w:t>6.398</w:t>
      </w:r>
    </w:p>
    <w:p w14:paraId="404714A9" w14:textId="74DB2AFC" w:rsidR="00710A0A" w:rsidRDefault="00710A0A" w:rsidP="00710A0A">
      <w:pPr>
        <w:tabs>
          <w:tab w:val="left" w:pos="7308"/>
        </w:tabs>
        <w:snapToGrid w:val="0"/>
        <w:spacing w:line="100" w:lineRule="atLeast"/>
        <w:jc w:val="both"/>
        <w:rPr>
          <w:rFonts w:cs="Times New Roman"/>
        </w:rPr>
      </w:pPr>
      <w:r w:rsidRPr="004E5BAA">
        <w:rPr>
          <w:rFonts w:cs="Times New Roman"/>
        </w:rPr>
        <w:t>Objeto:</w:t>
      </w:r>
      <w:r>
        <w:rPr>
          <w:rFonts w:cs="Times New Roman"/>
        </w:rPr>
        <w:t xml:space="preserve"> </w:t>
      </w:r>
      <w:r w:rsidRPr="004F199D">
        <w:rPr>
          <w:rFonts w:cs="Times New Roman"/>
        </w:rPr>
        <w:t>Membro do Ministério Público do Estado do Mato Grosso. Reclamação Disciplinar nº 1.01456/2021-29. Entrevista concedida a portal de notícias, com possíveis ofensas e juízos depreciativos à atuação de integrante do Conselho Nacional do Ministério Público, bem como à atuação da própria instituição.</w:t>
      </w:r>
    </w:p>
    <w:p w14:paraId="6616115D" w14:textId="5795073C" w:rsidR="00710A0A" w:rsidRDefault="00710A0A" w:rsidP="00710A0A">
      <w:pPr>
        <w:tabs>
          <w:tab w:val="left" w:pos="7308"/>
        </w:tabs>
        <w:snapToGrid w:val="0"/>
        <w:spacing w:line="100" w:lineRule="atLeast"/>
        <w:jc w:val="both"/>
        <w:rPr>
          <w:rFonts w:cs="Times New Roman"/>
        </w:rPr>
      </w:pPr>
      <w:r w:rsidRPr="00710A0A">
        <w:rPr>
          <w:rFonts w:cs="Times New Roman"/>
          <w:b/>
          <w:bCs/>
        </w:rPr>
        <w:t>Deliberação:</w:t>
      </w:r>
      <w:r w:rsidRPr="00710A0A">
        <w:rPr>
          <w:rFonts w:cs="Times New Roman"/>
        </w:rPr>
        <w:t xml:space="preserve"> O Conselho, por unanimidade, decidiu pela prorrogação de prazo, por 90 (noventa) dias, a partir de 27 de julho do corrente ano, nos termos propostos pelo Relator. Ausentes, justificadamente, os Conselheiros Rinaldo Reis, Engels Muniz e Rodrigo Badaró.</w:t>
      </w:r>
    </w:p>
    <w:p w14:paraId="0B4374C6" w14:textId="35E37997" w:rsidR="00710A0A" w:rsidRDefault="00710A0A" w:rsidP="00710A0A">
      <w:pPr>
        <w:tabs>
          <w:tab w:val="left" w:pos="7308"/>
        </w:tabs>
        <w:snapToGrid w:val="0"/>
        <w:spacing w:line="100" w:lineRule="atLeast"/>
        <w:jc w:val="both"/>
        <w:rPr>
          <w:rFonts w:cs="Times New Roman"/>
        </w:rPr>
      </w:pPr>
    </w:p>
    <w:p w14:paraId="435D8AEB" w14:textId="77777777" w:rsidR="00710A0A" w:rsidRPr="00710A0A" w:rsidRDefault="00710A0A" w:rsidP="00710A0A">
      <w:pPr>
        <w:tabs>
          <w:tab w:val="left" w:pos="7308"/>
        </w:tabs>
        <w:snapToGrid w:val="0"/>
        <w:spacing w:line="100" w:lineRule="atLeast"/>
        <w:ind w:left="567" w:hanging="567"/>
        <w:jc w:val="both"/>
        <w:rPr>
          <w:rFonts w:cs="Times New Roman"/>
          <w:b/>
          <w:bCs/>
        </w:rPr>
      </w:pPr>
      <w:r w:rsidRPr="00710A0A">
        <w:rPr>
          <w:rFonts w:cs="Times New Roman"/>
          <w:b/>
          <w:bCs/>
        </w:rPr>
        <w:t>6) Processo Administrativo Disciplinar n° 1.01103/2021-29</w:t>
      </w:r>
    </w:p>
    <w:p w14:paraId="76A7245F" w14:textId="77777777" w:rsidR="00710A0A" w:rsidRDefault="00710A0A" w:rsidP="00710A0A">
      <w:pPr>
        <w:tabs>
          <w:tab w:val="left" w:pos="7308"/>
        </w:tabs>
        <w:snapToGrid w:val="0"/>
        <w:spacing w:line="100" w:lineRule="atLeast"/>
        <w:ind w:left="567" w:hanging="567"/>
        <w:jc w:val="both"/>
        <w:rPr>
          <w:rFonts w:cs="Times New Roman"/>
        </w:rPr>
      </w:pPr>
      <w:r w:rsidRPr="00730129">
        <w:rPr>
          <w:rFonts w:cs="Times New Roman"/>
        </w:rPr>
        <w:t>Relator(a):</w:t>
      </w:r>
      <w:r>
        <w:rPr>
          <w:rFonts w:cs="Times New Roman"/>
        </w:rPr>
        <w:t xml:space="preserve"> </w:t>
      </w:r>
      <w:r w:rsidRPr="00730129">
        <w:rPr>
          <w:rFonts w:cs="Times New Roman"/>
        </w:rPr>
        <w:t xml:space="preserve">Cons. </w:t>
      </w:r>
      <w:r>
        <w:rPr>
          <w:rFonts w:cs="Times New Roman"/>
        </w:rPr>
        <w:t>Moacyr Rey Filho</w:t>
      </w:r>
    </w:p>
    <w:p w14:paraId="052B49E6" w14:textId="77777777" w:rsidR="00710A0A" w:rsidRPr="00730129" w:rsidRDefault="00710A0A" w:rsidP="00710A0A">
      <w:pPr>
        <w:tabs>
          <w:tab w:val="left" w:pos="7308"/>
        </w:tabs>
        <w:snapToGrid w:val="0"/>
        <w:spacing w:line="100" w:lineRule="atLeast"/>
        <w:ind w:left="567" w:hanging="567"/>
        <w:jc w:val="both"/>
        <w:rPr>
          <w:rFonts w:cs="Times New Roman"/>
        </w:rPr>
      </w:pPr>
      <w:r w:rsidRPr="00730129">
        <w:rPr>
          <w:rFonts w:cs="Times New Roman"/>
        </w:rPr>
        <w:t>Requerente:</w:t>
      </w:r>
      <w:r>
        <w:rPr>
          <w:rFonts w:cs="Times New Roman"/>
        </w:rPr>
        <w:t xml:space="preserve"> </w:t>
      </w:r>
      <w:r w:rsidRPr="00730129">
        <w:rPr>
          <w:rFonts w:cs="Times New Roman"/>
        </w:rPr>
        <w:t>Corregedoria Nacional do Ministério Público</w:t>
      </w:r>
    </w:p>
    <w:p w14:paraId="68BEB9EB" w14:textId="77777777" w:rsidR="00710A0A" w:rsidRPr="00730129" w:rsidRDefault="00710A0A" w:rsidP="00710A0A">
      <w:pPr>
        <w:tabs>
          <w:tab w:val="left" w:pos="7308"/>
        </w:tabs>
        <w:snapToGrid w:val="0"/>
        <w:spacing w:line="100" w:lineRule="atLeast"/>
        <w:ind w:left="567" w:hanging="567"/>
        <w:jc w:val="both"/>
        <w:rPr>
          <w:rFonts w:cs="Times New Roman"/>
        </w:rPr>
      </w:pPr>
      <w:r w:rsidRPr="00730129">
        <w:rPr>
          <w:rFonts w:cs="Times New Roman"/>
        </w:rPr>
        <w:t>Requerido:</w:t>
      </w:r>
      <w:r>
        <w:rPr>
          <w:rFonts w:cs="Times New Roman"/>
        </w:rPr>
        <w:t xml:space="preserve"> </w:t>
      </w:r>
      <w:r w:rsidRPr="005E686E">
        <w:rPr>
          <w:rFonts w:cs="Times New Roman"/>
        </w:rPr>
        <w:t>Membro do Ministério Público do Estado da Bahia</w:t>
      </w:r>
    </w:p>
    <w:p w14:paraId="77EF6381" w14:textId="77777777" w:rsidR="00710A0A" w:rsidRPr="00730129" w:rsidRDefault="00710A0A" w:rsidP="00710A0A">
      <w:pPr>
        <w:tabs>
          <w:tab w:val="left" w:pos="7308"/>
        </w:tabs>
        <w:snapToGrid w:val="0"/>
        <w:spacing w:line="100" w:lineRule="atLeast"/>
        <w:jc w:val="both"/>
        <w:rPr>
          <w:rFonts w:cs="Times New Roman"/>
        </w:rPr>
      </w:pPr>
      <w:r w:rsidRPr="00730129">
        <w:rPr>
          <w:rFonts w:cs="Times New Roman"/>
        </w:rPr>
        <w:t>Interessados:</w:t>
      </w:r>
      <w:r>
        <w:rPr>
          <w:rFonts w:cs="Times New Roman"/>
        </w:rPr>
        <w:t xml:space="preserve"> </w:t>
      </w:r>
      <w:r w:rsidRPr="00730129">
        <w:rPr>
          <w:rFonts w:cs="Times New Roman"/>
        </w:rPr>
        <w:t>Corregedoria Geral do Ministério Público do Estado</w:t>
      </w:r>
      <w:r>
        <w:rPr>
          <w:rFonts w:cs="Times New Roman"/>
        </w:rPr>
        <w:t xml:space="preserve"> da Bahia</w:t>
      </w:r>
      <w:r w:rsidRPr="00730129">
        <w:rPr>
          <w:rFonts w:cs="Times New Roman"/>
        </w:rPr>
        <w:t xml:space="preserve">; Ministério Público do Estado </w:t>
      </w:r>
      <w:r>
        <w:rPr>
          <w:rFonts w:cs="Times New Roman"/>
        </w:rPr>
        <w:t>da Bahia</w:t>
      </w:r>
    </w:p>
    <w:p w14:paraId="72BC6F64" w14:textId="7AF82A02" w:rsidR="00710A0A" w:rsidRDefault="00710A0A" w:rsidP="00710A0A">
      <w:pPr>
        <w:tabs>
          <w:tab w:val="left" w:pos="7308"/>
        </w:tabs>
        <w:snapToGrid w:val="0"/>
        <w:spacing w:line="100" w:lineRule="atLeast"/>
        <w:jc w:val="both"/>
        <w:rPr>
          <w:rFonts w:cs="Times New Roman"/>
        </w:rPr>
      </w:pPr>
      <w:r w:rsidRPr="00730129">
        <w:rPr>
          <w:rFonts w:cs="Times New Roman"/>
        </w:rPr>
        <w:t>Objeto:</w:t>
      </w:r>
      <w:r>
        <w:rPr>
          <w:rFonts w:cs="Times New Roman"/>
        </w:rPr>
        <w:t xml:space="preserve"> Processo Administrativo</w:t>
      </w:r>
      <w:r w:rsidRPr="00730129">
        <w:rPr>
          <w:rFonts w:cs="Times New Roman"/>
        </w:rPr>
        <w:t xml:space="preserve"> Disciplinar instaurad</w:t>
      </w:r>
      <w:r>
        <w:rPr>
          <w:rFonts w:cs="Times New Roman"/>
        </w:rPr>
        <w:t>o em face</w:t>
      </w:r>
      <w:r w:rsidRPr="00730129">
        <w:rPr>
          <w:rFonts w:cs="Times New Roman"/>
        </w:rPr>
        <w:t xml:space="preserve"> membro do Ministério Público do Estado </w:t>
      </w:r>
      <w:r>
        <w:rPr>
          <w:rFonts w:cs="Times New Roman"/>
        </w:rPr>
        <w:t>da Bahia.</w:t>
      </w:r>
    </w:p>
    <w:p w14:paraId="00C961FD" w14:textId="029A877E" w:rsidR="00710A0A" w:rsidRDefault="00710A0A" w:rsidP="00710A0A">
      <w:pPr>
        <w:tabs>
          <w:tab w:val="left" w:pos="7308"/>
        </w:tabs>
        <w:snapToGrid w:val="0"/>
        <w:spacing w:line="100" w:lineRule="atLeast"/>
        <w:jc w:val="both"/>
        <w:rPr>
          <w:rFonts w:cs="Times New Roman"/>
        </w:rPr>
      </w:pPr>
      <w:r w:rsidRPr="00710A0A">
        <w:rPr>
          <w:rFonts w:cs="Times New Roman"/>
          <w:b/>
          <w:bCs/>
        </w:rPr>
        <w:t>Deliberação:</w:t>
      </w:r>
      <w:r w:rsidRPr="00710A0A">
        <w:rPr>
          <w:rFonts w:cs="Times New Roman"/>
        </w:rPr>
        <w:t xml:space="preserve"> O Conselho, por unanimidade, decidiu pela prorrogação de prazo, por 90 (noventa) dias, a partir de 10 de agosto do corrente ano, nos termos propostos pelo Relator. Ausentes, justificadamente, os Conselheiros Rinaldo Reis, Engels Muniz e Rodrigo Badaró.</w:t>
      </w:r>
    </w:p>
    <w:p w14:paraId="7D4CA830" w14:textId="00DD3B38" w:rsidR="00710A0A" w:rsidRDefault="00710A0A" w:rsidP="00710A0A">
      <w:pPr>
        <w:tabs>
          <w:tab w:val="left" w:pos="7308"/>
        </w:tabs>
        <w:snapToGrid w:val="0"/>
        <w:spacing w:line="100" w:lineRule="atLeast"/>
        <w:jc w:val="both"/>
        <w:rPr>
          <w:rFonts w:cs="Times New Roman"/>
        </w:rPr>
      </w:pPr>
    </w:p>
    <w:p w14:paraId="7BC8CDF0" w14:textId="6B06C813" w:rsidR="00710A0A" w:rsidRPr="00710A0A" w:rsidRDefault="00710A0A" w:rsidP="00710A0A">
      <w:pPr>
        <w:widowControl/>
        <w:suppressAutoHyphens w:val="0"/>
        <w:jc w:val="both"/>
        <w:rPr>
          <w:rFonts w:ascii="Helvetica" w:eastAsia="Times New Roman" w:hAnsi="Helvetica" w:cs="Helvetica"/>
          <w:b/>
          <w:bCs/>
          <w:color w:val="4F4F4F"/>
          <w:kern w:val="0"/>
          <w:sz w:val="18"/>
          <w:szCs w:val="18"/>
          <w:lang w:eastAsia="pt-BR" w:bidi="ar-SA"/>
        </w:rPr>
      </w:pPr>
      <w:r w:rsidRPr="00710A0A">
        <w:rPr>
          <w:rFonts w:cs="Times New Roman"/>
          <w:b/>
          <w:bCs/>
        </w:rPr>
        <w:t>7) Processo Administrativo Disciplinar n° 1.00155/2022-22</w:t>
      </w:r>
    </w:p>
    <w:p w14:paraId="61915BDC" w14:textId="77777777" w:rsidR="00710A0A" w:rsidRDefault="00710A0A" w:rsidP="00710A0A">
      <w:pPr>
        <w:tabs>
          <w:tab w:val="left" w:pos="7308"/>
        </w:tabs>
        <w:snapToGrid w:val="0"/>
        <w:spacing w:line="100" w:lineRule="atLeast"/>
        <w:ind w:left="567" w:hanging="567"/>
        <w:jc w:val="both"/>
        <w:rPr>
          <w:rFonts w:cs="Times New Roman"/>
        </w:rPr>
      </w:pPr>
      <w:r>
        <w:rPr>
          <w:rFonts w:cs="Times New Roman"/>
        </w:rPr>
        <w:t>Relator: Cons. Jaime de Cassio Miranda</w:t>
      </w:r>
    </w:p>
    <w:p w14:paraId="207DE183" w14:textId="77777777" w:rsidR="00710A0A" w:rsidRDefault="00710A0A" w:rsidP="00710A0A">
      <w:pPr>
        <w:tabs>
          <w:tab w:val="left" w:pos="7308"/>
        </w:tabs>
        <w:snapToGrid w:val="0"/>
        <w:spacing w:line="100" w:lineRule="atLeast"/>
        <w:ind w:left="567" w:hanging="567"/>
        <w:jc w:val="both"/>
        <w:rPr>
          <w:rFonts w:cs="Times New Roman"/>
        </w:rPr>
      </w:pPr>
      <w:r>
        <w:rPr>
          <w:rFonts w:cs="Times New Roman"/>
        </w:rPr>
        <w:t>Requerentes: Corregedoria Nacional do Ministério Público; Emanuel Pinheiro</w:t>
      </w:r>
    </w:p>
    <w:p w14:paraId="18412939" w14:textId="77777777" w:rsidR="00710A0A" w:rsidRDefault="00710A0A" w:rsidP="00710A0A">
      <w:pPr>
        <w:tabs>
          <w:tab w:val="left" w:pos="7308"/>
        </w:tabs>
        <w:snapToGrid w:val="0"/>
        <w:spacing w:line="100" w:lineRule="atLeast"/>
        <w:ind w:left="567" w:hanging="567"/>
        <w:jc w:val="both"/>
        <w:rPr>
          <w:rFonts w:cs="Times New Roman"/>
        </w:rPr>
      </w:pPr>
      <w:r>
        <w:rPr>
          <w:rFonts w:cs="Times New Roman"/>
        </w:rPr>
        <w:t>Advogado: Francisco Anis Faiad – OAB/MT nº 3.520</w:t>
      </w:r>
    </w:p>
    <w:p w14:paraId="16D71FE4" w14:textId="77777777" w:rsidR="00710A0A" w:rsidRDefault="00710A0A" w:rsidP="00710A0A">
      <w:pPr>
        <w:tabs>
          <w:tab w:val="left" w:pos="7308"/>
        </w:tabs>
        <w:snapToGrid w:val="0"/>
        <w:spacing w:line="100" w:lineRule="atLeast"/>
        <w:ind w:left="567" w:hanging="567"/>
        <w:jc w:val="both"/>
        <w:rPr>
          <w:rFonts w:cs="Times New Roman"/>
        </w:rPr>
      </w:pPr>
      <w:r>
        <w:rPr>
          <w:rFonts w:cs="Times New Roman"/>
        </w:rPr>
        <w:t>Requerido: Membro do Ministério Público do Estado do Mato Grosso</w:t>
      </w:r>
    </w:p>
    <w:p w14:paraId="55EF196F" w14:textId="77777777" w:rsidR="00710A0A" w:rsidRDefault="00710A0A" w:rsidP="00710A0A">
      <w:pPr>
        <w:tabs>
          <w:tab w:val="left" w:pos="7308"/>
        </w:tabs>
        <w:snapToGrid w:val="0"/>
        <w:spacing w:line="100" w:lineRule="atLeast"/>
        <w:jc w:val="both"/>
        <w:rPr>
          <w:rFonts w:cs="Times New Roman"/>
        </w:rPr>
      </w:pPr>
      <w:r>
        <w:rPr>
          <w:rFonts w:cs="Times New Roman"/>
        </w:rPr>
        <w:t>Interessados: Corregedoria Geral do Ministério Público de Mato Grosso; Ministério Público do Estado de Mato Grosso</w:t>
      </w:r>
    </w:p>
    <w:p w14:paraId="50AFAC96" w14:textId="09D053E8" w:rsidR="00710A0A" w:rsidRDefault="00710A0A" w:rsidP="00710A0A">
      <w:pPr>
        <w:tabs>
          <w:tab w:val="left" w:pos="7308"/>
        </w:tabs>
        <w:snapToGrid w:val="0"/>
        <w:spacing w:line="100" w:lineRule="atLeast"/>
        <w:jc w:val="both"/>
        <w:rPr>
          <w:rFonts w:cs="Times New Roman"/>
        </w:rPr>
      </w:pPr>
      <w:r>
        <w:rPr>
          <w:rFonts w:cs="Times New Roman"/>
        </w:rPr>
        <w:t>Objeto: Membro do Ministério Público do Estado do Mato Grosso. Reclamação Disciplinar n. 1.00869/2021-50. Publicação em rede social "Instagram" de comentários ofensivos à imagem pública de então candidato a reeleição ao cargo de Prefeito de Cuiabá/MT.</w:t>
      </w:r>
    </w:p>
    <w:p w14:paraId="7737BB25" w14:textId="2562C73A" w:rsidR="00710A0A" w:rsidRDefault="00710A0A" w:rsidP="00710A0A">
      <w:pPr>
        <w:pStyle w:val="Padro"/>
        <w:snapToGrid w:val="0"/>
        <w:spacing w:line="200" w:lineRule="atLeast"/>
        <w:jc w:val="both"/>
        <w:rPr>
          <w:rFonts w:ascii="Times New Roman" w:eastAsia="SimSun" w:hAnsi="Times New Roman" w:cs="Times New Roman"/>
          <w:szCs w:val="24"/>
          <w:lang w:bidi="hi-IN"/>
        </w:rPr>
      </w:pPr>
      <w:r w:rsidRPr="00710A0A">
        <w:rPr>
          <w:rFonts w:ascii="Times New Roman" w:eastAsia="SimSun" w:hAnsi="Times New Roman" w:cs="Times New Roman"/>
          <w:b/>
          <w:bCs/>
          <w:szCs w:val="24"/>
          <w:lang w:bidi="hi-IN"/>
        </w:rPr>
        <w:t>Deliberação:</w:t>
      </w:r>
      <w:r w:rsidRPr="00710A0A">
        <w:rPr>
          <w:rFonts w:ascii="Times New Roman" w:eastAsia="SimSun" w:hAnsi="Times New Roman" w:cs="Times New Roman"/>
          <w:szCs w:val="24"/>
          <w:lang w:bidi="hi-IN"/>
        </w:rPr>
        <w:t xml:space="preserve"> O Conselho, por unanimidade, decidiu pela prorrogação de prazo, por 90 (noventa) dias, a partir de 8 de agosto do corrente ano, nos termos propostos pelo Relator. Ausentes, justificadamente, os Conselheiros Rinaldo Reis, Engels Muniz e Rodrigo Badaró.</w:t>
      </w:r>
    </w:p>
    <w:p w14:paraId="5981C772" w14:textId="62CD5646" w:rsidR="00710A0A" w:rsidRDefault="00710A0A" w:rsidP="00710A0A">
      <w:pPr>
        <w:pStyle w:val="Padro"/>
        <w:snapToGrid w:val="0"/>
        <w:spacing w:line="200" w:lineRule="atLeast"/>
        <w:jc w:val="both"/>
        <w:rPr>
          <w:rFonts w:ascii="Times New Roman" w:eastAsia="SimSun" w:hAnsi="Times New Roman" w:cs="Times New Roman"/>
          <w:szCs w:val="24"/>
          <w:lang w:bidi="hi-IN"/>
        </w:rPr>
      </w:pPr>
    </w:p>
    <w:p w14:paraId="2D0F203D" w14:textId="77777777" w:rsidR="00710A0A" w:rsidRPr="00710A0A" w:rsidRDefault="00710A0A" w:rsidP="00710A0A">
      <w:pPr>
        <w:tabs>
          <w:tab w:val="left" w:pos="7308"/>
        </w:tabs>
        <w:snapToGrid w:val="0"/>
        <w:spacing w:line="100" w:lineRule="atLeast"/>
        <w:ind w:left="567" w:hanging="567"/>
        <w:jc w:val="both"/>
        <w:rPr>
          <w:rFonts w:cs="Times New Roman"/>
          <w:b/>
          <w:bCs/>
        </w:rPr>
      </w:pPr>
      <w:r w:rsidRPr="00710A0A">
        <w:rPr>
          <w:rFonts w:cs="Times New Roman"/>
          <w:b/>
          <w:bCs/>
        </w:rPr>
        <w:t>8) Processo Administrativo Disciplinar n° 1.00693/2021-90 (Processo Sigiloso)</w:t>
      </w:r>
    </w:p>
    <w:p w14:paraId="3854A126" w14:textId="77777777" w:rsidR="00710A0A" w:rsidRPr="00D46322" w:rsidRDefault="00710A0A" w:rsidP="00710A0A">
      <w:pPr>
        <w:tabs>
          <w:tab w:val="left" w:pos="7308"/>
        </w:tabs>
        <w:snapToGrid w:val="0"/>
        <w:spacing w:line="100" w:lineRule="atLeast"/>
        <w:ind w:left="567" w:hanging="567"/>
        <w:jc w:val="both"/>
        <w:rPr>
          <w:rFonts w:cs="Times New Roman"/>
        </w:rPr>
      </w:pPr>
      <w:r w:rsidRPr="00D46322">
        <w:rPr>
          <w:rFonts w:cs="Times New Roman"/>
        </w:rPr>
        <w:t>Relator(a): Cons. Jaime de Cassio Miranda</w:t>
      </w:r>
    </w:p>
    <w:p w14:paraId="21B6F23E" w14:textId="77777777" w:rsidR="00710A0A" w:rsidRPr="00D46322" w:rsidRDefault="00710A0A" w:rsidP="00710A0A">
      <w:pPr>
        <w:tabs>
          <w:tab w:val="left" w:pos="7308"/>
        </w:tabs>
        <w:snapToGrid w:val="0"/>
        <w:spacing w:line="100" w:lineRule="atLeast"/>
        <w:ind w:left="567" w:hanging="567"/>
        <w:jc w:val="both"/>
        <w:rPr>
          <w:rFonts w:cs="Times New Roman"/>
        </w:rPr>
      </w:pPr>
      <w:r w:rsidRPr="00D46322">
        <w:rPr>
          <w:rFonts w:cs="Times New Roman"/>
        </w:rPr>
        <w:t>Requerente: Corregedoria Nacional do Ministério Público</w:t>
      </w:r>
    </w:p>
    <w:p w14:paraId="0277FA49" w14:textId="77777777" w:rsidR="00710A0A" w:rsidRPr="00D46322" w:rsidRDefault="00710A0A" w:rsidP="00710A0A">
      <w:pPr>
        <w:tabs>
          <w:tab w:val="left" w:pos="7308"/>
        </w:tabs>
        <w:snapToGrid w:val="0"/>
        <w:spacing w:line="100" w:lineRule="atLeast"/>
        <w:ind w:left="567" w:hanging="567"/>
        <w:jc w:val="both"/>
        <w:rPr>
          <w:rFonts w:cs="Times New Roman"/>
        </w:rPr>
      </w:pPr>
      <w:r w:rsidRPr="00D46322">
        <w:rPr>
          <w:rFonts w:cs="Times New Roman"/>
        </w:rPr>
        <w:t>Requerido: Membro do Ministério Público do Distrito Federal e Territórios</w:t>
      </w:r>
    </w:p>
    <w:p w14:paraId="4FC97A1E" w14:textId="77777777" w:rsidR="00710A0A" w:rsidRPr="00D46322" w:rsidRDefault="00710A0A" w:rsidP="00710A0A">
      <w:pPr>
        <w:tabs>
          <w:tab w:val="left" w:pos="7308"/>
        </w:tabs>
        <w:snapToGrid w:val="0"/>
        <w:spacing w:line="100" w:lineRule="atLeast"/>
        <w:ind w:left="567" w:hanging="567"/>
        <w:jc w:val="both"/>
        <w:rPr>
          <w:rFonts w:cs="Times New Roman"/>
        </w:rPr>
      </w:pPr>
      <w:r w:rsidRPr="00D46322">
        <w:rPr>
          <w:rFonts w:cs="Times New Roman"/>
        </w:rPr>
        <w:t>Advogado: João Pedro de Souza Mello – OAB/</w:t>
      </w:r>
      <w:r>
        <w:rPr>
          <w:rFonts w:cs="Times New Roman"/>
        </w:rPr>
        <w:t>DF</w:t>
      </w:r>
      <w:r w:rsidRPr="00D46322">
        <w:rPr>
          <w:rFonts w:cs="Times New Roman"/>
        </w:rPr>
        <w:t xml:space="preserve"> n.º</w:t>
      </w:r>
      <w:r>
        <w:rPr>
          <w:rFonts w:cs="Times New Roman"/>
        </w:rPr>
        <w:t xml:space="preserve"> 63.016</w:t>
      </w:r>
    </w:p>
    <w:p w14:paraId="7F5EA232" w14:textId="77777777" w:rsidR="00710A0A" w:rsidRPr="00730129" w:rsidRDefault="00710A0A" w:rsidP="00710A0A">
      <w:pPr>
        <w:tabs>
          <w:tab w:val="left" w:pos="7308"/>
        </w:tabs>
        <w:snapToGrid w:val="0"/>
        <w:spacing w:line="100" w:lineRule="atLeast"/>
        <w:jc w:val="both"/>
        <w:rPr>
          <w:rFonts w:cs="Times New Roman"/>
        </w:rPr>
      </w:pPr>
      <w:r w:rsidRPr="00D46322">
        <w:rPr>
          <w:rFonts w:cs="Times New Roman"/>
        </w:rPr>
        <w:t>Interessados:</w:t>
      </w:r>
      <w:r>
        <w:rPr>
          <w:rFonts w:cs="Times New Roman"/>
        </w:rPr>
        <w:t xml:space="preserve"> Corregedoria Geral do </w:t>
      </w:r>
      <w:r w:rsidRPr="00F3570F">
        <w:rPr>
          <w:rFonts w:cs="Times New Roman"/>
        </w:rPr>
        <w:t>Ministério Público do Distrito Federal e Territórios</w:t>
      </w:r>
      <w:r>
        <w:rPr>
          <w:rFonts w:cs="Times New Roman"/>
        </w:rPr>
        <w:t>;</w:t>
      </w:r>
      <w:r w:rsidRPr="00630EA2">
        <w:rPr>
          <w:rFonts w:cs="Times New Roman"/>
        </w:rPr>
        <w:t xml:space="preserve"> </w:t>
      </w:r>
      <w:r w:rsidRPr="00F3570F">
        <w:rPr>
          <w:rFonts w:cs="Times New Roman"/>
        </w:rPr>
        <w:t>Ministério Público do Distrito Federal e Territórios</w:t>
      </w:r>
    </w:p>
    <w:p w14:paraId="6C814C13" w14:textId="00F70367" w:rsidR="00710A0A" w:rsidRDefault="00710A0A" w:rsidP="00710A0A">
      <w:pPr>
        <w:tabs>
          <w:tab w:val="left" w:pos="7308"/>
        </w:tabs>
        <w:snapToGrid w:val="0"/>
        <w:spacing w:line="100" w:lineRule="atLeast"/>
        <w:jc w:val="both"/>
        <w:rPr>
          <w:rFonts w:cs="Times New Roman"/>
        </w:rPr>
      </w:pPr>
      <w:r w:rsidRPr="00730129">
        <w:rPr>
          <w:rFonts w:cs="Times New Roman"/>
        </w:rPr>
        <w:t>Objeto:</w:t>
      </w:r>
      <w:r>
        <w:rPr>
          <w:rFonts w:cs="Times New Roman"/>
        </w:rPr>
        <w:t xml:space="preserve"> </w:t>
      </w:r>
      <w:r w:rsidRPr="00F3570F">
        <w:rPr>
          <w:rFonts w:cs="Times New Roman"/>
        </w:rPr>
        <w:t>Membro do Ministério Público do Distrito Federal e Territórios. Reclamação Disciplinar nº 1.00476/2020-00. Exercício da advocacia por parte de integrante dos quadros de membros ativos do Parquet. Reincidência. Desrespeit</w:t>
      </w:r>
      <w:r>
        <w:rPr>
          <w:rFonts w:cs="Times New Roman"/>
        </w:rPr>
        <w:t>o à decisão proferida e penalidade aplicada pelo Conselho Nacional do Ministério Público.</w:t>
      </w:r>
    </w:p>
    <w:p w14:paraId="7BB60DB8" w14:textId="61D3E00A" w:rsidR="00710A0A" w:rsidRDefault="00710A0A" w:rsidP="00710A0A">
      <w:pPr>
        <w:pStyle w:val="Padro"/>
        <w:snapToGrid w:val="0"/>
        <w:spacing w:line="200" w:lineRule="atLeast"/>
        <w:jc w:val="both"/>
        <w:rPr>
          <w:rFonts w:ascii="Times New Roman" w:eastAsia="SimSun" w:hAnsi="Times New Roman" w:cs="Times New Roman"/>
          <w:szCs w:val="24"/>
        </w:rPr>
      </w:pPr>
      <w:r w:rsidRPr="00710A0A">
        <w:rPr>
          <w:rFonts w:ascii="Times New Roman" w:eastAsia="SimSun" w:hAnsi="Times New Roman" w:cs="Times New Roman"/>
          <w:b/>
          <w:bCs/>
          <w:szCs w:val="24"/>
        </w:rPr>
        <w:t>Deliberação:</w:t>
      </w:r>
      <w:r w:rsidRPr="00710A0A">
        <w:rPr>
          <w:rFonts w:ascii="Times New Roman" w:eastAsia="SimSun" w:hAnsi="Times New Roman" w:cs="Times New Roman"/>
          <w:szCs w:val="24"/>
        </w:rPr>
        <w:t xml:space="preserve"> O Conselho, por unanimidade, decidiu pela prorrogação de prazo, por 90 (noventa) dias, a partir de 26 de julho do corrente ano, nos termos propostos pelo Relator. Ausentes, justificadamente, os Conselheiros Rinaldo Reis, Engels Muniz e Rodrigo Badaró.</w:t>
      </w:r>
    </w:p>
    <w:p w14:paraId="1846C444" w14:textId="6DE41601" w:rsidR="00E24918" w:rsidRDefault="00E24918" w:rsidP="00710A0A">
      <w:pPr>
        <w:pStyle w:val="Padro"/>
        <w:snapToGrid w:val="0"/>
        <w:spacing w:line="200" w:lineRule="atLeast"/>
        <w:jc w:val="both"/>
        <w:rPr>
          <w:rFonts w:ascii="Times New Roman" w:eastAsia="SimSun" w:hAnsi="Times New Roman" w:cs="Times New Roman"/>
          <w:szCs w:val="24"/>
        </w:rPr>
      </w:pPr>
    </w:p>
    <w:p w14:paraId="1B4D8ED7" w14:textId="77777777" w:rsidR="00E24918" w:rsidRPr="00E24918" w:rsidRDefault="00E24918" w:rsidP="00E24918">
      <w:pPr>
        <w:pStyle w:val="Padro"/>
        <w:snapToGrid w:val="0"/>
        <w:spacing w:line="200" w:lineRule="atLeast"/>
        <w:jc w:val="both"/>
        <w:rPr>
          <w:rFonts w:ascii="Times New Roman" w:eastAsia="SimSun" w:hAnsi="Times New Roman" w:cs="Times New Roman"/>
          <w:b/>
          <w:bCs/>
          <w:szCs w:val="24"/>
        </w:rPr>
      </w:pPr>
      <w:r w:rsidRPr="00E24918">
        <w:rPr>
          <w:rFonts w:ascii="Times New Roman" w:eastAsia="SimSun" w:hAnsi="Times New Roman" w:cs="Times New Roman"/>
          <w:b/>
          <w:bCs/>
          <w:szCs w:val="24"/>
        </w:rPr>
        <w:t>9) Processo Administrativo Disciplinar n° 1.00817/2019-69</w:t>
      </w:r>
    </w:p>
    <w:p w14:paraId="096D9F42" w14:textId="17B98171" w:rsidR="00E24918" w:rsidRPr="00E24918" w:rsidRDefault="00E24918" w:rsidP="00E24918">
      <w:pPr>
        <w:pStyle w:val="Padro"/>
        <w:snapToGrid w:val="0"/>
        <w:spacing w:line="200" w:lineRule="atLeast"/>
        <w:jc w:val="both"/>
        <w:rPr>
          <w:rFonts w:ascii="Times New Roman" w:eastAsia="SimSun" w:hAnsi="Times New Roman" w:cs="Times New Roman"/>
          <w:szCs w:val="24"/>
        </w:rPr>
      </w:pPr>
      <w:r w:rsidRPr="00E24918">
        <w:rPr>
          <w:rFonts w:ascii="Times New Roman" w:eastAsia="SimSun" w:hAnsi="Times New Roman" w:cs="Times New Roman"/>
          <w:szCs w:val="24"/>
        </w:rPr>
        <w:t>Relator(a): Cons. Jaime de Cassio Miranda</w:t>
      </w:r>
    </w:p>
    <w:p w14:paraId="4D834F96" w14:textId="77777777" w:rsidR="00E24918" w:rsidRPr="00E24918" w:rsidRDefault="00E24918" w:rsidP="00E24918">
      <w:pPr>
        <w:pStyle w:val="Padro"/>
        <w:snapToGrid w:val="0"/>
        <w:spacing w:line="200" w:lineRule="atLeast"/>
        <w:jc w:val="both"/>
        <w:rPr>
          <w:rFonts w:ascii="Times New Roman" w:eastAsia="SimSun" w:hAnsi="Times New Roman" w:cs="Times New Roman"/>
          <w:szCs w:val="24"/>
        </w:rPr>
      </w:pPr>
      <w:r w:rsidRPr="00E24918">
        <w:rPr>
          <w:rFonts w:ascii="Times New Roman" w:eastAsia="SimSun" w:hAnsi="Times New Roman" w:cs="Times New Roman"/>
          <w:szCs w:val="24"/>
        </w:rPr>
        <w:t>Requerente: Corregedoria Nacional do Ministério Público</w:t>
      </w:r>
    </w:p>
    <w:p w14:paraId="41911891" w14:textId="77777777" w:rsidR="00E24918" w:rsidRPr="00E24918" w:rsidRDefault="00E24918" w:rsidP="00E24918">
      <w:pPr>
        <w:pStyle w:val="Padro"/>
        <w:snapToGrid w:val="0"/>
        <w:spacing w:line="200" w:lineRule="atLeast"/>
        <w:jc w:val="both"/>
        <w:rPr>
          <w:rFonts w:ascii="Times New Roman" w:eastAsia="SimSun" w:hAnsi="Times New Roman" w:cs="Times New Roman"/>
          <w:szCs w:val="24"/>
        </w:rPr>
      </w:pPr>
      <w:r w:rsidRPr="00E24918">
        <w:rPr>
          <w:rFonts w:ascii="Times New Roman" w:eastAsia="SimSun" w:hAnsi="Times New Roman" w:cs="Times New Roman"/>
          <w:szCs w:val="24"/>
        </w:rPr>
        <w:t>Requerido: Membro do Ministério Público do Estado de Pernambuco</w:t>
      </w:r>
    </w:p>
    <w:p w14:paraId="76683BCE" w14:textId="77777777" w:rsidR="00E24918" w:rsidRPr="00E24918" w:rsidRDefault="00E24918" w:rsidP="00E24918">
      <w:pPr>
        <w:pStyle w:val="Padro"/>
        <w:snapToGrid w:val="0"/>
        <w:spacing w:line="200" w:lineRule="atLeast"/>
        <w:jc w:val="both"/>
        <w:rPr>
          <w:rFonts w:ascii="Times New Roman" w:eastAsia="SimSun" w:hAnsi="Times New Roman" w:cs="Times New Roman"/>
          <w:szCs w:val="24"/>
        </w:rPr>
      </w:pPr>
      <w:r w:rsidRPr="00E24918">
        <w:rPr>
          <w:rFonts w:ascii="Times New Roman" w:eastAsia="SimSun" w:hAnsi="Times New Roman" w:cs="Times New Roman"/>
          <w:szCs w:val="24"/>
        </w:rPr>
        <w:t>Advogado: Evandro Barbosa da Silva – OAB/PE nº 14.581</w:t>
      </w:r>
    </w:p>
    <w:p w14:paraId="622D1222" w14:textId="17CB3278" w:rsidR="00E24918" w:rsidRPr="00710A0A" w:rsidRDefault="00E24918" w:rsidP="00E24918">
      <w:pPr>
        <w:pStyle w:val="Padro"/>
        <w:snapToGrid w:val="0"/>
        <w:spacing w:line="200" w:lineRule="atLeast"/>
        <w:jc w:val="both"/>
        <w:rPr>
          <w:rFonts w:ascii="Times New Roman" w:eastAsia="SimSun" w:hAnsi="Times New Roman" w:cs="Times New Roman"/>
          <w:szCs w:val="24"/>
        </w:rPr>
      </w:pPr>
      <w:r w:rsidRPr="00E24918">
        <w:rPr>
          <w:rFonts w:ascii="Times New Roman" w:eastAsia="SimSun" w:hAnsi="Times New Roman" w:cs="Times New Roman"/>
          <w:szCs w:val="24"/>
        </w:rPr>
        <w:t>Objeto: Membro do Ministério Público do Estado de Pernambuco. Abuso do direito de reclamar. Imputações infundadas em desfavor de membro do MP/PE. Informações colhidas na Reclamação Disciplinar CNMP n° 1.00586/2018-20. Portaria CNMP-CN n° 100/2019.</w:t>
      </w:r>
    </w:p>
    <w:p w14:paraId="7E6B7DA1" w14:textId="2F503662" w:rsidR="00E24918" w:rsidRDefault="00E24918" w:rsidP="00E24918">
      <w:pPr>
        <w:pStyle w:val="Padro"/>
        <w:snapToGrid w:val="0"/>
        <w:spacing w:line="200" w:lineRule="atLeast"/>
        <w:jc w:val="both"/>
        <w:rPr>
          <w:rFonts w:ascii="Times New Roman" w:eastAsia="SimSun" w:hAnsi="Times New Roman" w:cs="Times New Roman"/>
          <w:szCs w:val="24"/>
        </w:rPr>
      </w:pPr>
      <w:r w:rsidRPr="00E24918">
        <w:rPr>
          <w:rFonts w:ascii="Times New Roman" w:eastAsia="SimSun" w:hAnsi="Times New Roman" w:cs="Times New Roman"/>
          <w:b/>
          <w:bCs/>
          <w:szCs w:val="24"/>
        </w:rPr>
        <w:t>Deliberação:</w:t>
      </w:r>
      <w:r w:rsidRPr="00E24918">
        <w:rPr>
          <w:rFonts w:ascii="Times New Roman" w:eastAsia="SimSun" w:hAnsi="Times New Roman" w:cs="Times New Roman"/>
          <w:szCs w:val="24"/>
        </w:rPr>
        <w:t xml:space="preserve"> O Conselho, por unanimidade, decidiu pela prorrogação de prazo, por 90 (noventa) dias, a partir de 21 de julho do corrente ano, nos termos propostos pelo Relator. Ausentes, justificadamente, os Conselheiros Rinaldo Reis, Engels Muniz e Rodrigo Badaró.</w:t>
      </w:r>
    </w:p>
    <w:p w14:paraId="33432C89" w14:textId="331062EE" w:rsidR="00E24918" w:rsidRDefault="00E24918" w:rsidP="00E24918">
      <w:pPr>
        <w:pStyle w:val="Padro"/>
        <w:snapToGrid w:val="0"/>
        <w:spacing w:line="200" w:lineRule="atLeast"/>
        <w:jc w:val="both"/>
        <w:rPr>
          <w:rFonts w:ascii="Times New Roman" w:eastAsia="SimSun" w:hAnsi="Times New Roman" w:cs="Times New Roman"/>
          <w:szCs w:val="24"/>
        </w:rPr>
      </w:pPr>
    </w:p>
    <w:p w14:paraId="315B4C4B" w14:textId="77777777" w:rsidR="00E24918" w:rsidRPr="00E24918" w:rsidRDefault="00E24918" w:rsidP="00E24918">
      <w:pPr>
        <w:pStyle w:val="Padro"/>
        <w:snapToGrid w:val="0"/>
        <w:spacing w:line="200" w:lineRule="atLeast"/>
        <w:jc w:val="both"/>
        <w:rPr>
          <w:rFonts w:ascii="Times New Roman" w:eastAsia="SimSun" w:hAnsi="Times New Roman" w:cs="Times New Roman"/>
          <w:b/>
          <w:bCs/>
          <w:szCs w:val="24"/>
        </w:rPr>
      </w:pPr>
      <w:r w:rsidRPr="00E24918">
        <w:rPr>
          <w:rFonts w:ascii="Times New Roman" w:eastAsia="SimSun" w:hAnsi="Times New Roman" w:cs="Times New Roman"/>
          <w:b/>
          <w:bCs/>
          <w:szCs w:val="24"/>
        </w:rPr>
        <w:t>10) Processo Administrativo Disciplinar n° 1.00627/2022-83</w:t>
      </w:r>
    </w:p>
    <w:p w14:paraId="168AA54D" w14:textId="77777777" w:rsidR="00E24918" w:rsidRPr="00E24918" w:rsidRDefault="00E24918" w:rsidP="00E24918">
      <w:pPr>
        <w:pStyle w:val="Padro"/>
        <w:snapToGrid w:val="0"/>
        <w:spacing w:line="200" w:lineRule="atLeast"/>
        <w:jc w:val="both"/>
        <w:rPr>
          <w:rFonts w:ascii="Times New Roman" w:eastAsia="SimSun" w:hAnsi="Times New Roman" w:cs="Times New Roman"/>
          <w:szCs w:val="24"/>
        </w:rPr>
      </w:pPr>
      <w:r w:rsidRPr="00E24918">
        <w:rPr>
          <w:rFonts w:ascii="Times New Roman" w:eastAsia="SimSun" w:hAnsi="Times New Roman" w:cs="Times New Roman"/>
          <w:szCs w:val="24"/>
        </w:rPr>
        <w:t>Relator(a): Cons. Jaime de Cassio Miranda</w:t>
      </w:r>
    </w:p>
    <w:p w14:paraId="5FF43C75" w14:textId="77777777" w:rsidR="00E24918" w:rsidRPr="00E24918" w:rsidRDefault="00E24918" w:rsidP="00E24918">
      <w:pPr>
        <w:pStyle w:val="Padro"/>
        <w:snapToGrid w:val="0"/>
        <w:spacing w:line="200" w:lineRule="atLeast"/>
        <w:jc w:val="both"/>
        <w:rPr>
          <w:rFonts w:ascii="Times New Roman" w:eastAsia="SimSun" w:hAnsi="Times New Roman" w:cs="Times New Roman"/>
          <w:szCs w:val="24"/>
        </w:rPr>
      </w:pPr>
      <w:r w:rsidRPr="00E24918">
        <w:rPr>
          <w:rFonts w:ascii="Times New Roman" w:eastAsia="SimSun" w:hAnsi="Times New Roman" w:cs="Times New Roman"/>
          <w:szCs w:val="24"/>
        </w:rPr>
        <w:t xml:space="preserve">Requerente: Corregedoria Nacional do Ministério Público </w:t>
      </w:r>
    </w:p>
    <w:p w14:paraId="37C04B44" w14:textId="77777777" w:rsidR="00E24918" w:rsidRPr="00E24918" w:rsidRDefault="00E24918" w:rsidP="00E24918">
      <w:pPr>
        <w:pStyle w:val="Padro"/>
        <w:snapToGrid w:val="0"/>
        <w:spacing w:line="200" w:lineRule="atLeast"/>
        <w:jc w:val="both"/>
        <w:rPr>
          <w:rFonts w:ascii="Times New Roman" w:eastAsia="SimSun" w:hAnsi="Times New Roman" w:cs="Times New Roman"/>
          <w:szCs w:val="24"/>
        </w:rPr>
      </w:pPr>
      <w:r w:rsidRPr="00E24918">
        <w:rPr>
          <w:rFonts w:ascii="Times New Roman" w:eastAsia="SimSun" w:hAnsi="Times New Roman" w:cs="Times New Roman"/>
          <w:szCs w:val="24"/>
        </w:rPr>
        <w:t>Requerido: Membro do Ministério Público do Estado de Minas Gerais</w:t>
      </w:r>
    </w:p>
    <w:p w14:paraId="671445B8" w14:textId="77777777" w:rsidR="00E24918" w:rsidRPr="00E24918" w:rsidRDefault="00E24918" w:rsidP="00E24918">
      <w:pPr>
        <w:pStyle w:val="Padro"/>
        <w:snapToGrid w:val="0"/>
        <w:spacing w:line="200" w:lineRule="atLeast"/>
        <w:jc w:val="both"/>
        <w:rPr>
          <w:rFonts w:ascii="Times New Roman" w:eastAsia="SimSun" w:hAnsi="Times New Roman" w:cs="Times New Roman"/>
          <w:szCs w:val="24"/>
        </w:rPr>
      </w:pPr>
      <w:r w:rsidRPr="00E24918">
        <w:rPr>
          <w:rFonts w:ascii="Times New Roman" w:eastAsia="SimSun" w:hAnsi="Times New Roman" w:cs="Times New Roman"/>
          <w:szCs w:val="24"/>
        </w:rPr>
        <w:t>Interessados: Corregedoria Geral do Ministério Público do Estado de Minas Gerais; Ministério Público do Estado de Minas Gerais</w:t>
      </w:r>
    </w:p>
    <w:p w14:paraId="16B0122A" w14:textId="71B82CFE" w:rsidR="00E24918" w:rsidRDefault="00E24918" w:rsidP="00E24918">
      <w:pPr>
        <w:pStyle w:val="Padro"/>
        <w:snapToGrid w:val="0"/>
        <w:spacing w:line="200" w:lineRule="atLeast"/>
        <w:jc w:val="both"/>
        <w:rPr>
          <w:rFonts w:ascii="Times New Roman" w:eastAsia="SimSun" w:hAnsi="Times New Roman" w:cs="Times New Roman"/>
          <w:szCs w:val="24"/>
        </w:rPr>
      </w:pPr>
      <w:r w:rsidRPr="00E24918">
        <w:rPr>
          <w:rFonts w:ascii="Times New Roman" w:eastAsia="SimSun" w:hAnsi="Times New Roman" w:cs="Times New Roman"/>
          <w:szCs w:val="24"/>
        </w:rPr>
        <w:t>Objeto: Membro do Ministério Público do Estado de Minas Gerais. Reclamação Disciplinar n.º 1.00049/2022-67. Postagens em perfil pessoal da rede social Facebook, com conteúdo possivelmente atentatório ao prestígio da Justiça e ofensivas à honra e à imagem de ex-presidentes da República, parlamentares e governador de Estado.</w:t>
      </w:r>
    </w:p>
    <w:p w14:paraId="23905F32" w14:textId="6B033D65" w:rsidR="00E24918" w:rsidRDefault="00E24918" w:rsidP="00E24918">
      <w:pPr>
        <w:pStyle w:val="Padro"/>
        <w:snapToGrid w:val="0"/>
        <w:spacing w:line="200" w:lineRule="atLeast"/>
        <w:jc w:val="both"/>
        <w:rPr>
          <w:rFonts w:ascii="Times New Roman" w:eastAsia="SimSun" w:hAnsi="Times New Roman" w:cs="Times New Roman"/>
          <w:szCs w:val="24"/>
        </w:rPr>
      </w:pPr>
      <w:r w:rsidRPr="00E24918">
        <w:rPr>
          <w:rFonts w:ascii="Times New Roman" w:eastAsia="SimSun" w:hAnsi="Times New Roman" w:cs="Times New Roman"/>
          <w:b/>
          <w:bCs/>
          <w:szCs w:val="24"/>
        </w:rPr>
        <w:t>Deliberação:</w:t>
      </w:r>
      <w:r w:rsidRPr="00E24918">
        <w:rPr>
          <w:rFonts w:ascii="Times New Roman" w:eastAsia="SimSun" w:hAnsi="Times New Roman" w:cs="Times New Roman"/>
          <w:szCs w:val="24"/>
        </w:rPr>
        <w:t xml:space="preserve"> O Conselho, por unanimidade, decidiu pela prorrogação de prazo, por 90 (noventa) dias, a partir de 08 de agosto do corrente ano, nos termos propostos pelo Relator. Ausentes, justificadamente, os Conselheiros Rinaldo Reis, Engels Muniz e Rodrigo Badaró.</w:t>
      </w:r>
    </w:p>
    <w:p w14:paraId="76572F45" w14:textId="09BD5358" w:rsidR="00E24918" w:rsidRDefault="00E24918" w:rsidP="00E24918">
      <w:pPr>
        <w:pStyle w:val="Padro"/>
        <w:snapToGrid w:val="0"/>
        <w:spacing w:line="200" w:lineRule="atLeast"/>
        <w:jc w:val="both"/>
        <w:rPr>
          <w:rFonts w:ascii="Times New Roman" w:eastAsia="SimSun" w:hAnsi="Times New Roman" w:cs="Times New Roman"/>
          <w:szCs w:val="24"/>
        </w:rPr>
      </w:pPr>
    </w:p>
    <w:p w14:paraId="6947143F" w14:textId="77777777" w:rsidR="00E24918" w:rsidRPr="00E24918" w:rsidRDefault="00E24918" w:rsidP="00E24918">
      <w:pPr>
        <w:tabs>
          <w:tab w:val="left" w:pos="7308"/>
        </w:tabs>
        <w:snapToGrid w:val="0"/>
        <w:spacing w:line="100" w:lineRule="atLeast"/>
        <w:ind w:left="567" w:hanging="567"/>
        <w:jc w:val="both"/>
        <w:rPr>
          <w:rFonts w:cs="Times New Roman"/>
          <w:b/>
          <w:bCs/>
        </w:rPr>
      </w:pPr>
      <w:r w:rsidRPr="00E24918">
        <w:rPr>
          <w:rFonts w:cs="Times New Roman"/>
          <w:b/>
          <w:bCs/>
        </w:rPr>
        <w:t>11) Processo Administrativo Disciplinar n° 1.00649/2022-80</w:t>
      </w:r>
    </w:p>
    <w:p w14:paraId="66E0B04B" w14:textId="77777777" w:rsidR="00E24918" w:rsidRDefault="00E24918" w:rsidP="00E24918">
      <w:pPr>
        <w:tabs>
          <w:tab w:val="left" w:pos="7308"/>
        </w:tabs>
        <w:snapToGrid w:val="0"/>
        <w:spacing w:line="100" w:lineRule="atLeast"/>
        <w:ind w:left="567" w:hanging="567"/>
        <w:jc w:val="both"/>
        <w:rPr>
          <w:rFonts w:cs="Times New Roman"/>
        </w:rPr>
      </w:pPr>
      <w:r w:rsidRPr="00730129">
        <w:rPr>
          <w:rFonts w:cs="Times New Roman"/>
        </w:rPr>
        <w:t>Relator(a):</w:t>
      </w:r>
      <w:r>
        <w:rPr>
          <w:rFonts w:cs="Times New Roman"/>
        </w:rPr>
        <w:t xml:space="preserve"> </w:t>
      </w:r>
      <w:r w:rsidRPr="00730129">
        <w:rPr>
          <w:rFonts w:cs="Times New Roman"/>
        </w:rPr>
        <w:t>Cons.</w:t>
      </w:r>
      <w:r>
        <w:rPr>
          <w:rFonts w:cs="Times New Roman"/>
        </w:rPr>
        <w:t xml:space="preserve"> Jaime de Cassio Miranda</w:t>
      </w:r>
    </w:p>
    <w:p w14:paraId="54D80D4E" w14:textId="77777777" w:rsidR="00E24918" w:rsidRPr="00730129" w:rsidRDefault="00E24918" w:rsidP="00E24918">
      <w:pPr>
        <w:tabs>
          <w:tab w:val="left" w:pos="7308"/>
        </w:tabs>
        <w:snapToGrid w:val="0"/>
        <w:spacing w:line="100" w:lineRule="atLeast"/>
        <w:ind w:left="567" w:hanging="567"/>
        <w:jc w:val="both"/>
        <w:rPr>
          <w:rFonts w:cs="Times New Roman"/>
        </w:rPr>
      </w:pPr>
      <w:r w:rsidRPr="004A36B1">
        <w:rPr>
          <w:rFonts w:cs="Times New Roman"/>
        </w:rPr>
        <w:t>Requerente:</w:t>
      </w:r>
      <w:r>
        <w:rPr>
          <w:rFonts w:cs="Times New Roman"/>
        </w:rPr>
        <w:t xml:space="preserve"> Corregedoria Nacional do Ministério Público </w:t>
      </w:r>
    </w:p>
    <w:p w14:paraId="7F833DED" w14:textId="77777777" w:rsidR="00E24918" w:rsidRDefault="00E24918" w:rsidP="00E24918">
      <w:pPr>
        <w:tabs>
          <w:tab w:val="left" w:pos="7308"/>
        </w:tabs>
        <w:snapToGrid w:val="0"/>
        <w:spacing w:line="100" w:lineRule="atLeast"/>
        <w:ind w:left="567" w:hanging="567"/>
        <w:jc w:val="both"/>
        <w:rPr>
          <w:rFonts w:cs="Times New Roman"/>
        </w:rPr>
      </w:pPr>
      <w:r w:rsidRPr="00730129">
        <w:rPr>
          <w:rFonts w:cs="Times New Roman"/>
        </w:rPr>
        <w:t>Requerido:</w:t>
      </w:r>
      <w:r>
        <w:rPr>
          <w:rFonts w:cs="Times New Roman"/>
        </w:rPr>
        <w:t xml:space="preserve"> </w:t>
      </w:r>
      <w:r w:rsidRPr="00EF427F">
        <w:rPr>
          <w:rFonts w:cs="Times New Roman"/>
        </w:rPr>
        <w:t xml:space="preserve">Membro do Ministério Público do Estado </w:t>
      </w:r>
      <w:r>
        <w:rPr>
          <w:rFonts w:cs="Times New Roman"/>
        </w:rPr>
        <w:t>do Maranhão</w:t>
      </w:r>
    </w:p>
    <w:p w14:paraId="68EBB012" w14:textId="77777777" w:rsidR="00E24918" w:rsidRPr="00730129" w:rsidRDefault="00E24918" w:rsidP="00E24918">
      <w:pPr>
        <w:tabs>
          <w:tab w:val="left" w:pos="7308"/>
        </w:tabs>
        <w:snapToGrid w:val="0"/>
        <w:spacing w:line="100" w:lineRule="atLeast"/>
        <w:jc w:val="both"/>
        <w:rPr>
          <w:rFonts w:cs="Times New Roman"/>
        </w:rPr>
      </w:pPr>
      <w:r>
        <w:rPr>
          <w:rFonts w:cs="Times New Roman"/>
        </w:rPr>
        <w:t xml:space="preserve">Interessados: </w:t>
      </w:r>
      <w:r w:rsidRPr="004A36B1">
        <w:rPr>
          <w:rFonts w:cs="Times New Roman"/>
        </w:rPr>
        <w:t>Corregedoria</w:t>
      </w:r>
      <w:r>
        <w:rPr>
          <w:rFonts w:cs="Times New Roman"/>
        </w:rPr>
        <w:t xml:space="preserve"> </w:t>
      </w:r>
      <w:r w:rsidRPr="004A36B1">
        <w:rPr>
          <w:rFonts w:cs="Times New Roman"/>
        </w:rPr>
        <w:t xml:space="preserve">Geral </w:t>
      </w:r>
      <w:r>
        <w:rPr>
          <w:rFonts w:cs="Times New Roman"/>
        </w:rPr>
        <w:t>d</w:t>
      </w:r>
      <w:r w:rsidRPr="004A36B1">
        <w:rPr>
          <w:rFonts w:cs="Times New Roman"/>
        </w:rPr>
        <w:t xml:space="preserve">o Ministério Público </w:t>
      </w:r>
      <w:r>
        <w:rPr>
          <w:rFonts w:cs="Times New Roman"/>
        </w:rPr>
        <w:t>d</w:t>
      </w:r>
      <w:r w:rsidRPr="004A36B1">
        <w:rPr>
          <w:rFonts w:cs="Times New Roman"/>
        </w:rPr>
        <w:t xml:space="preserve">o Estado </w:t>
      </w:r>
      <w:r>
        <w:rPr>
          <w:rFonts w:cs="Times New Roman"/>
        </w:rPr>
        <w:t>d</w:t>
      </w:r>
      <w:r w:rsidRPr="004A36B1">
        <w:rPr>
          <w:rFonts w:cs="Times New Roman"/>
        </w:rPr>
        <w:t>o Maranhão</w:t>
      </w:r>
      <w:r>
        <w:rPr>
          <w:rFonts w:cs="Times New Roman"/>
        </w:rPr>
        <w:t xml:space="preserve">; </w:t>
      </w:r>
      <w:r w:rsidRPr="004A36B1">
        <w:rPr>
          <w:rFonts w:cs="Times New Roman"/>
        </w:rPr>
        <w:t>Minist</w:t>
      </w:r>
      <w:r>
        <w:rPr>
          <w:rFonts w:cs="Times New Roman"/>
        </w:rPr>
        <w:t>é</w:t>
      </w:r>
      <w:r w:rsidRPr="004A36B1">
        <w:rPr>
          <w:rFonts w:cs="Times New Roman"/>
        </w:rPr>
        <w:t xml:space="preserve">rio Público </w:t>
      </w:r>
      <w:r>
        <w:rPr>
          <w:rFonts w:cs="Times New Roman"/>
        </w:rPr>
        <w:t>d</w:t>
      </w:r>
      <w:r w:rsidRPr="004A36B1">
        <w:rPr>
          <w:rFonts w:cs="Times New Roman"/>
        </w:rPr>
        <w:t xml:space="preserve">o Estado </w:t>
      </w:r>
      <w:r>
        <w:rPr>
          <w:rFonts w:cs="Times New Roman"/>
        </w:rPr>
        <w:t>d</w:t>
      </w:r>
      <w:r w:rsidRPr="004A36B1">
        <w:rPr>
          <w:rFonts w:cs="Times New Roman"/>
        </w:rPr>
        <w:t>o Maranhão</w:t>
      </w:r>
    </w:p>
    <w:p w14:paraId="34CE8FDC" w14:textId="77777777" w:rsidR="00E24918" w:rsidRDefault="00E24918" w:rsidP="00E24918">
      <w:pPr>
        <w:tabs>
          <w:tab w:val="left" w:pos="7308"/>
        </w:tabs>
        <w:snapToGrid w:val="0"/>
        <w:spacing w:line="100" w:lineRule="atLeast"/>
        <w:jc w:val="both"/>
        <w:rPr>
          <w:rFonts w:cs="Times New Roman"/>
        </w:rPr>
      </w:pPr>
      <w:r w:rsidRPr="00730129">
        <w:rPr>
          <w:rFonts w:cs="Times New Roman"/>
        </w:rPr>
        <w:t>Objeto:</w:t>
      </w:r>
      <w:r>
        <w:rPr>
          <w:rFonts w:cs="Times New Roman"/>
        </w:rPr>
        <w:t xml:space="preserve"> </w:t>
      </w:r>
      <w:r w:rsidRPr="004A36B1">
        <w:rPr>
          <w:rFonts w:cs="Times New Roman"/>
        </w:rPr>
        <w:t>Membro do Ministério Público do Estado do Maranhão. Reclamação Disciplinar n.</w:t>
      </w:r>
      <w:r>
        <w:rPr>
          <w:rFonts w:cs="Times New Roman"/>
        </w:rPr>
        <w:t>º</w:t>
      </w:r>
      <w:r w:rsidRPr="004A36B1">
        <w:rPr>
          <w:rFonts w:cs="Times New Roman"/>
        </w:rPr>
        <w:t xml:space="preserve"> 1.01122/2021-64. Apresentação de parecer contrário a pedido de habilitação para casamento homoafetivo.</w:t>
      </w:r>
    </w:p>
    <w:p w14:paraId="31748DB3" w14:textId="7F62934E" w:rsidR="00E24918" w:rsidRDefault="00E24918" w:rsidP="00E24918">
      <w:pPr>
        <w:tabs>
          <w:tab w:val="left" w:pos="7308"/>
        </w:tabs>
        <w:snapToGrid w:val="0"/>
        <w:spacing w:line="100" w:lineRule="atLeast"/>
        <w:jc w:val="both"/>
        <w:rPr>
          <w:rFonts w:cs="Times New Roman"/>
        </w:rPr>
      </w:pPr>
      <w:r w:rsidRPr="00E24918">
        <w:rPr>
          <w:rFonts w:cs="Times New Roman"/>
          <w:b/>
          <w:bCs/>
        </w:rPr>
        <w:t>Deliberação:</w:t>
      </w:r>
      <w:r w:rsidRPr="00E24918">
        <w:rPr>
          <w:rFonts w:cs="Times New Roman"/>
        </w:rPr>
        <w:t xml:space="preserve"> O Conselho, por unanimidade, decidiu pela prorrogação de prazo, por 90 (noventa) dias, a partir de 08 de agosto do corrente ano, nos termos propostos pelo Relator. Ausentes, justificadamente, os Conselheiros Rinaldo Reis, Engels Muniz e Rodrigo Badaró.</w:t>
      </w:r>
    </w:p>
    <w:p w14:paraId="03BA136C" w14:textId="1487C1EC" w:rsidR="00E24918" w:rsidRDefault="00E24918" w:rsidP="00E24918">
      <w:pPr>
        <w:tabs>
          <w:tab w:val="left" w:pos="7308"/>
        </w:tabs>
        <w:snapToGrid w:val="0"/>
        <w:spacing w:line="100" w:lineRule="atLeast"/>
        <w:jc w:val="both"/>
        <w:rPr>
          <w:rFonts w:cs="Times New Roman"/>
        </w:rPr>
      </w:pPr>
    </w:p>
    <w:p w14:paraId="094FD997" w14:textId="77777777" w:rsidR="00E24918" w:rsidRPr="00E24918" w:rsidRDefault="00E24918" w:rsidP="00E24918">
      <w:pPr>
        <w:tabs>
          <w:tab w:val="left" w:pos="7308"/>
        </w:tabs>
        <w:snapToGrid w:val="0"/>
        <w:spacing w:line="100" w:lineRule="atLeast"/>
        <w:ind w:left="567" w:hanging="567"/>
        <w:jc w:val="both"/>
        <w:rPr>
          <w:rFonts w:cs="Times New Roman"/>
          <w:b/>
          <w:bCs/>
        </w:rPr>
      </w:pPr>
      <w:r w:rsidRPr="00E24918">
        <w:rPr>
          <w:rFonts w:cs="Times New Roman"/>
          <w:b/>
          <w:bCs/>
        </w:rPr>
        <w:t>12) Sindicância n° 1.01250/2021-26 (Processo Sigiloso)</w:t>
      </w:r>
    </w:p>
    <w:p w14:paraId="575B23DD" w14:textId="77777777" w:rsidR="00E24918" w:rsidRDefault="00E24918" w:rsidP="00E24918">
      <w:pPr>
        <w:tabs>
          <w:tab w:val="left" w:pos="7308"/>
        </w:tabs>
        <w:snapToGrid w:val="0"/>
        <w:spacing w:line="100" w:lineRule="atLeast"/>
        <w:ind w:left="567" w:hanging="567"/>
        <w:jc w:val="both"/>
        <w:rPr>
          <w:rFonts w:cs="Times New Roman"/>
        </w:rPr>
      </w:pPr>
      <w:r w:rsidRPr="00730129">
        <w:rPr>
          <w:rFonts w:cs="Times New Roman"/>
        </w:rPr>
        <w:t>Relator(a):</w:t>
      </w:r>
      <w:r>
        <w:rPr>
          <w:rFonts w:cs="Times New Roman"/>
        </w:rPr>
        <w:t xml:space="preserve"> </w:t>
      </w:r>
      <w:r w:rsidRPr="00730129">
        <w:rPr>
          <w:rFonts w:cs="Times New Roman"/>
        </w:rPr>
        <w:t>Cons.</w:t>
      </w:r>
      <w:r>
        <w:rPr>
          <w:rFonts w:cs="Times New Roman"/>
        </w:rPr>
        <w:t xml:space="preserve"> Oswaldo D’Albuquerque Lima Neto</w:t>
      </w:r>
    </w:p>
    <w:p w14:paraId="5E7BB3FC" w14:textId="77777777" w:rsidR="00E24918" w:rsidRPr="00730129" w:rsidRDefault="00E24918" w:rsidP="00E24918">
      <w:pPr>
        <w:tabs>
          <w:tab w:val="left" w:pos="7308"/>
        </w:tabs>
        <w:snapToGrid w:val="0"/>
        <w:spacing w:line="100" w:lineRule="atLeast"/>
        <w:ind w:left="567" w:hanging="567"/>
        <w:jc w:val="both"/>
        <w:rPr>
          <w:rFonts w:cs="Times New Roman"/>
        </w:rPr>
      </w:pPr>
      <w:r w:rsidRPr="00B75D7B">
        <w:rPr>
          <w:rFonts w:cs="Times New Roman"/>
        </w:rPr>
        <w:t>Requerente: Conselho Nacional do Ministério Público</w:t>
      </w:r>
    </w:p>
    <w:p w14:paraId="4AB4ABE1" w14:textId="77777777" w:rsidR="00E24918" w:rsidRPr="00730129" w:rsidRDefault="00E24918" w:rsidP="00E24918">
      <w:pPr>
        <w:tabs>
          <w:tab w:val="left" w:pos="7308"/>
        </w:tabs>
        <w:snapToGrid w:val="0"/>
        <w:spacing w:line="100" w:lineRule="atLeast"/>
        <w:ind w:left="567" w:hanging="567"/>
        <w:jc w:val="both"/>
        <w:rPr>
          <w:rFonts w:cs="Times New Roman"/>
        </w:rPr>
      </w:pPr>
      <w:r w:rsidRPr="00730129">
        <w:rPr>
          <w:rFonts w:cs="Times New Roman"/>
        </w:rPr>
        <w:t>Requerido:</w:t>
      </w:r>
      <w:r>
        <w:rPr>
          <w:rFonts w:cs="Times New Roman"/>
        </w:rPr>
        <w:t xml:space="preserve"> </w:t>
      </w:r>
      <w:r w:rsidRPr="00EF427F">
        <w:rPr>
          <w:rFonts w:cs="Times New Roman"/>
        </w:rPr>
        <w:t>Membro do Ministério Público do Estado de Minas Gerais</w:t>
      </w:r>
    </w:p>
    <w:p w14:paraId="1032AEB5" w14:textId="4D09E501" w:rsidR="00E24918" w:rsidRDefault="00E24918" w:rsidP="00E24918">
      <w:pPr>
        <w:tabs>
          <w:tab w:val="left" w:pos="7308"/>
        </w:tabs>
        <w:snapToGrid w:val="0"/>
        <w:spacing w:line="100" w:lineRule="atLeast"/>
        <w:jc w:val="both"/>
        <w:rPr>
          <w:rFonts w:cs="Times New Roman"/>
        </w:rPr>
      </w:pPr>
      <w:r w:rsidRPr="00730129">
        <w:rPr>
          <w:rFonts w:cs="Times New Roman"/>
        </w:rPr>
        <w:t>Objeto:</w:t>
      </w:r>
      <w:r>
        <w:rPr>
          <w:rFonts w:cs="Times New Roman"/>
        </w:rPr>
        <w:t xml:space="preserve"> Sindicância instaurada em desfavor de m</w:t>
      </w:r>
      <w:r w:rsidRPr="00EF427F">
        <w:rPr>
          <w:rFonts w:cs="Times New Roman"/>
        </w:rPr>
        <w:t>embro do Ministério Público do Estado de Minas Gerais</w:t>
      </w:r>
      <w:r>
        <w:rPr>
          <w:rFonts w:cs="Times New Roman"/>
        </w:rPr>
        <w:t>.</w:t>
      </w:r>
    </w:p>
    <w:p w14:paraId="0FA33FE4" w14:textId="4BAAB585" w:rsidR="00E24918" w:rsidRDefault="00E24918" w:rsidP="00E24918">
      <w:pPr>
        <w:tabs>
          <w:tab w:val="left" w:pos="7308"/>
        </w:tabs>
        <w:snapToGrid w:val="0"/>
        <w:spacing w:line="100" w:lineRule="atLeast"/>
        <w:jc w:val="both"/>
        <w:rPr>
          <w:rFonts w:eastAsia="Times New Roman" w:cs="Arial"/>
          <w:color w:val="000000"/>
        </w:rPr>
      </w:pPr>
      <w:r>
        <w:rPr>
          <w:rFonts w:eastAsia="Times New Roman" w:cs="Arial"/>
          <w:b/>
          <w:bCs/>
          <w:color w:val="000000"/>
        </w:rPr>
        <w:t xml:space="preserve">Deliberação: </w:t>
      </w:r>
      <w:r w:rsidRPr="00E33BC4">
        <w:rPr>
          <w:rFonts w:eastAsia="Times New Roman" w:cs="Arial"/>
          <w:color w:val="000000"/>
        </w:rPr>
        <w:t xml:space="preserve">O Conselho, por unanimidade, decidiu pela prorrogação de prazo, por 90 (noventa) dias, a partir de </w:t>
      </w:r>
      <w:r>
        <w:rPr>
          <w:rFonts w:eastAsia="Times New Roman" w:cs="Arial"/>
          <w:color w:val="000000"/>
        </w:rPr>
        <w:t>24</w:t>
      </w:r>
      <w:r w:rsidRPr="00E33BC4">
        <w:rPr>
          <w:rFonts w:eastAsia="Times New Roman" w:cs="Arial"/>
          <w:color w:val="000000"/>
        </w:rPr>
        <w:t xml:space="preserve"> de </w:t>
      </w:r>
      <w:r>
        <w:rPr>
          <w:rFonts w:eastAsia="Times New Roman" w:cs="Arial"/>
          <w:color w:val="000000"/>
        </w:rPr>
        <w:t>junho</w:t>
      </w:r>
      <w:r w:rsidRPr="00E33BC4">
        <w:rPr>
          <w:rFonts w:eastAsia="Times New Roman" w:cs="Arial"/>
          <w:color w:val="000000"/>
        </w:rPr>
        <w:t xml:space="preserve"> do corrente ano, nos termos propostos pelo Relator</w:t>
      </w:r>
      <w:r w:rsidRPr="00DD764C">
        <w:rPr>
          <w:rFonts w:eastAsia="Times New Roman" w:cs="Arial"/>
          <w:color w:val="000000"/>
        </w:rPr>
        <w:t xml:space="preserve">. </w:t>
      </w:r>
      <w:r w:rsidRPr="00A43719">
        <w:rPr>
          <w:rFonts w:eastAsia="Times New Roman" w:cs="Arial"/>
          <w:color w:val="000000"/>
        </w:rPr>
        <w:t xml:space="preserve">Ausentes, justificadamente, os Conselheiros </w:t>
      </w:r>
      <w:r>
        <w:rPr>
          <w:rFonts w:eastAsia="Times New Roman" w:cs="Arial"/>
          <w:color w:val="000000"/>
        </w:rPr>
        <w:t>Rinaldo Reis,</w:t>
      </w:r>
      <w:r w:rsidRPr="00A43719">
        <w:rPr>
          <w:rFonts w:eastAsia="Times New Roman" w:cs="Arial"/>
          <w:color w:val="000000"/>
        </w:rPr>
        <w:t xml:space="preserve"> Engels Muniz e</w:t>
      </w:r>
      <w:r>
        <w:rPr>
          <w:rFonts w:eastAsia="Times New Roman" w:cs="Arial"/>
          <w:color w:val="000000"/>
        </w:rPr>
        <w:t xml:space="preserve"> Rodrigo Badaró</w:t>
      </w:r>
      <w:r w:rsidR="00B922B9">
        <w:rPr>
          <w:rFonts w:eastAsia="Times New Roman" w:cs="Arial"/>
          <w:color w:val="000000"/>
        </w:rPr>
        <w:t>.</w:t>
      </w:r>
    </w:p>
    <w:p w14:paraId="6F02851B" w14:textId="4EB95C30" w:rsidR="00B922B9" w:rsidRDefault="00B922B9" w:rsidP="00E24918">
      <w:pPr>
        <w:tabs>
          <w:tab w:val="left" w:pos="7308"/>
        </w:tabs>
        <w:snapToGrid w:val="0"/>
        <w:spacing w:line="100" w:lineRule="atLeast"/>
        <w:jc w:val="both"/>
        <w:rPr>
          <w:rFonts w:eastAsia="Times New Roman" w:cs="Arial"/>
          <w:color w:val="000000"/>
        </w:rPr>
      </w:pPr>
    </w:p>
    <w:p w14:paraId="64D712AF" w14:textId="77777777" w:rsidR="00B922B9" w:rsidRPr="00B922B9" w:rsidRDefault="00B922B9" w:rsidP="00B922B9">
      <w:pPr>
        <w:tabs>
          <w:tab w:val="left" w:pos="7308"/>
        </w:tabs>
        <w:snapToGrid w:val="0"/>
        <w:spacing w:line="100" w:lineRule="atLeast"/>
        <w:ind w:left="567" w:hanging="567"/>
        <w:jc w:val="both"/>
        <w:rPr>
          <w:rFonts w:cs="Times New Roman"/>
          <w:b/>
          <w:bCs/>
        </w:rPr>
      </w:pPr>
      <w:r w:rsidRPr="00B922B9">
        <w:rPr>
          <w:rFonts w:eastAsia="Times New Roman" w:cs="Arial"/>
          <w:b/>
          <w:bCs/>
          <w:color w:val="000000"/>
        </w:rPr>
        <w:t xml:space="preserve">13) </w:t>
      </w:r>
      <w:r w:rsidRPr="00B922B9">
        <w:rPr>
          <w:rFonts w:cs="Times New Roman"/>
          <w:b/>
          <w:bCs/>
        </w:rPr>
        <w:t>Sindicância n° 1.00108/2022-60 (Processo Sigiloso)</w:t>
      </w:r>
    </w:p>
    <w:p w14:paraId="29F4BA6A" w14:textId="77777777" w:rsidR="00B922B9" w:rsidRDefault="00B922B9" w:rsidP="00B922B9">
      <w:pPr>
        <w:tabs>
          <w:tab w:val="left" w:pos="7308"/>
        </w:tabs>
        <w:snapToGrid w:val="0"/>
        <w:spacing w:line="100" w:lineRule="atLeast"/>
        <w:ind w:left="567" w:hanging="567"/>
        <w:jc w:val="both"/>
        <w:rPr>
          <w:rFonts w:cs="Times New Roman"/>
        </w:rPr>
      </w:pPr>
      <w:r w:rsidRPr="00730129">
        <w:rPr>
          <w:rFonts w:cs="Times New Roman"/>
        </w:rPr>
        <w:t>Relator(a):</w:t>
      </w:r>
      <w:r>
        <w:rPr>
          <w:rFonts w:cs="Times New Roman"/>
        </w:rPr>
        <w:t xml:space="preserve"> </w:t>
      </w:r>
      <w:r w:rsidRPr="00730129">
        <w:rPr>
          <w:rFonts w:cs="Times New Roman"/>
        </w:rPr>
        <w:t>Cons.</w:t>
      </w:r>
      <w:r>
        <w:rPr>
          <w:rFonts w:cs="Times New Roman"/>
        </w:rPr>
        <w:t xml:space="preserve"> Oswaldo D’Albuquerque Lima Neto</w:t>
      </w:r>
    </w:p>
    <w:p w14:paraId="2CA02B22" w14:textId="77777777" w:rsidR="00B922B9" w:rsidRPr="00730129" w:rsidRDefault="00B922B9" w:rsidP="00B922B9">
      <w:pPr>
        <w:tabs>
          <w:tab w:val="left" w:pos="7308"/>
        </w:tabs>
        <w:snapToGrid w:val="0"/>
        <w:spacing w:line="100" w:lineRule="atLeast"/>
        <w:ind w:left="567" w:hanging="567"/>
        <w:jc w:val="both"/>
        <w:rPr>
          <w:rFonts w:cs="Times New Roman"/>
        </w:rPr>
      </w:pPr>
      <w:r w:rsidRPr="00180F34">
        <w:rPr>
          <w:rFonts w:cs="Times New Roman"/>
        </w:rPr>
        <w:t>Requerente: Corregedoria Nacional do Ministério Público</w:t>
      </w:r>
    </w:p>
    <w:p w14:paraId="17A37ACA" w14:textId="77777777" w:rsidR="00B922B9" w:rsidRPr="00730129" w:rsidRDefault="00B922B9" w:rsidP="00B922B9">
      <w:pPr>
        <w:tabs>
          <w:tab w:val="left" w:pos="7308"/>
        </w:tabs>
        <w:snapToGrid w:val="0"/>
        <w:spacing w:line="100" w:lineRule="atLeast"/>
        <w:ind w:left="567" w:hanging="567"/>
        <w:jc w:val="both"/>
        <w:rPr>
          <w:rFonts w:cs="Times New Roman"/>
        </w:rPr>
      </w:pPr>
      <w:r w:rsidRPr="00730129">
        <w:rPr>
          <w:rFonts w:cs="Times New Roman"/>
        </w:rPr>
        <w:t>Requerido:</w:t>
      </w:r>
      <w:r>
        <w:rPr>
          <w:rFonts w:cs="Times New Roman"/>
        </w:rPr>
        <w:t xml:space="preserve"> </w:t>
      </w:r>
      <w:r w:rsidRPr="00A71471">
        <w:rPr>
          <w:rFonts w:cs="Times New Roman"/>
        </w:rPr>
        <w:t>Membro do Ministério Público do Estado do Rio de Janeiro</w:t>
      </w:r>
    </w:p>
    <w:p w14:paraId="75AA5D23" w14:textId="77777777" w:rsidR="00B922B9" w:rsidRDefault="00B922B9" w:rsidP="00B922B9">
      <w:pPr>
        <w:tabs>
          <w:tab w:val="left" w:pos="7308"/>
        </w:tabs>
        <w:snapToGrid w:val="0"/>
        <w:spacing w:line="100" w:lineRule="atLeast"/>
        <w:jc w:val="both"/>
        <w:rPr>
          <w:rFonts w:cs="Times New Roman"/>
        </w:rPr>
      </w:pPr>
      <w:r w:rsidRPr="00730129">
        <w:rPr>
          <w:rFonts w:cs="Times New Roman"/>
        </w:rPr>
        <w:t>Objeto:</w:t>
      </w:r>
      <w:r>
        <w:rPr>
          <w:rFonts w:cs="Times New Roman"/>
        </w:rPr>
        <w:t xml:space="preserve"> Sindicância instaurada em desfavor de m</w:t>
      </w:r>
      <w:r w:rsidRPr="00A71471">
        <w:rPr>
          <w:rFonts w:cs="Times New Roman"/>
        </w:rPr>
        <w:t>embro do Ministério Público do Estado do Rio de Janeiro</w:t>
      </w:r>
      <w:r>
        <w:rPr>
          <w:rFonts w:cs="Times New Roman"/>
        </w:rPr>
        <w:t>.</w:t>
      </w:r>
    </w:p>
    <w:p w14:paraId="2EA9BA45" w14:textId="4367B799" w:rsidR="00B922B9" w:rsidRDefault="00B922B9" w:rsidP="00B922B9">
      <w:pPr>
        <w:tabs>
          <w:tab w:val="left" w:pos="7308"/>
        </w:tabs>
        <w:snapToGrid w:val="0"/>
        <w:spacing w:line="100" w:lineRule="atLeast"/>
        <w:jc w:val="both"/>
        <w:rPr>
          <w:rFonts w:cs="Times New Roman"/>
        </w:rPr>
      </w:pPr>
      <w:r w:rsidRPr="00B922B9">
        <w:rPr>
          <w:rFonts w:cs="Times New Roman"/>
          <w:b/>
          <w:bCs/>
        </w:rPr>
        <w:t>Deliberação:</w:t>
      </w:r>
      <w:r w:rsidRPr="00B922B9">
        <w:rPr>
          <w:rFonts w:cs="Times New Roman"/>
        </w:rPr>
        <w:t xml:space="preserve"> O Conselho, por unanimidade, decidiu pela prorrogação de prazo, por 90 (noventa) dias, a partir de 07 de julho do corrente ano, nos termos propostos pelo Relator. Ausentes, justificadamente, os Conselheiros Rinaldo Reis, Engels Muniz e Rodrigo Badaró.</w:t>
      </w:r>
    </w:p>
    <w:p w14:paraId="7CFB3275" w14:textId="4BCBB674" w:rsidR="00B922B9" w:rsidRDefault="00B922B9" w:rsidP="00B922B9">
      <w:pPr>
        <w:tabs>
          <w:tab w:val="left" w:pos="7308"/>
        </w:tabs>
        <w:snapToGrid w:val="0"/>
        <w:spacing w:line="100" w:lineRule="atLeast"/>
        <w:jc w:val="both"/>
        <w:rPr>
          <w:rFonts w:cs="Times New Roman"/>
        </w:rPr>
      </w:pPr>
    </w:p>
    <w:p w14:paraId="462A10B0" w14:textId="77777777" w:rsidR="00B922B9" w:rsidRPr="00B922B9" w:rsidRDefault="00B922B9" w:rsidP="00B922B9">
      <w:pPr>
        <w:pStyle w:val="Padro"/>
        <w:snapToGrid w:val="0"/>
        <w:spacing w:line="200" w:lineRule="atLeast"/>
        <w:ind w:left="556" w:hanging="556"/>
        <w:jc w:val="both"/>
        <w:rPr>
          <w:rFonts w:ascii="Times New Roman" w:eastAsia="SimSun" w:hAnsi="Times New Roman" w:cs="Times New Roman"/>
          <w:b/>
          <w:bCs/>
          <w:szCs w:val="24"/>
        </w:rPr>
      </w:pPr>
      <w:r w:rsidRPr="00B922B9">
        <w:rPr>
          <w:rFonts w:ascii="Times New Roman" w:eastAsia="SimSun" w:hAnsi="Times New Roman" w:cs="Times New Roman"/>
          <w:b/>
          <w:bCs/>
          <w:szCs w:val="24"/>
        </w:rPr>
        <w:t>14) Sindicância n.º 1.00142/2022-17</w:t>
      </w:r>
    </w:p>
    <w:p w14:paraId="56CF17C9" w14:textId="77777777" w:rsidR="00B922B9" w:rsidRPr="00B922B9" w:rsidRDefault="00B922B9" w:rsidP="00B922B9">
      <w:pPr>
        <w:pStyle w:val="Padro"/>
        <w:snapToGrid w:val="0"/>
        <w:spacing w:line="200" w:lineRule="atLeast"/>
        <w:ind w:left="556" w:hanging="556"/>
        <w:jc w:val="both"/>
        <w:rPr>
          <w:rFonts w:ascii="Times New Roman" w:eastAsia="SimSun" w:hAnsi="Times New Roman" w:cs="Times New Roman"/>
          <w:szCs w:val="24"/>
        </w:rPr>
      </w:pPr>
      <w:r w:rsidRPr="00B922B9">
        <w:rPr>
          <w:rFonts w:ascii="Times New Roman" w:eastAsia="SimSun" w:hAnsi="Times New Roman" w:cs="Times New Roman"/>
          <w:szCs w:val="24"/>
        </w:rPr>
        <w:t>Relator: Conselheiro Oswaldo D’Albuquerque Lima Neto</w:t>
      </w:r>
    </w:p>
    <w:p w14:paraId="61D070C7" w14:textId="77777777" w:rsidR="00B922B9" w:rsidRPr="00B922B9" w:rsidRDefault="00B922B9" w:rsidP="00B922B9">
      <w:pPr>
        <w:pStyle w:val="Padro"/>
        <w:snapToGrid w:val="0"/>
        <w:spacing w:line="200" w:lineRule="atLeast"/>
        <w:ind w:left="556" w:hanging="556"/>
        <w:jc w:val="both"/>
        <w:rPr>
          <w:rFonts w:ascii="Times New Roman" w:eastAsia="SimSun" w:hAnsi="Times New Roman" w:cs="Times New Roman"/>
          <w:szCs w:val="24"/>
        </w:rPr>
      </w:pPr>
      <w:r w:rsidRPr="00B922B9">
        <w:rPr>
          <w:rFonts w:ascii="Times New Roman" w:eastAsia="SimSun" w:hAnsi="Times New Roman" w:cs="Times New Roman"/>
          <w:szCs w:val="24"/>
        </w:rPr>
        <w:t>Requerente: Corregedoria Nacional do Ministério Público</w:t>
      </w:r>
    </w:p>
    <w:p w14:paraId="14837EAD" w14:textId="77777777" w:rsidR="00B922B9" w:rsidRPr="00B922B9" w:rsidRDefault="00B922B9" w:rsidP="00B922B9">
      <w:pPr>
        <w:pStyle w:val="Padro"/>
        <w:snapToGrid w:val="0"/>
        <w:spacing w:line="200" w:lineRule="atLeast"/>
        <w:ind w:left="556" w:hanging="556"/>
        <w:jc w:val="both"/>
        <w:rPr>
          <w:rFonts w:ascii="Times New Roman" w:eastAsia="SimSun" w:hAnsi="Times New Roman" w:cs="Times New Roman"/>
          <w:szCs w:val="24"/>
        </w:rPr>
      </w:pPr>
      <w:r w:rsidRPr="00B922B9">
        <w:rPr>
          <w:rFonts w:ascii="Times New Roman" w:eastAsia="SimSun" w:hAnsi="Times New Roman" w:cs="Times New Roman"/>
          <w:szCs w:val="24"/>
        </w:rPr>
        <w:t>Requerido: Membro do Ministério Público Federal</w:t>
      </w:r>
    </w:p>
    <w:p w14:paraId="139F7A68" w14:textId="77777777" w:rsidR="00B922B9" w:rsidRPr="00B922B9" w:rsidRDefault="00B922B9" w:rsidP="00B922B9">
      <w:pPr>
        <w:pStyle w:val="Padro"/>
        <w:snapToGrid w:val="0"/>
        <w:spacing w:line="200" w:lineRule="atLeast"/>
        <w:jc w:val="both"/>
        <w:rPr>
          <w:rFonts w:ascii="Times New Roman" w:eastAsia="SimSun" w:hAnsi="Times New Roman" w:cs="Times New Roman"/>
          <w:szCs w:val="24"/>
        </w:rPr>
      </w:pPr>
      <w:r w:rsidRPr="00B922B9">
        <w:rPr>
          <w:rFonts w:ascii="Times New Roman" w:eastAsia="SimSun" w:hAnsi="Times New Roman" w:cs="Times New Roman"/>
          <w:szCs w:val="24"/>
        </w:rPr>
        <w:t>Advogados: Felipe de Oliveira Mesquita – OAB/DF n.º 34.673; Andre Fonseca Roller –OAB/DF n.º 20.742; Fernando Gaião Torreão de Carvalho – OAB/DF n.º 20.800</w:t>
      </w:r>
    </w:p>
    <w:p w14:paraId="6827AD2A" w14:textId="5675EF2D" w:rsidR="00B922B9" w:rsidRDefault="00B922B9" w:rsidP="00B922B9">
      <w:pPr>
        <w:pStyle w:val="Padro"/>
        <w:snapToGrid w:val="0"/>
        <w:spacing w:line="200" w:lineRule="atLeast"/>
        <w:ind w:left="556" w:hanging="556"/>
        <w:jc w:val="both"/>
        <w:rPr>
          <w:rFonts w:ascii="Times New Roman" w:eastAsia="SimSun" w:hAnsi="Times New Roman" w:cs="Times New Roman"/>
          <w:szCs w:val="24"/>
        </w:rPr>
      </w:pPr>
      <w:r w:rsidRPr="00B922B9">
        <w:rPr>
          <w:rFonts w:ascii="Times New Roman" w:eastAsia="SimSun" w:hAnsi="Times New Roman" w:cs="Times New Roman"/>
          <w:szCs w:val="24"/>
        </w:rPr>
        <w:t>Objeto: Sindicância instaurada em desfavor de membro do Ministério Público Federal.</w:t>
      </w:r>
    </w:p>
    <w:p w14:paraId="1DF64BD0" w14:textId="63E05061" w:rsidR="00B922B9" w:rsidRDefault="00B922B9" w:rsidP="00B922B9">
      <w:pPr>
        <w:pStyle w:val="Padro"/>
        <w:snapToGrid w:val="0"/>
        <w:spacing w:line="200" w:lineRule="atLeast"/>
        <w:jc w:val="both"/>
        <w:rPr>
          <w:rFonts w:ascii="Times New Roman" w:eastAsia="SimSun" w:hAnsi="Times New Roman" w:cs="Times New Roman"/>
          <w:szCs w:val="24"/>
        </w:rPr>
      </w:pPr>
      <w:r w:rsidRPr="00B922B9">
        <w:rPr>
          <w:rFonts w:ascii="Times New Roman" w:eastAsia="SimSun" w:hAnsi="Times New Roman" w:cs="Times New Roman"/>
          <w:b/>
          <w:bCs/>
          <w:szCs w:val="24"/>
        </w:rPr>
        <w:t>Deliberação:</w:t>
      </w:r>
      <w:r w:rsidRPr="00B922B9">
        <w:rPr>
          <w:rFonts w:ascii="Times New Roman" w:eastAsia="SimSun" w:hAnsi="Times New Roman" w:cs="Times New Roman"/>
          <w:szCs w:val="24"/>
        </w:rPr>
        <w:t xml:space="preserve"> O Conselho, por unanimidade, decidiu pela prorrogação de prazo, por 90 (noventa) dias, a partir de 10 de junho de 2022, nos termos propostos pelo Relator. Ausentes, justificadamente, os Conselheiros Rinaldo Reis, Engels Muniz e Rodrigo Badaró.</w:t>
      </w:r>
    </w:p>
    <w:p w14:paraId="2F789266" w14:textId="3F9521E1" w:rsidR="00B922B9" w:rsidRDefault="00B922B9" w:rsidP="00B922B9">
      <w:pPr>
        <w:pStyle w:val="Padro"/>
        <w:snapToGrid w:val="0"/>
        <w:spacing w:line="200" w:lineRule="atLeast"/>
        <w:jc w:val="both"/>
        <w:rPr>
          <w:rFonts w:ascii="Times New Roman" w:eastAsia="SimSun" w:hAnsi="Times New Roman" w:cs="Times New Roman"/>
          <w:szCs w:val="24"/>
        </w:rPr>
      </w:pPr>
    </w:p>
    <w:p w14:paraId="6CDC5676" w14:textId="77777777" w:rsidR="00B922B9" w:rsidRPr="00B922B9" w:rsidRDefault="00B922B9" w:rsidP="00B922B9">
      <w:pPr>
        <w:tabs>
          <w:tab w:val="left" w:pos="7308"/>
        </w:tabs>
        <w:snapToGrid w:val="0"/>
        <w:spacing w:line="100" w:lineRule="atLeast"/>
        <w:ind w:left="567" w:hanging="567"/>
        <w:jc w:val="both"/>
        <w:rPr>
          <w:rFonts w:cs="Times New Roman"/>
          <w:b/>
          <w:bCs/>
        </w:rPr>
      </w:pPr>
      <w:r w:rsidRPr="00B922B9">
        <w:rPr>
          <w:rFonts w:cs="Times New Roman"/>
          <w:b/>
          <w:bCs/>
        </w:rPr>
        <w:t>15) Sindicância n° 1.00617/2022-39 (Processo Sigiloso)</w:t>
      </w:r>
    </w:p>
    <w:p w14:paraId="5BEDD637" w14:textId="77777777" w:rsidR="00B922B9" w:rsidRDefault="00B922B9" w:rsidP="00B922B9">
      <w:pPr>
        <w:tabs>
          <w:tab w:val="left" w:pos="7308"/>
        </w:tabs>
        <w:snapToGrid w:val="0"/>
        <w:spacing w:line="100" w:lineRule="atLeast"/>
        <w:ind w:left="567" w:hanging="567"/>
        <w:jc w:val="both"/>
        <w:rPr>
          <w:rFonts w:cs="Times New Roman"/>
        </w:rPr>
      </w:pPr>
      <w:r w:rsidRPr="00730129">
        <w:rPr>
          <w:rFonts w:cs="Times New Roman"/>
        </w:rPr>
        <w:t>Relator(a):</w:t>
      </w:r>
      <w:r>
        <w:rPr>
          <w:rFonts w:cs="Times New Roman"/>
        </w:rPr>
        <w:t xml:space="preserve"> </w:t>
      </w:r>
      <w:r w:rsidRPr="00730129">
        <w:rPr>
          <w:rFonts w:cs="Times New Roman"/>
        </w:rPr>
        <w:t>Cons.</w:t>
      </w:r>
      <w:r>
        <w:rPr>
          <w:rFonts w:cs="Times New Roman"/>
        </w:rPr>
        <w:t xml:space="preserve"> Oswaldo D’Albuquerque Lima Neto</w:t>
      </w:r>
    </w:p>
    <w:p w14:paraId="4E3FE4CE" w14:textId="77777777" w:rsidR="00B922B9" w:rsidRPr="00730129" w:rsidRDefault="00B922B9" w:rsidP="00B922B9">
      <w:pPr>
        <w:tabs>
          <w:tab w:val="left" w:pos="7308"/>
        </w:tabs>
        <w:snapToGrid w:val="0"/>
        <w:spacing w:line="100" w:lineRule="atLeast"/>
        <w:ind w:left="567" w:hanging="567"/>
        <w:jc w:val="both"/>
        <w:rPr>
          <w:rFonts w:cs="Times New Roman"/>
        </w:rPr>
      </w:pPr>
      <w:r w:rsidRPr="00842405">
        <w:rPr>
          <w:rFonts w:cs="Times New Roman"/>
        </w:rPr>
        <w:t>Requerente: Corregedoria Nacional do Ministério Público</w:t>
      </w:r>
    </w:p>
    <w:p w14:paraId="0439911A" w14:textId="77777777" w:rsidR="00B922B9" w:rsidRPr="00730129" w:rsidRDefault="00B922B9" w:rsidP="00B922B9">
      <w:pPr>
        <w:tabs>
          <w:tab w:val="left" w:pos="7308"/>
        </w:tabs>
        <w:snapToGrid w:val="0"/>
        <w:spacing w:line="100" w:lineRule="atLeast"/>
        <w:ind w:left="567" w:hanging="567"/>
        <w:jc w:val="both"/>
        <w:rPr>
          <w:rFonts w:cs="Times New Roman"/>
        </w:rPr>
      </w:pPr>
      <w:r w:rsidRPr="00730129">
        <w:rPr>
          <w:rFonts w:cs="Times New Roman"/>
        </w:rPr>
        <w:t>Requerido:</w:t>
      </w:r>
      <w:r>
        <w:rPr>
          <w:rFonts w:cs="Times New Roman"/>
        </w:rPr>
        <w:t xml:space="preserve"> </w:t>
      </w:r>
      <w:r w:rsidRPr="005E686E">
        <w:rPr>
          <w:rFonts w:cs="Times New Roman"/>
        </w:rPr>
        <w:t xml:space="preserve">Membro do Ministério Público </w:t>
      </w:r>
      <w:r>
        <w:rPr>
          <w:rFonts w:cs="Times New Roman"/>
        </w:rPr>
        <w:t>do Estado do Amazonas</w:t>
      </w:r>
    </w:p>
    <w:p w14:paraId="2F8032E4" w14:textId="1B4D3A2B" w:rsidR="00B922B9" w:rsidRDefault="00B922B9" w:rsidP="00B922B9">
      <w:pPr>
        <w:tabs>
          <w:tab w:val="left" w:pos="7308"/>
        </w:tabs>
        <w:snapToGrid w:val="0"/>
        <w:spacing w:line="100" w:lineRule="atLeast"/>
        <w:jc w:val="both"/>
        <w:rPr>
          <w:rFonts w:cs="Times New Roman"/>
        </w:rPr>
      </w:pPr>
      <w:r w:rsidRPr="00730129">
        <w:rPr>
          <w:rFonts w:cs="Times New Roman"/>
        </w:rPr>
        <w:t>Objeto:</w:t>
      </w:r>
      <w:r>
        <w:rPr>
          <w:rFonts w:cs="Times New Roman"/>
        </w:rPr>
        <w:t xml:space="preserve"> Sindicância instaurada em desfavor de m</w:t>
      </w:r>
      <w:r w:rsidRPr="005E686E">
        <w:rPr>
          <w:rFonts w:cs="Times New Roman"/>
        </w:rPr>
        <w:t xml:space="preserve">embro do Ministério Público </w:t>
      </w:r>
      <w:r>
        <w:rPr>
          <w:rFonts w:cs="Times New Roman"/>
        </w:rPr>
        <w:t>do Estado do Amazonas.</w:t>
      </w:r>
    </w:p>
    <w:p w14:paraId="014B1385" w14:textId="65270826" w:rsidR="00B922B9" w:rsidRDefault="00B922B9" w:rsidP="00B922B9">
      <w:pPr>
        <w:tabs>
          <w:tab w:val="left" w:pos="7308"/>
        </w:tabs>
        <w:snapToGrid w:val="0"/>
        <w:spacing w:line="100" w:lineRule="atLeast"/>
        <w:jc w:val="both"/>
        <w:rPr>
          <w:rFonts w:cs="Times New Roman"/>
        </w:rPr>
      </w:pPr>
      <w:r w:rsidRPr="00B922B9">
        <w:rPr>
          <w:rFonts w:cs="Times New Roman"/>
          <w:b/>
          <w:bCs/>
        </w:rPr>
        <w:t>Deliberação:</w:t>
      </w:r>
      <w:r w:rsidRPr="00B922B9">
        <w:rPr>
          <w:rFonts w:cs="Times New Roman"/>
        </w:rPr>
        <w:t xml:space="preserve"> O Conselho, por unanimidade, decidiu pela prorrogação de prazo, por 90 (noventa) dias, a partir de 13 de julho do corrente ano, nos termos propostos pelo Relator. Ausentes, justificadamente, os Conselheiros Rinaldo Reis, Engels Muniz e Rodrigo Badaró.</w:t>
      </w:r>
    </w:p>
    <w:p w14:paraId="25707478" w14:textId="6630F130" w:rsidR="00B922B9" w:rsidRDefault="00B922B9" w:rsidP="00B922B9">
      <w:pPr>
        <w:tabs>
          <w:tab w:val="left" w:pos="7308"/>
        </w:tabs>
        <w:snapToGrid w:val="0"/>
        <w:spacing w:line="100" w:lineRule="atLeast"/>
        <w:jc w:val="both"/>
        <w:rPr>
          <w:rFonts w:cs="Times New Roman"/>
        </w:rPr>
      </w:pPr>
    </w:p>
    <w:p w14:paraId="77A11CEF" w14:textId="77777777" w:rsidR="005F595E" w:rsidRPr="005F595E" w:rsidRDefault="00B922B9" w:rsidP="005F595E">
      <w:pPr>
        <w:tabs>
          <w:tab w:val="left" w:pos="7308"/>
        </w:tabs>
        <w:snapToGrid w:val="0"/>
        <w:spacing w:line="100" w:lineRule="atLeast"/>
        <w:ind w:left="567" w:hanging="567"/>
        <w:jc w:val="both"/>
        <w:rPr>
          <w:rFonts w:cs="Times New Roman"/>
          <w:b/>
          <w:bCs/>
        </w:rPr>
      </w:pPr>
      <w:r w:rsidRPr="005F595E">
        <w:rPr>
          <w:rFonts w:cs="Times New Roman"/>
          <w:b/>
          <w:bCs/>
        </w:rPr>
        <w:t xml:space="preserve">16) </w:t>
      </w:r>
      <w:r w:rsidR="005F595E" w:rsidRPr="005F595E">
        <w:rPr>
          <w:rFonts w:cs="Times New Roman"/>
          <w:b/>
          <w:bCs/>
        </w:rPr>
        <w:t>Processo Administrativo Disciplinar n° 1.00120/2022-10 (Processo Sigiloso)</w:t>
      </w:r>
    </w:p>
    <w:p w14:paraId="7ADFEB57" w14:textId="77777777" w:rsidR="005F595E" w:rsidRDefault="005F595E" w:rsidP="005F595E">
      <w:pPr>
        <w:tabs>
          <w:tab w:val="left" w:pos="7308"/>
        </w:tabs>
        <w:snapToGrid w:val="0"/>
        <w:spacing w:line="100" w:lineRule="atLeast"/>
        <w:ind w:left="567" w:hanging="567"/>
        <w:jc w:val="both"/>
        <w:rPr>
          <w:rFonts w:cs="Times New Roman"/>
        </w:rPr>
      </w:pPr>
      <w:r w:rsidRPr="008465D3">
        <w:rPr>
          <w:rFonts w:cs="Times New Roman"/>
        </w:rPr>
        <w:t>Relator(a):</w:t>
      </w:r>
      <w:r>
        <w:rPr>
          <w:rFonts w:cs="Times New Roman"/>
        </w:rPr>
        <w:t xml:space="preserve"> </w:t>
      </w:r>
      <w:r w:rsidRPr="008465D3">
        <w:rPr>
          <w:rFonts w:cs="Times New Roman"/>
        </w:rPr>
        <w:t xml:space="preserve">Cons. </w:t>
      </w:r>
      <w:r>
        <w:rPr>
          <w:rFonts w:cs="Times New Roman"/>
        </w:rPr>
        <w:t>Engels Augusto Muniz</w:t>
      </w:r>
    </w:p>
    <w:p w14:paraId="7B5465CF" w14:textId="77777777" w:rsidR="005F595E" w:rsidRPr="008465D3" w:rsidRDefault="005F595E" w:rsidP="005F595E">
      <w:pPr>
        <w:tabs>
          <w:tab w:val="left" w:pos="7308"/>
        </w:tabs>
        <w:snapToGrid w:val="0"/>
        <w:spacing w:line="100" w:lineRule="atLeast"/>
        <w:ind w:left="567" w:hanging="567"/>
        <w:jc w:val="both"/>
        <w:rPr>
          <w:rFonts w:cs="Times New Roman"/>
        </w:rPr>
      </w:pPr>
      <w:r w:rsidRPr="008465D3">
        <w:rPr>
          <w:rFonts w:cs="Times New Roman"/>
        </w:rPr>
        <w:t>Requerente:</w:t>
      </w:r>
      <w:r>
        <w:rPr>
          <w:rFonts w:cs="Times New Roman"/>
        </w:rPr>
        <w:t xml:space="preserve"> Sigiloso</w:t>
      </w:r>
    </w:p>
    <w:p w14:paraId="6FD2A41E" w14:textId="77777777" w:rsidR="005F595E" w:rsidRDefault="005F595E" w:rsidP="005F595E">
      <w:pPr>
        <w:tabs>
          <w:tab w:val="left" w:pos="7308"/>
        </w:tabs>
        <w:snapToGrid w:val="0"/>
        <w:spacing w:line="100" w:lineRule="atLeast"/>
        <w:ind w:left="567" w:hanging="567"/>
        <w:jc w:val="both"/>
        <w:rPr>
          <w:rFonts w:cs="Times New Roman"/>
        </w:rPr>
      </w:pPr>
      <w:r w:rsidRPr="008465D3">
        <w:rPr>
          <w:rFonts w:cs="Times New Roman"/>
        </w:rPr>
        <w:t>Requerido:</w:t>
      </w:r>
      <w:r>
        <w:rPr>
          <w:rFonts w:cs="Times New Roman"/>
        </w:rPr>
        <w:t xml:space="preserve"> Sigiloso</w:t>
      </w:r>
    </w:p>
    <w:p w14:paraId="7EEEFEB7" w14:textId="77777777" w:rsidR="005F595E" w:rsidRPr="008465D3" w:rsidRDefault="005F595E" w:rsidP="005F595E">
      <w:pPr>
        <w:tabs>
          <w:tab w:val="left" w:pos="7308"/>
        </w:tabs>
        <w:snapToGrid w:val="0"/>
        <w:spacing w:line="100" w:lineRule="atLeast"/>
        <w:ind w:left="567" w:hanging="567"/>
        <w:jc w:val="both"/>
        <w:rPr>
          <w:rFonts w:cs="Times New Roman"/>
        </w:rPr>
      </w:pPr>
      <w:r>
        <w:rPr>
          <w:rFonts w:cs="Times New Roman"/>
        </w:rPr>
        <w:t xml:space="preserve">Interessado: </w:t>
      </w:r>
      <w:r>
        <w:t>Sigiloso</w:t>
      </w:r>
    </w:p>
    <w:p w14:paraId="31AEC15F" w14:textId="77777777" w:rsidR="005F595E" w:rsidRPr="009C05A6" w:rsidRDefault="005F595E" w:rsidP="005F595E">
      <w:pPr>
        <w:tabs>
          <w:tab w:val="left" w:pos="7308"/>
        </w:tabs>
        <w:snapToGrid w:val="0"/>
        <w:spacing w:line="100" w:lineRule="atLeast"/>
        <w:jc w:val="both"/>
        <w:rPr>
          <w:rFonts w:cs="Times New Roman"/>
          <w:color w:val="000000"/>
        </w:rPr>
      </w:pPr>
      <w:r>
        <w:rPr>
          <w:rFonts w:cs="Times New Roman"/>
        </w:rPr>
        <w:t>Advogados</w:t>
      </w:r>
      <w:r w:rsidRPr="008465D3">
        <w:rPr>
          <w:rFonts w:cs="Times New Roman"/>
        </w:rPr>
        <w:t>:</w:t>
      </w:r>
      <w:r>
        <w:rPr>
          <w:rFonts w:cs="Times New Roman"/>
        </w:rPr>
        <w:t xml:space="preserve"> </w:t>
      </w:r>
      <w:r>
        <w:t xml:space="preserve">Martha Menezes – OAB/BA n.º 25.674 e Manoel Joaquim Pinto Rodrigues da Costa – OAB/BA n.º </w:t>
      </w:r>
      <w:r w:rsidRPr="009C05A6">
        <w:rPr>
          <w:rFonts w:cs="Times New Roman"/>
          <w:color w:val="000000"/>
        </w:rPr>
        <w:t>11.024</w:t>
      </w:r>
    </w:p>
    <w:p w14:paraId="183D1BFA" w14:textId="77777777" w:rsidR="005F595E" w:rsidRPr="009C05A6" w:rsidRDefault="005F595E" w:rsidP="005F595E">
      <w:pPr>
        <w:tabs>
          <w:tab w:val="left" w:pos="7308"/>
        </w:tabs>
        <w:snapToGrid w:val="0"/>
        <w:spacing w:line="100" w:lineRule="atLeast"/>
        <w:jc w:val="both"/>
        <w:rPr>
          <w:rFonts w:cs="Times New Roman"/>
          <w:color w:val="000000"/>
        </w:rPr>
      </w:pPr>
      <w:r w:rsidRPr="009C05A6">
        <w:rPr>
          <w:rFonts w:cs="Times New Roman"/>
          <w:color w:val="000000"/>
        </w:rPr>
        <w:t xml:space="preserve">Objeto: </w:t>
      </w:r>
      <w:r w:rsidRPr="009C05A6">
        <w:rPr>
          <w:rFonts w:cs="Times New Roman"/>
          <w:color w:val="000000"/>
          <w:shd w:val="clear" w:color="auto" w:fill="FFFFFF"/>
        </w:rPr>
        <w:t>Procedimento Administrativo Disciplinar instaurado a partir da apuração realizada na Reclamação Disciplinar nº 1.01077/2020-30.</w:t>
      </w:r>
    </w:p>
    <w:p w14:paraId="62643628" w14:textId="48ADD0D0" w:rsidR="005F595E" w:rsidRDefault="005F595E" w:rsidP="005F595E">
      <w:pPr>
        <w:tabs>
          <w:tab w:val="left" w:pos="7308"/>
        </w:tabs>
        <w:snapToGrid w:val="0"/>
        <w:spacing w:line="100" w:lineRule="atLeast"/>
        <w:jc w:val="both"/>
        <w:rPr>
          <w:rFonts w:cs="Times New Roman"/>
        </w:rPr>
      </w:pPr>
      <w:r w:rsidRPr="005F595E">
        <w:rPr>
          <w:rFonts w:cs="Times New Roman"/>
          <w:b/>
          <w:bCs/>
        </w:rPr>
        <w:t>De</w:t>
      </w:r>
      <w:r>
        <w:rPr>
          <w:rFonts w:cs="Times New Roman"/>
          <w:b/>
          <w:bCs/>
        </w:rPr>
        <w:t>liberação</w:t>
      </w:r>
      <w:r w:rsidRPr="005F595E">
        <w:rPr>
          <w:rFonts w:cs="Times New Roman"/>
        </w:rPr>
        <w:t>: O Conselho, por unanimidade, decidiu pela prorrogação de prazo, por 90 (noventa) dias, a partir de 26 de julho do corrente ano, nos termos propostos pelo Relator. Ausentes, justificadamente, os Conselheiros Rinaldo Reis, Engels Muniz e Rodrigo Badaró.</w:t>
      </w:r>
    </w:p>
    <w:p w14:paraId="4F30A91B" w14:textId="18D46014" w:rsidR="005F595E" w:rsidRDefault="005F595E" w:rsidP="005F595E">
      <w:pPr>
        <w:tabs>
          <w:tab w:val="left" w:pos="7308"/>
        </w:tabs>
        <w:snapToGrid w:val="0"/>
        <w:spacing w:line="100" w:lineRule="atLeast"/>
        <w:jc w:val="both"/>
        <w:rPr>
          <w:rFonts w:cs="Times New Roman"/>
        </w:rPr>
      </w:pPr>
    </w:p>
    <w:p w14:paraId="7FD12631" w14:textId="77777777" w:rsidR="005F595E" w:rsidRPr="005F595E" w:rsidRDefault="005F595E" w:rsidP="005F595E">
      <w:pPr>
        <w:snapToGrid w:val="0"/>
        <w:spacing w:line="198" w:lineRule="atLeast"/>
        <w:ind w:left="567" w:hanging="567"/>
        <w:jc w:val="both"/>
        <w:rPr>
          <w:rFonts w:eastAsia="Times New Roman" w:cs="Arial"/>
          <w:b/>
          <w:bCs/>
          <w:color w:val="000000"/>
        </w:rPr>
      </w:pPr>
      <w:r w:rsidRPr="005F595E">
        <w:rPr>
          <w:rFonts w:cs="Times New Roman"/>
          <w:b/>
          <w:bCs/>
        </w:rPr>
        <w:t xml:space="preserve">17) </w:t>
      </w:r>
      <w:r w:rsidRPr="005F595E">
        <w:rPr>
          <w:rFonts w:eastAsia="Times New Roman" w:cs="Arial"/>
          <w:b/>
          <w:bCs/>
          <w:color w:val="000000"/>
        </w:rPr>
        <w:t>Revisão de Processo Disciplinar n° 1.00874/2021-26</w:t>
      </w:r>
    </w:p>
    <w:p w14:paraId="15B330CC" w14:textId="77777777" w:rsidR="005F595E" w:rsidRDefault="005F595E" w:rsidP="005F595E">
      <w:pPr>
        <w:snapToGrid w:val="0"/>
        <w:spacing w:line="198" w:lineRule="atLeast"/>
        <w:ind w:left="567" w:hanging="567"/>
        <w:jc w:val="both"/>
        <w:rPr>
          <w:rFonts w:eastAsia="Times New Roman" w:cs="Arial"/>
          <w:color w:val="000000"/>
        </w:rPr>
      </w:pPr>
      <w:r w:rsidRPr="00767C6D">
        <w:rPr>
          <w:rFonts w:eastAsia="Times New Roman" w:cs="Arial"/>
          <w:color w:val="000000"/>
        </w:rPr>
        <w:t>Relator:</w:t>
      </w:r>
      <w:r>
        <w:rPr>
          <w:rFonts w:eastAsia="Times New Roman" w:cs="Arial"/>
          <w:color w:val="000000"/>
        </w:rPr>
        <w:t xml:space="preserve"> </w:t>
      </w:r>
      <w:r w:rsidRPr="00767C6D">
        <w:rPr>
          <w:rFonts w:eastAsia="Times New Roman" w:cs="Arial"/>
          <w:color w:val="000000"/>
        </w:rPr>
        <w:t>Cons. Ângelo Fabiano Farias da Costa</w:t>
      </w:r>
    </w:p>
    <w:p w14:paraId="1663B37D" w14:textId="77777777" w:rsidR="005F595E" w:rsidRPr="00767C6D" w:rsidRDefault="005F595E" w:rsidP="005F595E">
      <w:pPr>
        <w:snapToGrid w:val="0"/>
        <w:spacing w:line="198" w:lineRule="atLeast"/>
        <w:ind w:left="567" w:hanging="567"/>
        <w:jc w:val="both"/>
        <w:rPr>
          <w:rFonts w:eastAsia="Times New Roman" w:cs="Arial"/>
          <w:color w:val="000000"/>
        </w:rPr>
      </w:pPr>
      <w:r w:rsidRPr="00767C6D">
        <w:rPr>
          <w:rFonts w:eastAsia="Times New Roman" w:cs="Arial"/>
          <w:color w:val="000000"/>
        </w:rPr>
        <w:t>Requerente:</w:t>
      </w:r>
      <w:r>
        <w:rPr>
          <w:rFonts w:eastAsia="Times New Roman" w:cs="Arial"/>
          <w:color w:val="000000"/>
        </w:rPr>
        <w:t xml:space="preserve"> </w:t>
      </w:r>
      <w:r w:rsidRPr="00767C6D">
        <w:rPr>
          <w:rFonts w:eastAsia="Times New Roman" w:cs="Arial"/>
          <w:color w:val="000000"/>
        </w:rPr>
        <w:t>Luiz Eduardo Martins Jacob Filho</w:t>
      </w:r>
    </w:p>
    <w:p w14:paraId="09E990CA" w14:textId="77777777" w:rsidR="005F595E" w:rsidRPr="00767C6D" w:rsidRDefault="005F595E" w:rsidP="005F595E">
      <w:pPr>
        <w:snapToGrid w:val="0"/>
        <w:spacing w:line="198" w:lineRule="atLeast"/>
        <w:ind w:left="567" w:hanging="567"/>
        <w:jc w:val="both"/>
        <w:rPr>
          <w:rFonts w:eastAsia="Times New Roman" w:cs="Arial"/>
          <w:color w:val="000000"/>
        </w:rPr>
      </w:pPr>
      <w:r w:rsidRPr="00767C6D">
        <w:rPr>
          <w:rFonts w:eastAsia="Times New Roman" w:cs="Arial"/>
          <w:color w:val="000000"/>
        </w:rPr>
        <w:t>Requerido:</w:t>
      </w:r>
      <w:r>
        <w:rPr>
          <w:rFonts w:eastAsia="Times New Roman" w:cs="Arial"/>
          <w:color w:val="000000"/>
        </w:rPr>
        <w:t xml:space="preserve"> </w:t>
      </w:r>
      <w:r w:rsidRPr="00767C6D">
        <w:rPr>
          <w:rFonts w:eastAsia="Times New Roman" w:cs="Arial"/>
          <w:color w:val="000000"/>
        </w:rPr>
        <w:t>Ministério Público do Estado de Mato Grosso</w:t>
      </w:r>
    </w:p>
    <w:p w14:paraId="606448B5" w14:textId="1FE77E85" w:rsidR="005F595E" w:rsidRDefault="005F595E" w:rsidP="005F595E">
      <w:pPr>
        <w:snapToGrid w:val="0"/>
        <w:spacing w:line="198" w:lineRule="atLeast"/>
        <w:jc w:val="both"/>
        <w:rPr>
          <w:rFonts w:eastAsia="Times New Roman" w:cs="Arial"/>
          <w:color w:val="000000"/>
        </w:rPr>
      </w:pPr>
      <w:r w:rsidRPr="00767C6D">
        <w:rPr>
          <w:rFonts w:eastAsia="Times New Roman" w:cs="Arial"/>
          <w:color w:val="000000"/>
        </w:rPr>
        <w:t>Objeto:</w:t>
      </w:r>
      <w:r>
        <w:rPr>
          <w:rFonts w:eastAsia="Times New Roman" w:cs="Arial"/>
          <w:color w:val="000000"/>
        </w:rPr>
        <w:t xml:space="preserve"> </w:t>
      </w:r>
      <w:r w:rsidRPr="00767C6D">
        <w:rPr>
          <w:rFonts w:eastAsia="Times New Roman" w:cs="Arial"/>
          <w:color w:val="000000"/>
        </w:rPr>
        <w:t>Ministério Público do Estado de Mato Grosso. Revisão da Sindicância Administrativa GEDOC nº 23.14.0024.0000006/2021-59, que tramitou na Corregedoria Geral do Ministério Público do Estado de Mato Grosso.</w:t>
      </w:r>
    </w:p>
    <w:p w14:paraId="0EED7D13" w14:textId="7D98366B" w:rsidR="005F595E" w:rsidRDefault="005F595E" w:rsidP="005F595E">
      <w:pPr>
        <w:snapToGrid w:val="0"/>
        <w:spacing w:line="198" w:lineRule="atLeast"/>
        <w:jc w:val="both"/>
        <w:rPr>
          <w:bCs/>
        </w:rPr>
      </w:pPr>
      <w:r>
        <w:rPr>
          <w:rFonts w:eastAsia="Times New Roman" w:cs="Arial"/>
          <w:b/>
          <w:bCs/>
          <w:color w:val="000000"/>
        </w:rPr>
        <w:t xml:space="preserve">Decisão: </w:t>
      </w:r>
      <w:r w:rsidRPr="00672FC5">
        <w:t>O Conselho, por unanimidade, j</w:t>
      </w:r>
      <w:r w:rsidRPr="00672FC5">
        <w:rPr>
          <w:bCs/>
        </w:rPr>
        <w:t xml:space="preserve">ulgou procedente a presente Revisão para instaurar Processo Administrativo Disciplinar em face de membro do Ministério Público do Estado de Mato Grosso, com indicação da aplicação da penalidade de suspensão, por 30 (trinta) dias, nos termos do voto do Relator. Ainda, </w:t>
      </w:r>
      <w:r>
        <w:rPr>
          <w:bCs/>
        </w:rPr>
        <w:t xml:space="preserve">por unanimidade, </w:t>
      </w:r>
      <w:r w:rsidRPr="00672FC5">
        <w:rPr>
          <w:bCs/>
        </w:rPr>
        <w:t>no que diz respeito ao Procedimento de Gestão Administrativa GEDOC nº 20.14.0024.0000040/2021-65, cuja cópia (fls. 640/743) foi juntada aos autos pelo Corregedor-</w:t>
      </w:r>
      <w:r w:rsidRPr="00AE2EF5">
        <w:rPr>
          <w:bCs/>
        </w:rPr>
        <w:t>Geral do MP/MT após a apresentação de alegações finais pelo requerido, determinou o desentranhamento dos presentes autos e envio à Corregedoria Nacional para análise</w:t>
      </w:r>
      <w:r>
        <w:rPr>
          <w:bCs/>
        </w:rPr>
        <w:t>, nos termos do voto do Relator. Ausentes, justificadamente, os Conselheiros Rinaldo Reis e Rodrigo Badaró.</w:t>
      </w:r>
    </w:p>
    <w:p w14:paraId="536CAC2B" w14:textId="0B15CCDC" w:rsidR="005F595E" w:rsidRDefault="005F595E" w:rsidP="005F595E">
      <w:pPr>
        <w:snapToGrid w:val="0"/>
        <w:spacing w:line="198" w:lineRule="atLeast"/>
        <w:jc w:val="both"/>
        <w:rPr>
          <w:bCs/>
        </w:rPr>
      </w:pPr>
    </w:p>
    <w:p w14:paraId="15797718" w14:textId="0DE92E0F" w:rsidR="005F595E" w:rsidRPr="005F595E" w:rsidRDefault="005F595E" w:rsidP="005F595E">
      <w:pPr>
        <w:tabs>
          <w:tab w:val="left" w:pos="7308"/>
        </w:tabs>
        <w:snapToGrid w:val="0"/>
        <w:spacing w:line="100" w:lineRule="atLeast"/>
        <w:jc w:val="both"/>
        <w:rPr>
          <w:rFonts w:cs="Times New Roman"/>
          <w:b/>
        </w:rPr>
      </w:pPr>
      <w:r w:rsidRPr="005F595E">
        <w:rPr>
          <w:b/>
        </w:rPr>
        <w:t xml:space="preserve">18) </w:t>
      </w:r>
      <w:r w:rsidRPr="005F595E">
        <w:rPr>
          <w:rFonts w:cs="Times New Roman"/>
          <w:b/>
        </w:rPr>
        <w:t>Reclamação para Preservação da Autonomia do Ministério Público</w:t>
      </w:r>
      <w:r w:rsidR="00C716AB">
        <w:rPr>
          <w:rFonts w:cs="Times New Roman"/>
          <w:b/>
        </w:rPr>
        <w:t xml:space="preserve"> </w:t>
      </w:r>
      <w:r w:rsidR="00C716AB" w:rsidRPr="005F595E">
        <w:rPr>
          <w:rFonts w:cs="Times New Roman"/>
          <w:b/>
          <w:bCs/>
        </w:rPr>
        <w:t>n°</w:t>
      </w:r>
      <w:r w:rsidR="00C716AB">
        <w:rPr>
          <w:rFonts w:cs="Times New Roman"/>
          <w:b/>
          <w:bCs/>
        </w:rPr>
        <w:t xml:space="preserve"> 1.01045/2020-99</w:t>
      </w:r>
      <w:r w:rsidR="00C716AB" w:rsidRPr="005F595E">
        <w:rPr>
          <w:rFonts w:cs="Times New Roman"/>
          <w:b/>
          <w:bCs/>
        </w:rPr>
        <w:t xml:space="preserve"> </w:t>
      </w:r>
      <w:r w:rsidRPr="005F595E">
        <w:rPr>
          <w:rFonts w:cs="Times New Roman"/>
          <w:b/>
        </w:rPr>
        <w:t>(Embargos de Declaração)</w:t>
      </w:r>
    </w:p>
    <w:p w14:paraId="6FDA88D7" w14:textId="11EE2C61" w:rsidR="005F595E" w:rsidRPr="009908DC" w:rsidRDefault="005F595E" w:rsidP="005F595E">
      <w:pPr>
        <w:tabs>
          <w:tab w:val="left" w:pos="7308"/>
        </w:tabs>
        <w:snapToGrid w:val="0"/>
        <w:spacing w:line="100" w:lineRule="atLeast"/>
        <w:ind w:left="567" w:hanging="567"/>
        <w:jc w:val="both"/>
        <w:rPr>
          <w:rFonts w:cs="Times New Roman"/>
        </w:rPr>
      </w:pPr>
      <w:r w:rsidRPr="009908DC">
        <w:rPr>
          <w:rFonts w:cs="Times New Roman"/>
        </w:rPr>
        <w:t xml:space="preserve">Relator: </w:t>
      </w:r>
      <w:r w:rsidRPr="009908DC">
        <w:t>Cons. Rogério Magnus Varela Gonçalves</w:t>
      </w:r>
    </w:p>
    <w:p w14:paraId="2DC097FE" w14:textId="77777777" w:rsidR="005F595E" w:rsidRPr="009908DC" w:rsidRDefault="005F595E" w:rsidP="005F595E">
      <w:pPr>
        <w:tabs>
          <w:tab w:val="left" w:pos="7308"/>
        </w:tabs>
        <w:snapToGrid w:val="0"/>
        <w:spacing w:line="100" w:lineRule="atLeast"/>
        <w:jc w:val="both"/>
        <w:rPr>
          <w:rFonts w:cs="Times New Roman"/>
        </w:rPr>
      </w:pPr>
      <w:r w:rsidRPr="009908DC">
        <w:rPr>
          <w:rFonts w:cs="Times New Roman"/>
        </w:rPr>
        <w:t>Embargantes: Ministério Público do Estado da Paraíba; Associação Nacional dos Membros do Ministério Público – CONAMP</w:t>
      </w:r>
    </w:p>
    <w:p w14:paraId="5093B6BA" w14:textId="77777777" w:rsidR="005F595E" w:rsidRPr="009908DC" w:rsidRDefault="005F595E" w:rsidP="005F595E">
      <w:pPr>
        <w:tabs>
          <w:tab w:val="left" w:pos="7308"/>
        </w:tabs>
        <w:snapToGrid w:val="0"/>
        <w:spacing w:line="100" w:lineRule="atLeast"/>
        <w:ind w:left="567" w:hanging="567"/>
        <w:jc w:val="both"/>
        <w:rPr>
          <w:rFonts w:cs="Times New Roman"/>
        </w:rPr>
      </w:pPr>
      <w:r w:rsidRPr="009908DC">
        <w:rPr>
          <w:rFonts w:cs="Times New Roman"/>
        </w:rPr>
        <w:t>Embargado: Ministério Público do Trabalho</w:t>
      </w:r>
    </w:p>
    <w:p w14:paraId="4DD5D409" w14:textId="39907ABB" w:rsidR="005F595E" w:rsidRDefault="005F595E" w:rsidP="005F595E">
      <w:pPr>
        <w:tabs>
          <w:tab w:val="left" w:pos="7308"/>
        </w:tabs>
        <w:snapToGrid w:val="0"/>
        <w:spacing w:line="100" w:lineRule="atLeast"/>
        <w:jc w:val="both"/>
        <w:rPr>
          <w:rFonts w:cs="Times New Roman"/>
        </w:rPr>
      </w:pPr>
      <w:r w:rsidRPr="009908DC">
        <w:rPr>
          <w:rFonts w:cs="Times New Roman"/>
        </w:rPr>
        <w:t>Objeto: Ministério Público do Estado da Paraíba. Denúncia anônima relativa à suposta prática de “assédio moral por sobrecarga de trabalho” em face de servidores estatutários do Poder Judiciário estadual. Alegação de invasão de atribuições por parte do Parquet laboral. Pedido de liminar.</w:t>
      </w:r>
    </w:p>
    <w:p w14:paraId="6C0131B6" w14:textId="77777777" w:rsidR="005F595E" w:rsidRPr="005F595E" w:rsidRDefault="005F595E" w:rsidP="005F595E">
      <w:pPr>
        <w:pStyle w:val="Padro"/>
        <w:snapToGrid w:val="0"/>
        <w:spacing w:line="200" w:lineRule="atLeast"/>
        <w:jc w:val="both"/>
        <w:rPr>
          <w:rFonts w:ascii="Times New Roman" w:eastAsia="SimSun" w:hAnsi="Times New Roman" w:cs="Times New Roman"/>
          <w:szCs w:val="24"/>
        </w:rPr>
      </w:pPr>
      <w:r w:rsidRPr="005F595E">
        <w:rPr>
          <w:rFonts w:ascii="Times New Roman" w:eastAsia="SimSun" w:hAnsi="Times New Roman" w:cs="Times New Roman"/>
          <w:b/>
          <w:bCs/>
          <w:szCs w:val="24"/>
        </w:rPr>
        <w:t>Decisão:</w:t>
      </w:r>
      <w:r w:rsidRPr="005F595E">
        <w:rPr>
          <w:rFonts w:ascii="Times New Roman" w:eastAsia="SimSun" w:hAnsi="Times New Roman" w:cs="Times New Roman"/>
          <w:szCs w:val="24"/>
        </w:rPr>
        <w:t xml:space="preserve"> O Conselho, por unanimidade, negou provimento aos Embargos de Declaração, nos termos do voto da Relatora originária, a então Conselheira Sandra Krieger, sucedida pelo Conselheiro Rogério Varela. Ausentes, justificadamente, o Presidente do CNMP, Antônio Augusto Brandão de Aras, e os Conselheiros Engels Muniz e Ângelo Fabiano.</w:t>
      </w:r>
    </w:p>
    <w:p w14:paraId="76C12DA6" w14:textId="474D3C3F" w:rsidR="005F595E" w:rsidRDefault="005F595E" w:rsidP="005F595E">
      <w:pPr>
        <w:tabs>
          <w:tab w:val="left" w:pos="7308"/>
        </w:tabs>
        <w:snapToGrid w:val="0"/>
        <w:spacing w:line="100" w:lineRule="atLeast"/>
        <w:jc w:val="both"/>
        <w:rPr>
          <w:rFonts w:cs="Times New Roman"/>
        </w:rPr>
      </w:pPr>
    </w:p>
    <w:p w14:paraId="29CADB06" w14:textId="77777777" w:rsidR="005F595E" w:rsidRPr="005F595E" w:rsidRDefault="005F595E" w:rsidP="005F595E">
      <w:pPr>
        <w:tabs>
          <w:tab w:val="left" w:pos="7308"/>
        </w:tabs>
        <w:snapToGrid w:val="0"/>
        <w:spacing w:line="100" w:lineRule="atLeast"/>
        <w:ind w:left="567" w:hanging="567"/>
        <w:jc w:val="both"/>
        <w:rPr>
          <w:rFonts w:cs="Times New Roman"/>
          <w:b/>
          <w:bCs/>
        </w:rPr>
      </w:pPr>
      <w:r w:rsidRPr="005F595E">
        <w:rPr>
          <w:rFonts w:cs="Times New Roman"/>
          <w:b/>
          <w:bCs/>
        </w:rPr>
        <w:t>19) Procedimento de Controle Administrativo n° 1.00520/2018-21 (Recurso Interno)</w:t>
      </w:r>
    </w:p>
    <w:p w14:paraId="66413850" w14:textId="77777777" w:rsidR="005F595E" w:rsidRPr="00B44F24" w:rsidRDefault="005F595E" w:rsidP="005F595E">
      <w:pPr>
        <w:tabs>
          <w:tab w:val="left" w:pos="7308"/>
        </w:tabs>
        <w:snapToGrid w:val="0"/>
        <w:spacing w:line="100" w:lineRule="atLeast"/>
        <w:ind w:left="567" w:hanging="567"/>
        <w:jc w:val="both"/>
        <w:rPr>
          <w:rFonts w:cs="Times New Roman"/>
        </w:rPr>
      </w:pPr>
      <w:r w:rsidRPr="00B44F24">
        <w:rPr>
          <w:rFonts w:cs="Times New Roman"/>
        </w:rPr>
        <w:t>R</w:t>
      </w:r>
      <w:r>
        <w:rPr>
          <w:rFonts w:cs="Times New Roman"/>
        </w:rPr>
        <w:t>elator</w:t>
      </w:r>
      <w:r w:rsidRPr="00B44F24">
        <w:rPr>
          <w:rFonts w:cs="Times New Roman"/>
        </w:rPr>
        <w:t>: Cons. Antônio Edílio Magalhães Teixeira</w:t>
      </w:r>
    </w:p>
    <w:p w14:paraId="6F1A4BAC" w14:textId="77777777" w:rsidR="005F595E" w:rsidRPr="00B44F24" w:rsidRDefault="005F595E" w:rsidP="005F595E">
      <w:pPr>
        <w:tabs>
          <w:tab w:val="left" w:pos="7308"/>
        </w:tabs>
        <w:snapToGrid w:val="0"/>
        <w:spacing w:line="100" w:lineRule="atLeast"/>
        <w:ind w:left="567" w:hanging="567"/>
        <w:jc w:val="both"/>
        <w:rPr>
          <w:rFonts w:cs="Times New Roman"/>
        </w:rPr>
      </w:pPr>
      <w:r w:rsidRPr="00B44F24">
        <w:rPr>
          <w:rFonts w:cs="Times New Roman"/>
        </w:rPr>
        <w:t>R</w:t>
      </w:r>
      <w:r>
        <w:rPr>
          <w:rFonts w:cs="Times New Roman"/>
        </w:rPr>
        <w:t>ecorrente</w:t>
      </w:r>
      <w:r w:rsidRPr="00B44F24">
        <w:rPr>
          <w:rFonts w:cs="Times New Roman"/>
        </w:rPr>
        <w:t>: Germano Cardoso Sociedade Individual de Advocacia</w:t>
      </w:r>
    </w:p>
    <w:p w14:paraId="5ED5F3ED" w14:textId="77777777" w:rsidR="005F595E" w:rsidRPr="00B44F24" w:rsidRDefault="005F595E" w:rsidP="005F595E">
      <w:pPr>
        <w:tabs>
          <w:tab w:val="left" w:pos="7308"/>
        </w:tabs>
        <w:snapToGrid w:val="0"/>
        <w:spacing w:line="100" w:lineRule="atLeast"/>
        <w:ind w:left="567" w:hanging="567"/>
        <w:jc w:val="both"/>
        <w:rPr>
          <w:rFonts w:cs="Times New Roman"/>
        </w:rPr>
      </w:pPr>
      <w:r w:rsidRPr="00B44F24">
        <w:rPr>
          <w:rFonts w:cs="Times New Roman"/>
        </w:rPr>
        <w:t>R</w:t>
      </w:r>
      <w:r>
        <w:rPr>
          <w:rFonts w:cs="Times New Roman"/>
        </w:rPr>
        <w:t>ecorrido</w:t>
      </w:r>
      <w:r w:rsidRPr="00B44F24">
        <w:rPr>
          <w:rFonts w:cs="Times New Roman"/>
        </w:rPr>
        <w:t>: Ministério Público do Estado do Maranhão</w:t>
      </w:r>
    </w:p>
    <w:p w14:paraId="50FBC169" w14:textId="505F78FD" w:rsidR="005F595E" w:rsidRDefault="005F595E" w:rsidP="005F595E">
      <w:pPr>
        <w:tabs>
          <w:tab w:val="left" w:pos="7308"/>
        </w:tabs>
        <w:snapToGrid w:val="0"/>
        <w:spacing w:line="100" w:lineRule="atLeast"/>
        <w:jc w:val="both"/>
        <w:rPr>
          <w:rFonts w:cs="Times New Roman"/>
        </w:rPr>
      </w:pPr>
      <w:r w:rsidRPr="00B44F24">
        <w:rPr>
          <w:rFonts w:cs="Times New Roman"/>
        </w:rPr>
        <w:t>O</w:t>
      </w:r>
      <w:r>
        <w:rPr>
          <w:rFonts w:cs="Times New Roman"/>
        </w:rPr>
        <w:t>bjeto</w:t>
      </w:r>
      <w:r w:rsidRPr="00B44F24">
        <w:rPr>
          <w:rFonts w:cs="Times New Roman"/>
        </w:rPr>
        <w:t>: Ministério Público do Estado do Maranhão. Representação junto ao Tribunal de Contas do Estado do Maranhão. Alegação de que a contratação de escritório de advocacia por inexigibilidade de licitação é ilegal e lesiva ao patrimônio público. Descumprimento da Recomendação CNMP n° 36/2016. Pedido liminar.</w:t>
      </w:r>
      <w:r>
        <w:rPr>
          <w:rFonts w:cs="Times New Roman"/>
        </w:rPr>
        <w:t xml:space="preserve"> </w:t>
      </w:r>
    </w:p>
    <w:p w14:paraId="255E77CF" w14:textId="77777777" w:rsidR="005A0B7E" w:rsidRDefault="005A0B7E" w:rsidP="005A0B7E">
      <w:pPr>
        <w:pStyle w:val="Padro"/>
        <w:snapToGrid w:val="0"/>
        <w:spacing w:line="200" w:lineRule="atLeast"/>
        <w:jc w:val="both"/>
        <w:rPr>
          <w:bCs/>
          <w:szCs w:val="24"/>
        </w:rPr>
      </w:pPr>
      <w:r w:rsidRPr="005A0B7E">
        <w:rPr>
          <w:rFonts w:ascii="Times New Roman" w:eastAsia="SimSun" w:hAnsi="Times New Roman" w:cs="Times New Roman"/>
          <w:b/>
          <w:bCs/>
          <w:szCs w:val="24"/>
        </w:rPr>
        <w:t>Decisão:</w:t>
      </w:r>
      <w:r w:rsidRPr="005A0B7E">
        <w:rPr>
          <w:rFonts w:ascii="Times New Roman" w:eastAsia="SimSun" w:hAnsi="Times New Roman" w:cs="Times New Roman"/>
          <w:szCs w:val="24"/>
        </w:rPr>
        <w:t xml:space="preserve"> O Conselho, por unanimidade, decidiu a presente questão de ordem no sentido de homologar o pedido de desistência e julgar extinto o presente feito, nos termos do voto do Relator.  Ausentes, justificadamente, o Presidente do CNMP, Antônio Augusto Brandão de Aras, e os Conselheiros Engels Muniz e Ângelo Fabiano</w:t>
      </w:r>
      <w:r>
        <w:rPr>
          <w:bCs/>
          <w:szCs w:val="24"/>
        </w:rPr>
        <w:t>.</w:t>
      </w:r>
    </w:p>
    <w:p w14:paraId="79B16436" w14:textId="5D2EBDEC" w:rsidR="005A0B7E" w:rsidRDefault="005A0B7E" w:rsidP="005F595E">
      <w:pPr>
        <w:tabs>
          <w:tab w:val="left" w:pos="7308"/>
        </w:tabs>
        <w:snapToGrid w:val="0"/>
        <w:spacing w:line="100" w:lineRule="atLeast"/>
        <w:jc w:val="both"/>
        <w:rPr>
          <w:rFonts w:cs="Times New Roman"/>
        </w:rPr>
      </w:pPr>
    </w:p>
    <w:p w14:paraId="034FBDCB" w14:textId="77777777" w:rsidR="005A0B7E" w:rsidRPr="005A0B7E" w:rsidRDefault="005A0B7E" w:rsidP="005A0B7E">
      <w:pPr>
        <w:snapToGrid w:val="0"/>
        <w:spacing w:line="198" w:lineRule="atLeast"/>
        <w:ind w:left="567" w:hanging="567"/>
        <w:jc w:val="both"/>
        <w:rPr>
          <w:rFonts w:eastAsia="Times New Roman" w:cs="Arial"/>
          <w:b/>
          <w:bCs/>
          <w:color w:val="000000"/>
        </w:rPr>
      </w:pPr>
      <w:r w:rsidRPr="005A0B7E">
        <w:rPr>
          <w:rFonts w:cs="Times New Roman"/>
          <w:b/>
          <w:bCs/>
        </w:rPr>
        <w:t xml:space="preserve">20) </w:t>
      </w:r>
      <w:r w:rsidRPr="005A0B7E">
        <w:rPr>
          <w:rFonts w:eastAsia="Times New Roman" w:cs="Arial"/>
          <w:b/>
          <w:bCs/>
          <w:color w:val="000000"/>
        </w:rPr>
        <w:t>Notícia de Fato n° 1.00386/2022-90 (Recurso Interno)</w:t>
      </w:r>
    </w:p>
    <w:p w14:paraId="2530C65A" w14:textId="77777777" w:rsidR="005A0B7E" w:rsidRDefault="005A0B7E" w:rsidP="005A0B7E">
      <w:pPr>
        <w:snapToGrid w:val="0"/>
        <w:spacing w:line="198" w:lineRule="atLeast"/>
        <w:ind w:left="567" w:hanging="567"/>
        <w:jc w:val="both"/>
        <w:rPr>
          <w:rFonts w:eastAsia="Times New Roman" w:cs="Arial"/>
          <w:color w:val="000000"/>
        </w:rPr>
      </w:pPr>
      <w:r w:rsidRPr="005C0E1C">
        <w:rPr>
          <w:rFonts w:eastAsia="Times New Roman" w:cs="Arial"/>
          <w:color w:val="000000"/>
        </w:rPr>
        <w:t>Relator:</w:t>
      </w:r>
      <w:r>
        <w:rPr>
          <w:rFonts w:eastAsia="Times New Roman" w:cs="Arial"/>
          <w:color w:val="000000"/>
        </w:rPr>
        <w:t xml:space="preserve"> </w:t>
      </w:r>
      <w:r w:rsidRPr="005C0E1C">
        <w:rPr>
          <w:rFonts w:eastAsia="Times New Roman" w:cs="Arial"/>
          <w:color w:val="000000"/>
        </w:rPr>
        <w:t>Cons. Moacyr Rey Filho</w:t>
      </w:r>
    </w:p>
    <w:p w14:paraId="5B36279D" w14:textId="77777777" w:rsidR="005A0B7E" w:rsidRPr="005C0E1C" w:rsidRDefault="005A0B7E" w:rsidP="005A0B7E">
      <w:pPr>
        <w:snapToGrid w:val="0"/>
        <w:spacing w:line="198" w:lineRule="atLeast"/>
        <w:ind w:left="567" w:hanging="567"/>
        <w:jc w:val="both"/>
        <w:rPr>
          <w:rFonts w:eastAsia="Times New Roman" w:cs="Arial"/>
          <w:color w:val="000000"/>
        </w:rPr>
      </w:pPr>
      <w:r w:rsidRPr="005C0E1C">
        <w:rPr>
          <w:rFonts w:eastAsia="Times New Roman" w:cs="Arial"/>
          <w:color w:val="000000"/>
        </w:rPr>
        <w:t>Recorrente:</w:t>
      </w:r>
      <w:r>
        <w:rPr>
          <w:rFonts w:eastAsia="Times New Roman" w:cs="Arial"/>
          <w:color w:val="000000"/>
        </w:rPr>
        <w:t xml:space="preserve"> </w:t>
      </w:r>
      <w:r w:rsidRPr="005C0E1C">
        <w:rPr>
          <w:rFonts w:eastAsia="Times New Roman" w:cs="Arial"/>
          <w:color w:val="000000"/>
        </w:rPr>
        <w:t>Pavel Bezerra Marques</w:t>
      </w:r>
    </w:p>
    <w:p w14:paraId="479A965D" w14:textId="2FABD73C" w:rsidR="005A0B7E" w:rsidRDefault="005A0B7E" w:rsidP="005A0B7E">
      <w:pPr>
        <w:snapToGrid w:val="0"/>
        <w:spacing w:line="198" w:lineRule="atLeast"/>
        <w:jc w:val="both"/>
        <w:rPr>
          <w:rFonts w:eastAsia="Times New Roman" w:cs="Arial"/>
          <w:color w:val="000000"/>
        </w:rPr>
      </w:pPr>
      <w:r w:rsidRPr="005C0E1C">
        <w:rPr>
          <w:rFonts w:eastAsia="Times New Roman" w:cs="Arial"/>
          <w:color w:val="000000"/>
        </w:rPr>
        <w:t>Objeto:</w:t>
      </w:r>
      <w:r>
        <w:rPr>
          <w:rFonts w:eastAsia="Times New Roman" w:cs="Arial"/>
          <w:color w:val="000000"/>
        </w:rPr>
        <w:t xml:space="preserve"> </w:t>
      </w:r>
      <w:r w:rsidRPr="005C0E1C">
        <w:rPr>
          <w:rFonts w:eastAsia="Times New Roman" w:cs="Arial"/>
          <w:color w:val="000000"/>
        </w:rPr>
        <w:t>Notícia de Fato. Membros do Ministério Público do Estado do Rio Grande do Norte. Informa supostas irregularidades na atuação funcional.</w:t>
      </w:r>
    </w:p>
    <w:p w14:paraId="6E6CEF43" w14:textId="25E1769D" w:rsidR="005A0B7E" w:rsidRDefault="005A0B7E" w:rsidP="005A0B7E">
      <w:pPr>
        <w:snapToGrid w:val="0"/>
        <w:spacing w:line="198" w:lineRule="atLeast"/>
        <w:jc w:val="both"/>
        <w:rPr>
          <w:rFonts w:eastAsia="Times New Roman" w:cs="Arial"/>
          <w:color w:val="000000"/>
        </w:rPr>
      </w:pPr>
      <w:r>
        <w:rPr>
          <w:rFonts w:eastAsia="Times New Roman" w:cs="Arial"/>
          <w:b/>
          <w:bCs/>
          <w:color w:val="000000"/>
        </w:rPr>
        <w:t xml:space="preserve">Decisão: </w:t>
      </w:r>
      <w:r w:rsidRPr="00E8373E">
        <w:rPr>
          <w:rFonts w:eastAsia="Times New Roman" w:cs="Arial"/>
          <w:color w:val="000000"/>
        </w:rPr>
        <w:t>O Conselho, por unanimidade, negou provimento ao Recurso Interno, nos termos do voto do Relator. Ausentes, justificadamente, o Presidente do CNMP, Antônio Augusto Brandão de Aras, e os Conselheiros Engels Muniz e Ângelo Fabiano</w:t>
      </w:r>
      <w:r>
        <w:rPr>
          <w:rFonts w:eastAsia="Times New Roman" w:cs="Arial"/>
          <w:color w:val="000000"/>
        </w:rPr>
        <w:t>.</w:t>
      </w:r>
    </w:p>
    <w:p w14:paraId="55903116" w14:textId="17B800D8" w:rsidR="005A0B7E" w:rsidRPr="005A0B7E" w:rsidRDefault="005A0B7E" w:rsidP="005A0B7E">
      <w:pPr>
        <w:snapToGrid w:val="0"/>
        <w:spacing w:line="198" w:lineRule="atLeast"/>
        <w:jc w:val="both"/>
        <w:rPr>
          <w:rFonts w:eastAsia="Times New Roman" w:cs="Arial"/>
          <w:b/>
          <w:bCs/>
          <w:color w:val="000000"/>
        </w:rPr>
      </w:pPr>
    </w:p>
    <w:p w14:paraId="27993098" w14:textId="77777777" w:rsidR="005A0B7E" w:rsidRPr="005A0B7E" w:rsidRDefault="005A0B7E" w:rsidP="005A0B7E">
      <w:pPr>
        <w:snapToGrid w:val="0"/>
        <w:spacing w:line="198" w:lineRule="atLeast"/>
        <w:ind w:left="567" w:hanging="567"/>
        <w:jc w:val="both"/>
        <w:rPr>
          <w:rFonts w:eastAsia="Times New Roman" w:cs="Arial"/>
          <w:b/>
          <w:bCs/>
          <w:color w:val="000000"/>
        </w:rPr>
      </w:pPr>
      <w:r w:rsidRPr="005A0B7E">
        <w:rPr>
          <w:rFonts w:eastAsia="Times New Roman" w:cs="Arial"/>
          <w:b/>
          <w:bCs/>
          <w:color w:val="000000"/>
        </w:rPr>
        <w:t>21) Notícia de Fato n° 1.00454/2022-85 (Recurso Interno)</w:t>
      </w:r>
    </w:p>
    <w:p w14:paraId="3AEA0A51" w14:textId="77777777" w:rsidR="005A0B7E" w:rsidRDefault="005A0B7E" w:rsidP="005A0B7E">
      <w:pPr>
        <w:snapToGrid w:val="0"/>
        <w:spacing w:line="198" w:lineRule="atLeast"/>
        <w:ind w:left="567" w:hanging="567"/>
        <w:jc w:val="both"/>
        <w:rPr>
          <w:rFonts w:eastAsia="Times New Roman" w:cs="Arial"/>
          <w:color w:val="000000"/>
        </w:rPr>
      </w:pPr>
      <w:r w:rsidRPr="00844EB1">
        <w:rPr>
          <w:rFonts w:eastAsia="Times New Roman" w:cs="Arial"/>
          <w:color w:val="000000"/>
        </w:rPr>
        <w:t>Relator:</w:t>
      </w:r>
      <w:r>
        <w:rPr>
          <w:rFonts w:eastAsia="Times New Roman" w:cs="Arial"/>
          <w:color w:val="000000"/>
        </w:rPr>
        <w:t xml:space="preserve"> </w:t>
      </w:r>
      <w:r w:rsidRPr="00844EB1">
        <w:rPr>
          <w:rFonts w:eastAsia="Times New Roman" w:cs="Arial"/>
          <w:color w:val="000000"/>
        </w:rPr>
        <w:t>Cons. Jaime de Cassio Miranda</w:t>
      </w:r>
    </w:p>
    <w:p w14:paraId="3F9A89C3" w14:textId="77777777" w:rsidR="005A0B7E" w:rsidRPr="00844EB1" w:rsidRDefault="005A0B7E" w:rsidP="005A0B7E">
      <w:pPr>
        <w:snapToGrid w:val="0"/>
        <w:spacing w:line="198" w:lineRule="atLeast"/>
        <w:ind w:left="567" w:hanging="567"/>
        <w:jc w:val="both"/>
        <w:rPr>
          <w:rFonts w:eastAsia="Times New Roman" w:cs="Arial"/>
          <w:color w:val="000000"/>
        </w:rPr>
      </w:pPr>
      <w:r w:rsidRPr="00844EB1">
        <w:rPr>
          <w:rFonts w:eastAsia="Times New Roman" w:cs="Arial"/>
          <w:color w:val="000000"/>
        </w:rPr>
        <w:t>Recorrente:</w:t>
      </w:r>
      <w:r>
        <w:rPr>
          <w:rFonts w:eastAsia="Times New Roman" w:cs="Arial"/>
          <w:color w:val="000000"/>
        </w:rPr>
        <w:t xml:space="preserve"> </w:t>
      </w:r>
      <w:r w:rsidRPr="00844EB1">
        <w:rPr>
          <w:rFonts w:eastAsia="Times New Roman" w:cs="Arial"/>
          <w:color w:val="000000"/>
        </w:rPr>
        <w:t>Instituto Observatório Político e Socioambiental</w:t>
      </w:r>
    </w:p>
    <w:p w14:paraId="26A3CA7E" w14:textId="46168A46" w:rsidR="005A0B7E" w:rsidRDefault="005A0B7E" w:rsidP="005A0B7E">
      <w:pPr>
        <w:snapToGrid w:val="0"/>
        <w:spacing w:line="198" w:lineRule="atLeast"/>
        <w:jc w:val="both"/>
        <w:rPr>
          <w:rFonts w:eastAsia="Times New Roman" w:cs="Arial"/>
          <w:color w:val="000000"/>
        </w:rPr>
      </w:pPr>
      <w:r w:rsidRPr="00844EB1">
        <w:rPr>
          <w:rFonts w:eastAsia="Times New Roman" w:cs="Arial"/>
          <w:color w:val="000000"/>
        </w:rPr>
        <w:t>Objeto:</w:t>
      </w:r>
      <w:r>
        <w:rPr>
          <w:rFonts w:eastAsia="Times New Roman" w:cs="Arial"/>
          <w:color w:val="000000"/>
        </w:rPr>
        <w:t xml:space="preserve"> </w:t>
      </w:r>
      <w:r w:rsidRPr="00844EB1">
        <w:rPr>
          <w:rFonts w:eastAsia="Times New Roman" w:cs="Arial"/>
          <w:color w:val="000000"/>
        </w:rPr>
        <w:t>Notícia de Fato. Membros do Ministério Público. Informa suposta irregularidade na atuação funcional.</w:t>
      </w:r>
    </w:p>
    <w:p w14:paraId="0AB421E1" w14:textId="1324AFA0" w:rsidR="005A0B7E" w:rsidRDefault="005A0B7E" w:rsidP="005A0B7E">
      <w:pPr>
        <w:pStyle w:val="Padro"/>
        <w:snapToGrid w:val="0"/>
        <w:spacing w:line="200" w:lineRule="atLeast"/>
        <w:jc w:val="both"/>
        <w:rPr>
          <w:rFonts w:ascii="Times New Roman" w:eastAsia="Times New Roman" w:hAnsi="Times New Roman"/>
          <w:color w:val="000000"/>
          <w:szCs w:val="24"/>
        </w:rPr>
      </w:pPr>
      <w:r w:rsidRPr="005A0B7E">
        <w:rPr>
          <w:rFonts w:ascii="Times New Roman" w:eastAsia="Times New Roman" w:hAnsi="Times New Roman"/>
          <w:b/>
          <w:bCs/>
          <w:color w:val="000000"/>
          <w:szCs w:val="24"/>
        </w:rPr>
        <w:t>Decisão:</w:t>
      </w:r>
      <w:r w:rsidRPr="005A0B7E">
        <w:rPr>
          <w:rFonts w:ascii="Times New Roman" w:eastAsia="Times New Roman" w:hAnsi="Times New Roman"/>
          <w:color w:val="000000"/>
          <w:szCs w:val="24"/>
        </w:rPr>
        <w:t xml:space="preserve"> O Conselho, por unanimidade, negou provimento ao Recurso Interno, nos termos do voto do Relator. Ausentes, justificadamente, o Presidente do CNMP, Antônio Augusto Brandão de Aras, e os Conselheiros Engels Muniz e Ângelo Fabiano.</w:t>
      </w:r>
    </w:p>
    <w:p w14:paraId="01725775" w14:textId="1A91DE2D" w:rsidR="005A0B7E" w:rsidRDefault="005A0B7E" w:rsidP="005A0B7E">
      <w:pPr>
        <w:pStyle w:val="Padro"/>
        <w:snapToGrid w:val="0"/>
        <w:spacing w:line="200" w:lineRule="atLeast"/>
        <w:jc w:val="both"/>
        <w:rPr>
          <w:rFonts w:ascii="Times New Roman" w:eastAsia="Times New Roman" w:hAnsi="Times New Roman"/>
          <w:color w:val="000000"/>
          <w:szCs w:val="24"/>
        </w:rPr>
      </w:pPr>
    </w:p>
    <w:p w14:paraId="6A44CF52" w14:textId="77777777" w:rsidR="005A0B7E" w:rsidRPr="005A0B7E" w:rsidRDefault="005A0B7E" w:rsidP="005A0B7E">
      <w:pPr>
        <w:snapToGrid w:val="0"/>
        <w:spacing w:line="198" w:lineRule="atLeast"/>
        <w:ind w:left="567" w:hanging="567"/>
        <w:jc w:val="both"/>
        <w:rPr>
          <w:rFonts w:eastAsia="Times New Roman" w:cs="Arial"/>
          <w:b/>
          <w:bCs/>
          <w:color w:val="000000"/>
        </w:rPr>
      </w:pPr>
      <w:r w:rsidRPr="005A0B7E">
        <w:rPr>
          <w:rFonts w:eastAsia="Times New Roman"/>
          <w:b/>
          <w:bCs/>
          <w:color w:val="000000"/>
        </w:rPr>
        <w:t xml:space="preserve">22) </w:t>
      </w:r>
      <w:r w:rsidRPr="005A0B7E">
        <w:rPr>
          <w:rFonts w:eastAsia="Times New Roman" w:cs="Arial"/>
          <w:b/>
          <w:bCs/>
          <w:color w:val="000000"/>
        </w:rPr>
        <w:t>Conflito de Atribuições n° 1.00554/2022-10 (Embargos de Declaração)</w:t>
      </w:r>
    </w:p>
    <w:p w14:paraId="6CD263D0" w14:textId="77777777" w:rsidR="005A0B7E" w:rsidRDefault="005A0B7E" w:rsidP="005A0B7E">
      <w:pPr>
        <w:snapToGrid w:val="0"/>
        <w:spacing w:line="198" w:lineRule="atLeast"/>
        <w:ind w:left="567" w:hanging="567"/>
        <w:jc w:val="both"/>
        <w:rPr>
          <w:rFonts w:eastAsia="Times New Roman" w:cs="Arial"/>
          <w:color w:val="000000"/>
        </w:rPr>
      </w:pPr>
      <w:r w:rsidRPr="00BC3F59">
        <w:rPr>
          <w:rFonts w:eastAsia="Times New Roman" w:cs="Arial"/>
          <w:color w:val="000000"/>
        </w:rPr>
        <w:t>Relator:</w:t>
      </w:r>
      <w:r>
        <w:rPr>
          <w:rFonts w:eastAsia="Times New Roman" w:cs="Arial"/>
          <w:color w:val="000000"/>
        </w:rPr>
        <w:t xml:space="preserve"> </w:t>
      </w:r>
      <w:r w:rsidRPr="00BC3F59">
        <w:rPr>
          <w:rFonts w:eastAsia="Times New Roman" w:cs="Arial"/>
          <w:color w:val="000000"/>
        </w:rPr>
        <w:t>Cons. Daniel Carnio Costa</w:t>
      </w:r>
    </w:p>
    <w:p w14:paraId="5E4C1966" w14:textId="77777777" w:rsidR="005A0B7E" w:rsidRPr="00BC3F59" w:rsidRDefault="005A0B7E" w:rsidP="005A0B7E">
      <w:pPr>
        <w:snapToGrid w:val="0"/>
        <w:spacing w:line="198" w:lineRule="atLeast"/>
        <w:jc w:val="both"/>
        <w:rPr>
          <w:rFonts w:eastAsia="Times New Roman" w:cs="Arial"/>
          <w:color w:val="000000"/>
        </w:rPr>
      </w:pPr>
      <w:r w:rsidRPr="00BC3F59">
        <w:rPr>
          <w:rFonts w:eastAsia="Times New Roman" w:cs="Arial"/>
          <w:color w:val="000000"/>
        </w:rPr>
        <w:t>Embargantes:</w:t>
      </w:r>
      <w:r>
        <w:rPr>
          <w:rFonts w:eastAsia="Times New Roman" w:cs="Arial"/>
          <w:color w:val="000000"/>
        </w:rPr>
        <w:t xml:space="preserve"> </w:t>
      </w:r>
      <w:r w:rsidRPr="00BC3F59">
        <w:rPr>
          <w:rFonts w:eastAsia="Times New Roman" w:cs="Arial"/>
          <w:color w:val="000000"/>
        </w:rPr>
        <w:t>Ministério Público do Estado do Rio de Janeiro; Promotoria de Justiça de Investigação Penal de Angra dos Reis</w:t>
      </w:r>
    </w:p>
    <w:p w14:paraId="28773B31" w14:textId="77777777" w:rsidR="005A0B7E" w:rsidRPr="00BC3F59" w:rsidRDefault="005A0B7E" w:rsidP="005A0B7E">
      <w:pPr>
        <w:snapToGrid w:val="0"/>
        <w:spacing w:line="198" w:lineRule="atLeast"/>
        <w:jc w:val="both"/>
        <w:rPr>
          <w:rFonts w:eastAsia="Times New Roman" w:cs="Arial"/>
          <w:color w:val="000000"/>
        </w:rPr>
      </w:pPr>
      <w:r w:rsidRPr="00BC3F59">
        <w:rPr>
          <w:rFonts w:eastAsia="Times New Roman" w:cs="Arial"/>
          <w:color w:val="000000"/>
        </w:rPr>
        <w:t>Embargados:</w:t>
      </w:r>
      <w:r>
        <w:rPr>
          <w:rFonts w:eastAsia="Times New Roman" w:cs="Arial"/>
          <w:color w:val="000000"/>
        </w:rPr>
        <w:t xml:space="preserve"> </w:t>
      </w:r>
      <w:r w:rsidRPr="00BC3F59">
        <w:rPr>
          <w:rFonts w:eastAsia="Times New Roman" w:cs="Arial"/>
          <w:color w:val="000000"/>
        </w:rPr>
        <w:t>Ministério Público do Estado de São Paulo; Promotoria de Justiça Criminal do Tatuapé</w:t>
      </w:r>
    </w:p>
    <w:p w14:paraId="0126982D" w14:textId="77777777" w:rsidR="005A0B7E" w:rsidRPr="00BC3F59" w:rsidRDefault="005A0B7E" w:rsidP="005A0B7E">
      <w:pPr>
        <w:snapToGrid w:val="0"/>
        <w:spacing w:line="198" w:lineRule="atLeast"/>
        <w:jc w:val="both"/>
        <w:rPr>
          <w:rFonts w:eastAsia="Times New Roman" w:cs="Arial"/>
          <w:color w:val="000000"/>
        </w:rPr>
      </w:pPr>
      <w:r w:rsidRPr="00BC3F59">
        <w:rPr>
          <w:rFonts w:eastAsia="Times New Roman" w:cs="Arial"/>
          <w:color w:val="000000"/>
        </w:rPr>
        <w:t>Objeto:</w:t>
      </w:r>
      <w:r>
        <w:rPr>
          <w:rFonts w:eastAsia="Times New Roman" w:cs="Arial"/>
          <w:color w:val="000000"/>
        </w:rPr>
        <w:t xml:space="preserve"> </w:t>
      </w:r>
      <w:r w:rsidRPr="00BC3F59">
        <w:rPr>
          <w:rFonts w:eastAsia="Times New Roman" w:cs="Arial"/>
          <w:color w:val="000000"/>
        </w:rPr>
        <w:t>Ministério Público do Estado do Rio de Janeiro. Ministério Público do Estado de São Paulo. Conflito negativo de atribuição. Ofício GPGJ nº 0612. Processo nº 0001616-30.2022.8.19.0003 (MPRJ nº 2022.00232078). Processo nº 0001617-15.2022.8.19.0003 (MPRJ nº 2022.00232079). Processo nº 0001620-67.2022.8.19.0003 (MPRJ nº 2022.00232080). Processo nº 0001635-36.2022.8.19.0003 (MPRJ nº 2022.00232081). Apuração de possíveis crimes de estelionato contra vítima residente em Taubaté/SP. Promotoria de Justiça Criminal do Tatuapé/SP. Promotoria de Justiça de Investigação Penal de Angra dos Reis/RJ.</w:t>
      </w:r>
    </w:p>
    <w:p w14:paraId="2B74F28C" w14:textId="2F36B8DC" w:rsidR="005A0B7E" w:rsidRDefault="005A0B7E" w:rsidP="005A0B7E">
      <w:pPr>
        <w:pStyle w:val="Padro"/>
        <w:snapToGrid w:val="0"/>
        <w:spacing w:line="200" w:lineRule="atLeast"/>
        <w:jc w:val="both"/>
        <w:rPr>
          <w:rFonts w:ascii="Times New Roman" w:eastAsia="Times New Roman" w:hAnsi="Times New Roman"/>
          <w:color w:val="000000"/>
          <w:szCs w:val="24"/>
        </w:rPr>
      </w:pPr>
      <w:r w:rsidRPr="005A0B7E">
        <w:rPr>
          <w:rFonts w:ascii="Times New Roman" w:eastAsia="Times New Roman" w:hAnsi="Times New Roman"/>
          <w:b/>
          <w:bCs/>
          <w:color w:val="000000"/>
          <w:szCs w:val="24"/>
        </w:rPr>
        <w:t>Decisão:</w:t>
      </w:r>
      <w:r w:rsidRPr="005A0B7E">
        <w:rPr>
          <w:rFonts w:ascii="Times New Roman" w:eastAsia="Times New Roman" w:hAnsi="Times New Roman"/>
          <w:color w:val="000000"/>
          <w:szCs w:val="24"/>
        </w:rPr>
        <w:t xml:space="preserve"> O Conselho, por unanimidade, </w:t>
      </w:r>
      <w:bookmarkStart w:id="8" w:name="_Hlk110600693"/>
      <w:r w:rsidRPr="005A0B7E">
        <w:rPr>
          <w:rFonts w:ascii="Times New Roman" w:eastAsia="Times New Roman" w:hAnsi="Times New Roman"/>
          <w:color w:val="000000"/>
          <w:szCs w:val="24"/>
        </w:rPr>
        <w:t>conheceu os presentes Embargos de Declaração para, no mérito, acolhê-los, de modo a corrigir o erro material apontado, bem como integrar o julgado quanto à atribuição da embargante para atuar, também, em outros três Inquéritos Policiais</w:t>
      </w:r>
      <w:bookmarkEnd w:id="8"/>
      <w:r w:rsidRPr="005A0B7E">
        <w:rPr>
          <w:rFonts w:ascii="Times New Roman" w:eastAsia="Times New Roman" w:hAnsi="Times New Roman"/>
          <w:color w:val="000000"/>
          <w:szCs w:val="24"/>
        </w:rPr>
        <w:t>, nos termos do voto do Relator. Ausentes, justificadamente, o Presidente do CNMP, Antônio Augusto Brandão de Aras, e os Conselheiros Engels Muniz e Ângelo Fabiano.</w:t>
      </w:r>
    </w:p>
    <w:p w14:paraId="615E8FAF" w14:textId="03BB1C85" w:rsidR="007D3FD6" w:rsidRDefault="007D3FD6" w:rsidP="005A0B7E">
      <w:pPr>
        <w:pStyle w:val="Padro"/>
        <w:snapToGrid w:val="0"/>
        <w:spacing w:line="200" w:lineRule="atLeast"/>
        <w:jc w:val="both"/>
        <w:rPr>
          <w:rFonts w:ascii="Times New Roman" w:eastAsia="Times New Roman" w:hAnsi="Times New Roman"/>
          <w:color w:val="000000"/>
          <w:szCs w:val="24"/>
        </w:rPr>
      </w:pPr>
    </w:p>
    <w:p w14:paraId="231B1F77" w14:textId="77777777" w:rsidR="007D3FD6" w:rsidRPr="007D3FD6" w:rsidRDefault="007D3FD6" w:rsidP="007D3FD6">
      <w:pPr>
        <w:snapToGrid w:val="0"/>
        <w:spacing w:line="198" w:lineRule="atLeast"/>
        <w:ind w:left="567" w:hanging="567"/>
        <w:jc w:val="both"/>
        <w:rPr>
          <w:rFonts w:eastAsia="Times New Roman" w:cs="Arial"/>
          <w:b/>
          <w:bCs/>
          <w:color w:val="000000"/>
        </w:rPr>
      </w:pPr>
      <w:r w:rsidRPr="007D3FD6">
        <w:rPr>
          <w:rFonts w:eastAsia="Times New Roman"/>
          <w:b/>
          <w:bCs/>
          <w:color w:val="000000"/>
        </w:rPr>
        <w:t xml:space="preserve">23) </w:t>
      </w:r>
      <w:r w:rsidRPr="007D3FD6">
        <w:rPr>
          <w:rFonts w:eastAsia="Times New Roman" w:cs="Arial"/>
          <w:b/>
          <w:bCs/>
          <w:color w:val="000000"/>
        </w:rPr>
        <w:t>Procedimento de Controle Administrativo n° 1.00565/2022-19 (Recurso Interno)</w:t>
      </w:r>
    </w:p>
    <w:p w14:paraId="6292E7F4" w14:textId="77777777" w:rsidR="007D3FD6" w:rsidRDefault="007D3FD6" w:rsidP="007D3FD6">
      <w:pPr>
        <w:snapToGrid w:val="0"/>
        <w:spacing w:line="198" w:lineRule="atLeast"/>
        <w:ind w:left="567" w:hanging="567"/>
        <w:jc w:val="both"/>
        <w:rPr>
          <w:rFonts w:eastAsia="Times New Roman" w:cs="Arial"/>
          <w:color w:val="000000"/>
        </w:rPr>
      </w:pPr>
      <w:r w:rsidRPr="007D7741">
        <w:rPr>
          <w:rFonts w:eastAsia="Times New Roman" w:cs="Arial"/>
          <w:color w:val="000000"/>
        </w:rPr>
        <w:t>Relator:</w:t>
      </w:r>
      <w:r>
        <w:rPr>
          <w:rFonts w:eastAsia="Times New Roman" w:cs="Arial"/>
          <w:color w:val="000000"/>
        </w:rPr>
        <w:t xml:space="preserve"> </w:t>
      </w:r>
      <w:r w:rsidRPr="007D7741">
        <w:rPr>
          <w:rFonts w:eastAsia="Times New Roman" w:cs="Arial"/>
          <w:color w:val="000000"/>
        </w:rPr>
        <w:t>Cons. Moacyr Rey Filho</w:t>
      </w:r>
    </w:p>
    <w:p w14:paraId="38D95FAC" w14:textId="77777777" w:rsidR="007D3FD6" w:rsidRPr="007D7741" w:rsidRDefault="007D3FD6" w:rsidP="007D3FD6">
      <w:pPr>
        <w:snapToGrid w:val="0"/>
        <w:spacing w:line="198" w:lineRule="atLeast"/>
        <w:ind w:left="567" w:hanging="567"/>
        <w:jc w:val="both"/>
        <w:rPr>
          <w:rFonts w:eastAsia="Times New Roman" w:cs="Arial"/>
          <w:color w:val="000000"/>
        </w:rPr>
      </w:pPr>
      <w:r w:rsidRPr="007D7741">
        <w:rPr>
          <w:rFonts w:eastAsia="Times New Roman" w:cs="Arial"/>
          <w:color w:val="000000"/>
        </w:rPr>
        <w:t>Recorrente:</w:t>
      </w:r>
      <w:r>
        <w:rPr>
          <w:rFonts w:eastAsia="Times New Roman" w:cs="Arial"/>
          <w:color w:val="000000"/>
        </w:rPr>
        <w:t xml:space="preserve"> </w:t>
      </w:r>
      <w:r w:rsidRPr="007D7741">
        <w:rPr>
          <w:rFonts w:eastAsia="Times New Roman" w:cs="Arial"/>
          <w:color w:val="000000"/>
        </w:rPr>
        <w:t>Renan de Oliveira Freitas</w:t>
      </w:r>
    </w:p>
    <w:p w14:paraId="06380FC5" w14:textId="77777777" w:rsidR="007D3FD6" w:rsidRPr="007D7741" w:rsidRDefault="007D3FD6" w:rsidP="007D3FD6">
      <w:pPr>
        <w:snapToGrid w:val="0"/>
        <w:spacing w:line="198" w:lineRule="atLeast"/>
        <w:ind w:left="567" w:hanging="567"/>
        <w:jc w:val="both"/>
        <w:rPr>
          <w:rFonts w:eastAsia="Times New Roman" w:cs="Arial"/>
          <w:color w:val="000000"/>
        </w:rPr>
      </w:pPr>
      <w:r w:rsidRPr="007D7741">
        <w:rPr>
          <w:rFonts w:eastAsia="Times New Roman" w:cs="Arial"/>
          <w:color w:val="000000"/>
        </w:rPr>
        <w:t>Recorrido:</w:t>
      </w:r>
      <w:r>
        <w:rPr>
          <w:rFonts w:eastAsia="Times New Roman" w:cs="Arial"/>
          <w:color w:val="000000"/>
        </w:rPr>
        <w:t xml:space="preserve"> </w:t>
      </w:r>
      <w:r w:rsidRPr="007D7741">
        <w:rPr>
          <w:rFonts w:eastAsia="Times New Roman" w:cs="Arial"/>
          <w:color w:val="000000"/>
        </w:rPr>
        <w:t>Ministério Público do Estado do Tocantins</w:t>
      </w:r>
    </w:p>
    <w:p w14:paraId="2FC1BA94" w14:textId="77777777" w:rsidR="007D3FD6" w:rsidRPr="002715CB" w:rsidRDefault="007D3FD6" w:rsidP="007D3FD6">
      <w:pPr>
        <w:snapToGrid w:val="0"/>
        <w:spacing w:line="198" w:lineRule="atLeast"/>
        <w:jc w:val="both"/>
        <w:rPr>
          <w:rFonts w:eastAsia="Times New Roman" w:cs="Arial"/>
          <w:color w:val="000000"/>
        </w:rPr>
      </w:pPr>
      <w:r w:rsidRPr="002715CB">
        <w:rPr>
          <w:rFonts w:eastAsia="Times New Roman" w:cs="Arial"/>
          <w:color w:val="000000"/>
        </w:rPr>
        <w:t>Objeto: Ministério Público do Estado do Tocantins. 10º concurso público para provimento de vagas e formação de cadastro de reserva no cargo de Promotor de Justiça Substituto. Vagas destinadas aos candidatos com deficiência. Ausência de candidatos com deficiência aprovados. Pedido de liminar.</w:t>
      </w:r>
    </w:p>
    <w:p w14:paraId="40914378" w14:textId="682171E2" w:rsidR="007D3FD6" w:rsidRDefault="007D3FD6" w:rsidP="007D3FD6">
      <w:pPr>
        <w:pStyle w:val="Padro"/>
        <w:snapToGrid w:val="0"/>
        <w:spacing w:line="200" w:lineRule="atLeast"/>
        <w:jc w:val="both"/>
        <w:rPr>
          <w:rFonts w:ascii="Times New Roman" w:eastAsia="Times New Roman" w:hAnsi="Times New Roman"/>
          <w:color w:val="000000"/>
          <w:szCs w:val="24"/>
        </w:rPr>
      </w:pPr>
      <w:r w:rsidRPr="007D3FD6">
        <w:rPr>
          <w:rFonts w:ascii="Times New Roman" w:eastAsia="Times New Roman" w:hAnsi="Times New Roman"/>
          <w:b/>
          <w:bCs/>
          <w:color w:val="000000"/>
          <w:szCs w:val="24"/>
        </w:rPr>
        <w:t>Decisão:</w:t>
      </w:r>
      <w:r w:rsidRPr="007D3FD6">
        <w:rPr>
          <w:rFonts w:ascii="Times New Roman" w:eastAsia="Times New Roman" w:hAnsi="Times New Roman"/>
          <w:color w:val="000000"/>
          <w:szCs w:val="24"/>
        </w:rPr>
        <w:t xml:space="preserve"> O Conselho, por unanimidade, negou provimento ao Recurso Interno, nos termos do voto do Relator. Ausentes, justificadamente, o Presidente do CNMP, Antônio Augusto Brandão de Aras, e os Conselheiros Engels Muniz e Ângelo Fabiano.</w:t>
      </w:r>
    </w:p>
    <w:p w14:paraId="661ACF21" w14:textId="2D8911A3" w:rsidR="007D3FD6" w:rsidRDefault="007D3FD6" w:rsidP="007D3FD6">
      <w:pPr>
        <w:pStyle w:val="Padro"/>
        <w:snapToGrid w:val="0"/>
        <w:spacing w:line="200" w:lineRule="atLeast"/>
        <w:jc w:val="both"/>
        <w:rPr>
          <w:rFonts w:ascii="Times New Roman" w:eastAsia="Times New Roman" w:hAnsi="Times New Roman"/>
          <w:color w:val="000000"/>
          <w:szCs w:val="24"/>
        </w:rPr>
      </w:pPr>
    </w:p>
    <w:p w14:paraId="6DF31AAC" w14:textId="77777777" w:rsidR="007D3FD6" w:rsidRPr="007D3FD6" w:rsidRDefault="007D3FD6" w:rsidP="007D3FD6">
      <w:pPr>
        <w:snapToGrid w:val="0"/>
        <w:spacing w:line="198" w:lineRule="atLeast"/>
        <w:ind w:left="567" w:hanging="567"/>
        <w:jc w:val="both"/>
        <w:rPr>
          <w:rFonts w:eastAsia="Times New Roman" w:cs="Arial"/>
          <w:b/>
          <w:bCs/>
          <w:color w:val="000000"/>
        </w:rPr>
      </w:pPr>
      <w:r w:rsidRPr="007D3FD6">
        <w:rPr>
          <w:rFonts w:eastAsia="Times New Roman"/>
          <w:b/>
          <w:bCs/>
          <w:color w:val="000000"/>
        </w:rPr>
        <w:t xml:space="preserve">24) </w:t>
      </w:r>
      <w:r w:rsidRPr="007D3FD6">
        <w:rPr>
          <w:rFonts w:eastAsia="Times New Roman" w:cs="Arial"/>
          <w:b/>
          <w:bCs/>
          <w:color w:val="000000"/>
        </w:rPr>
        <w:t>Procedimento de Controle Administrativo n° 1.00704/2022-69 (Recurso Interno)</w:t>
      </w:r>
    </w:p>
    <w:p w14:paraId="22532DAD" w14:textId="77777777" w:rsidR="007D3FD6" w:rsidRDefault="007D3FD6" w:rsidP="007D3FD6">
      <w:pPr>
        <w:snapToGrid w:val="0"/>
        <w:spacing w:line="198" w:lineRule="atLeast"/>
        <w:ind w:left="567" w:hanging="567"/>
        <w:jc w:val="both"/>
        <w:rPr>
          <w:rFonts w:eastAsia="Times New Roman" w:cs="Arial"/>
          <w:color w:val="000000"/>
        </w:rPr>
      </w:pPr>
      <w:r w:rsidRPr="0002405A">
        <w:rPr>
          <w:rFonts w:eastAsia="Times New Roman" w:cs="Arial"/>
          <w:color w:val="000000"/>
        </w:rPr>
        <w:t>Relator:</w:t>
      </w:r>
      <w:r>
        <w:rPr>
          <w:rFonts w:eastAsia="Times New Roman" w:cs="Arial"/>
          <w:color w:val="000000"/>
        </w:rPr>
        <w:t xml:space="preserve"> </w:t>
      </w:r>
      <w:r w:rsidRPr="0002405A">
        <w:rPr>
          <w:rFonts w:eastAsia="Times New Roman" w:cs="Arial"/>
          <w:color w:val="000000"/>
        </w:rPr>
        <w:t>Cons. Jaime de Cassio Miranda</w:t>
      </w:r>
    </w:p>
    <w:p w14:paraId="6C0BFC9E" w14:textId="77777777" w:rsidR="007D3FD6" w:rsidRPr="0002405A" w:rsidRDefault="007D3FD6" w:rsidP="007D3FD6">
      <w:pPr>
        <w:snapToGrid w:val="0"/>
        <w:spacing w:line="198" w:lineRule="atLeast"/>
        <w:ind w:left="567" w:hanging="567"/>
        <w:jc w:val="both"/>
        <w:rPr>
          <w:rFonts w:eastAsia="Times New Roman" w:cs="Arial"/>
          <w:color w:val="000000"/>
        </w:rPr>
      </w:pPr>
      <w:r w:rsidRPr="0002405A">
        <w:rPr>
          <w:rFonts w:eastAsia="Times New Roman" w:cs="Arial"/>
          <w:color w:val="000000"/>
        </w:rPr>
        <w:t>Recorrente:</w:t>
      </w:r>
      <w:r>
        <w:rPr>
          <w:rFonts w:eastAsia="Times New Roman" w:cs="Arial"/>
          <w:color w:val="000000"/>
        </w:rPr>
        <w:t xml:space="preserve"> </w:t>
      </w:r>
      <w:r w:rsidRPr="0002405A">
        <w:rPr>
          <w:rFonts w:eastAsia="Times New Roman" w:cs="Arial"/>
          <w:color w:val="000000"/>
        </w:rPr>
        <w:t>Felipe Stuart Souza de Almeida</w:t>
      </w:r>
    </w:p>
    <w:p w14:paraId="22E73123" w14:textId="77777777" w:rsidR="007D3FD6" w:rsidRPr="009C1630" w:rsidRDefault="007D3FD6" w:rsidP="007D3FD6">
      <w:pPr>
        <w:snapToGrid w:val="0"/>
        <w:spacing w:line="198" w:lineRule="atLeast"/>
        <w:ind w:left="567" w:hanging="567"/>
        <w:jc w:val="both"/>
        <w:rPr>
          <w:rFonts w:eastAsia="Times New Roman" w:cs="Arial"/>
          <w:color w:val="000000"/>
        </w:rPr>
      </w:pPr>
      <w:r w:rsidRPr="009C1630">
        <w:rPr>
          <w:rFonts w:eastAsia="Times New Roman" w:cs="Arial"/>
          <w:color w:val="000000"/>
        </w:rPr>
        <w:t>Recorrido: Ministério Público do Estado de Tocantins</w:t>
      </w:r>
    </w:p>
    <w:p w14:paraId="1A54C962" w14:textId="1B76EFFE" w:rsidR="007D3FD6" w:rsidRDefault="007D3FD6" w:rsidP="007D3FD6">
      <w:pPr>
        <w:snapToGrid w:val="0"/>
        <w:spacing w:line="198" w:lineRule="atLeast"/>
        <w:jc w:val="both"/>
        <w:rPr>
          <w:rFonts w:eastAsia="Times New Roman" w:cs="Arial"/>
          <w:color w:val="000000"/>
        </w:rPr>
      </w:pPr>
      <w:r w:rsidRPr="009C1630">
        <w:rPr>
          <w:rFonts w:eastAsia="Times New Roman" w:cs="Arial"/>
          <w:color w:val="000000"/>
        </w:rPr>
        <w:t>Objeto: Ministério Público do Estado do Tocantins. 10º Concurso Público para provimento de vagas e formação de cadastro de reserva no cargo de Promotor de Justiça Substituto. Entrega de documentação para inscrição definitiva. Inscrição definitiva indeferida. Pedido Liminar.</w:t>
      </w:r>
    </w:p>
    <w:p w14:paraId="372D00BB" w14:textId="5C16D2B0" w:rsidR="007D3FD6" w:rsidRDefault="007D3FD6" w:rsidP="007D3FD6">
      <w:pPr>
        <w:pStyle w:val="Padro"/>
        <w:snapToGrid w:val="0"/>
        <w:spacing w:line="200" w:lineRule="atLeast"/>
        <w:jc w:val="both"/>
        <w:rPr>
          <w:rFonts w:ascii="Times New Roman" w:eastAsia="Times New Roman" w:hAnsi="Times New Roman"/>
          <w:color w:val="000000"/>
          <w:szCs w:val="24"/>
        </w:rPr>
      </w:pPr>
      <w:r w:rsidRPr="007D3FD6">
        <w:rPr>
          <w:rFonts w:ascii="Times New Roman" w:eastAsia="Times New Roman" w:hAnsi="Times New Roman"/>
          <w:b/>
          <w:bCs/>
          <w:color w:val="000000"/>
          <w:szCs w:val="24"/>
        </w:rPr>
        <w:t>Decisão:</w:t>
      </w:r>
      <w:r w:rsidRPr="007D3FD6">
        <w:rPr>
          <w:rFonts w:ascii="Times New Roman" w:eastAsia="Times New Roman" w:hAnsi="Times New Roman"/>
          <w:color w:val="000000"/>
          <w:szCs w:val="24"/>
        </w:rPr>
        <w:t xml:space="preserve"> O Conselho, por unanimidade, negou provimento ao Recurso Interno, nos termos do voto do Relator. Ausentes, justificadamente, o Presidente do CNMP, Antônio Augusto Brandão de Aras, e os Conselheiros Engels Muniz e Ângelo Fabiano.</w:t>
      </w:r>
    </w:p>
    <w:p w14:paraId="729D9F7F" w14:textId="23FCCB1E" w:rsidR="007D3FD6" w:rsidRDefault="007D3FD6" w:rsidP="007D3FD6">
      <w:pPr>
        <w:pStyle w:val="Padro"/>
        <w:snapToGrid w:val="0"/>
        <w:spacing w:line="200" w:lineRule="atLeast"/>
        <w:jc w:val="both"/>
        <w:rPr>
          <w:rFonts w:ascii="Times New Roman" w:eastAsia="Times New Roman" w:hAnsi="Times New Roman"/>
          <w:color w:val="000000"/>
          <w:szCs w:val="24"/>
        </w:rPr>
      </w:pPr>
    </w:p>
    <w:p w14:paraId="7CE2DE87" w14:textId="77777777" w:rsidR="007D3FD6" w:rsidRPr="007D3FD6" w:rsidRDefault="007D3FD6" w:rsidP="007D3FD6">
      <w:pPr>
        <w:snapToGrid w:val="0"/>
        <w:spacing w:line="198" w:lineRule="atLeast"/>
        <w:ind w:left="567" w:hanging="567"/>
        <w:jc w:val="both"/>
        <w:rPr>
          <w:rFonts w:eastAsia="Times New Roman" w:cs="Arial"/>
          <w:b/>
          <w:bCs/>
          <w:color w:val="000000"/>
        </w:rPr>
      </w:pPr>
      <w:r w:rsidRPr="007D3FD6">
        <w:rPr>
          <w:rFonts w:eastAsia="Times New Roman"/>
          <w:b/>
          <w:bCs/>
          <w:color w:val="000000"/>
        </w:rPr>
        <w:t xml:space="preserve">25) </w:t>
      </w:r>
      <w:r w:rsidRPr="007D3FD6">
        <w:rPr>
          <w:rFonts w:eastAsia="Times New Roman" w:cs="Arial"/>
          <w:b/>
          <w:bCs/>
          <w:color w:val="000000"/>
        </w:rPr>
        <w:t>Conflito de Atribuições n° 1.00587/2022-15</w:t>
      </w:r>
    </w:p>
    <w:p w14:paraId="267FEC90" w14:textId="77777777" w:rsidR="007D3FD6" w:rsidRDefault="007D3FD6" w:rsidP="007D3FD6">
      <w:pPr>
        <w:snapToGrid w:val="0"/>
        <w:spacing w:line="198" w:lineRule="atLeast"/>
        <w:ind w:left="567" w:hanging="567"/>
        <w:jc w:val="both"/>
        <w:rPr>
          <w:rFonts w:eastAsia="Times New Roman" w:cs="Arial"/>
          <w:color w:val="000000"/>
        </w:rPr>
      </w:pPr>
      <w:r w:rsidRPr="00CD1A89">
        <w:rPr>
          <w:rFonts w:eastAsia="Times New Roman" w:cs="Arial"/>
          <w:color w:val="000000"/>
        </w:rPr>
        <w:t>Relator:</w:t>
      </w:r>
      <w:r>
        <w:rPr>
          <w:rFonts w:eastAsia="Times New Roman" w:cs="Arial"/>
          <w:color w:val="000000"/>
        </w:rPr>
        <w:t xml:space="preserve"> </w:t>
      </w:r>
      <w:r w:rsidRPr="00CD1A89">
        <w:rPr>
          <w:rFonts w:eastAsia="Times New Roman" w:cs="Arial"/>
          <w:color w:val="000000"/>
        </w:rPr>
        <w:t>Cons. Daniel Carnio Costa</w:t>
      </w:r>
    </w:p>
    <w:p w14:paraId="14A30C2F" w14:textId="77777777" w:rsidR="007D3FD6" w:rsidRPr="00CD1A89" w:rsidRDefault="007D3FD6" w:rsidP="007D3FD6">
      <w:pPr>
        <w:snapToGrid w:val="0"/>
        <w:spacing w:line="198" w:lineRule="atLeast"/>
        <w:ind w:left="567" w:hanging="567"/>
        <w:jc w:val="both"/>
        <w:rPr>
          <w:rFonts w:eastAsia="Times New Roman" w:cs="Arial"/>
          <w:color w:val="000000"/>
        </w:rPr>
      </w:pPr>
      <w:r w:rsidRPr="00CD1A89">
        <w:rPr>
          <w:rFonts w:eastAsia="Times New Roman" w:cs="Arial"/>
          <w:color w:val="000000"/>
        </w:rPr>
        <w:t>Requerente:</w:t>
      </w:r>
      <w:r>
        <w:rPr>
          <w:rFonts w:eastAsia="Times New Roman" w:cs="Arial"/>
          <w:color w:val="000000"/>
        </w:rPr>
        <w:t xml:space="preserve"> </w:t>
      </w:r>
      <w:r w:rsidRPr="00CD1A89">
        <w:rPr>
          <w:rFonts w:eastAsia="Times New Roman" w:cs="Arial"/>
          <w:color w:val="000000"/>
        </w:rPr>
        <w:t>Ministério Público do Estado de Santa Catarina</w:t>
      </w:r>
    </w:p>
    <w:p w14:paraId="4E171F92" w14:textId="77777777" w:rsidR="007D3FD6" w:rsidRPr="00CD1A89" w:rsidRDefault="007D3FD6" w:rsidP="007D3FD6">
      <w:pPr>
        <w:snapToGrid w:val="0"/>
        <w:spacing w:line="198" w:lineRule="atLeast"/>
        <w:ind w:left="567" w:hanging="567"/>
        <w:jc w:val="both"/>
        <w:rPr>
          <w:rFonts w:eastAsia="Times New Roman" w:cs="Arial"/>
          <w:color w:val="000000"/>
        </w:rPr>
      </w:pPr>
      <w:r w:rsidRPr="00CD1A89">
        <w:rPr>
          <w:rFonts w:eastAsia="Times New Roman" w:cs="Arial"/>
          <w:color w:val="000000"/>
        </w:rPr>
        <w:t>Requerido:</w:t>
      </w:r>
      <w:r>
        <w:rPr>
          <w:rFonts w:eastAsia="Times New Roman" w:cs="Arial"/>
          <w:color w:val="000000"/>
        </w:rPr>
        <w:t xml:space="preserve"> </w:t>
      </w:r>
      <w:r w:rsidRPr="00CD1A89">
        <w:rPr>
          <w:rFonts w:eastAsia="Times New Roman" w:cs="Arial"/>
          <w:color w:val="000000"/>
        </w:rPr>
        <w:t>Procuradoria da República – Santa Catarina</w:t>
      </w:r>
    </w:p>
    <w:p w14:paraId="6822FC3A" w14:textId="77777777" w:rsidR="007D3FD6" w:rsidRPr="00CD1A89" w:rsidRDefault="007D3FD6" w:rsidP="007D3FD6">
      <w:pPr>
        <w:snapToGrid w:val="0"/>
        <w:spacing w:line="198" w:lineRule="atLeast"/>
        <w:ind w:left="567" w:hanging="567"/>
        <w:jc w:val="both"/>
        <w:rPr>
          <w:rFonts w:eastAsia="Times New Roman" w:cs="Arial"/>
          <w:color w:val="000000"/>
        </w:rPr>
      </w:pPr>
      <w:r w:rsidRPr="00CD1A89">
        <w:rPr>
          <w:rFonts w:eastAsia="Times New Roman" w:cs="Arial"/>
          <w:color w:val="000000"/>
        </w:rPr>
        <w:t>Interessados:</w:t>
      </w:r>
      <w:r>
        <w:rPr>
          <w:rFonts w:eastAsia="Times New Roman" w:cs="Arial"/>
          <w:color w:val="000000"/>
        </w:rPr>
        <w:t xml:space="preserve"> </w:t>
      </w:r>
      <w:r w:rsidRPr="00CD1A89">
        <w:rPr>
          <w:rFonts w:eastAsia="Times New Roman" w:cs="Arial"/>
          <w:color w:val="000000"/>
        </w:rPr>
        <w:t>Douglas Dellazari; Eduardo de Oliveira Rodrigues</w:t>
      </w:r>
    </w:p>
    <w:p w14:paraId="21333542" w14:textId="77777777" w:rsidR="007D3FD6" w:rsidRPr="00CD1A89" w:rsidRDefault="007D3FD6" w:rsidP="007D3FD6">
      <w:pPr>
        <w:snapToGrid w:val="0"/>
        <w:spacing w:line="198" w:lineRule="atLeast"/>
        <w:jc w:val="both"/>
        <w:rPr>
          <w:rFonts w:eastAsia="Times New Roman" w:cs="Arial"/>
          <w:color w:val="000000"/>
        </w:rPr>
      </w:pPr>
      <w:r w:rsidRPr="00CD1A89">
        <w:rPr>
          <w:rFonts w:eastAsia="Times New Roman" w:cs="Arial"/>
          <w:color w:val="000000"/>
        </w:rPr>
        <w:t>Objeto:</w:t>
      </w:r>
      <w:r>
        <w:rPr>
          <w:rFonts w:eastAsia="Times New Roman" w:cs="Arial"/>
          <w:color w:val="000000"/>
        </w:rPr>
        <w:t xml:space="preserve"> </w:t>
      </w:r>
      <w:r w:rsidRPr="00CD1A89">
        <w:rPr>
          <w:rFonts w:eastAsia="Times New Roman" w:cs="Arial"/>
          <w:color w:val="000000"/>
        </w:rPr>
        <w:t>Ministério Público do Estado de Santa Catarina. Ministério Público Federal no Estado de Santa Catarina. Conflito negativo de atribuições. Procedimento Investigatório Criminal nº 1.33.000.000100/2020-91. Ofício nº 167/2019/DIREM-SC/GER-SC. Agência Nacional de Mineração – ANM. Apuração de irregularidades em extração de águas subterrâneas por parte da empresa Thermas de Ouro S/A. Lavra não autorizada de água mineral termal de poço tubular da fonte. Município de Ouro/SC.</w:t>
      </w:r>
    </w:p>
    <w:p w14:paraId="73C83ACF" w14:textId="77777777" w:rsidR="007D3FD6" w:rsidRPr="007D3FD6" w:rsidRDefault="007D3FD6" w:rsidP="007D3FD6">
      <w:pPr>
        <w:pStyle w:val="Padro"/>
        <w:snapToGrid w:val="0"/>
        <w:spacing w:line="200" w:lineRule="atLeast"/>
        <w:jc w:val="both"/>
        <w:rPr>
          <w:rFonts w:ascii="Times New Roman" w:eastAsia="Times New Roman" w:hAnsi="Times New Roman"/>
          <w:color w:val="000000"/>
          <w:szCs w:val="24"/>
        </w:rPr>
      </w:pPr>
      <w:r w:rsidRPr="007D3FD6">
        <w:rPr>
          <w:rFonts w:ascii="Times New Roman" w:eastAsia="Times New Roman" w:hAnsi="Times New Roman"/>
          <w:b/>
          <w:bCs/>
          <w:color w:val="000000"/>
          <w:szCs w:val="24"/>
        </w:rPr>
        <w:t>Decisão</w:t>
      </w:r>
      <w:r w:rsidRPr="007D3FD6">
        <w:rPr>
          <w:rFonts w:ascii="Times New Roman" w:eastAsia="Times New Roman" w:hAnsi="Times New Roman"/>
          <w:color w:val="000000"/>
          <w:szCs w:val="24"/>
        </w:rPr>
        <w:t xml:space="preserve">: O Conselho, por unanimidade, </w:t>
      </w:r>
      <w:bookmarkStart w:id="9" w:name="_Hlk110600834"/>
      <w:r w:rsidRPr="007D3FD6">
        <w:rPr>
          <w:rFonts w:ascii="Times New Roman" w:eastAsia="Times New Roman" w:hAnsi="Times New Roman"/>
          <w:color w:val="000000"/>
          <w:szCs w:val="24"/>
        </w:rPr>
        <w:t>declarou a atribuição da Procuradoria da República em Santa Catarina (suscitado) para conduzir a investigação materializada nos autos do Procedimento Investigatório Criminal (PIC) nº 1.33.000.000100/2020-91, considerando-se válidos todos os atos já praticados</w:t>
      </w:r>
      <w:bookmarkEnd w:id="9"/>
      <w:r w:rsidRPr="007D3FD6">
        <w:rPr>
          <w:rFonts w:ascii="Times New Roman" w:eastAsia="Times New Roman" w:hAnsi="Times New Roman"/>
          <w:color w:val="000000"/>
          <w:szCs w:val="24"/>
        </w:rPr>
        <w:t>, nos termos do voto do Relator.  Ausentes, justificadamente, o Presidente do CNMP, Antônio Augusto Brandão de Aras, e os Conselheiros Engels Muniz e Ângelo Fabiano.</w:t>
      </w:r>
    </w:p>
    <w:p w14:paraId="3408FAAB" w14:textId="2A1D884A" w:rsidR="007D3FD6" w:rsidRDefault="007D3FD6" w:rsidP="007D3FD6">
      <w:pPr>
        <w:pStyle w:val="Padro"/>
        <w:snapToGrid w:val="0"/>
        <w:spacing w:line="200" w:lineRule="atLeast"/>
        <w:jc w:val="both"/>
        <w:rPr>
          <w:rFonts w:ascii="Times New Roman" w:eastAsia="Times New Roman" w:hAnsi="Times New Roman"/>
          <w:color w:val="000000"/>
          <w:szCs w:val="24"/>
        </w:rPr>
      </w:pPr>
    </w:p>
    <w:p w14:paraId="05561938" w14:textId="77777777" w:rsidR="00FF1067" w:rsidRPr="00FF1067" w:rsidRDefault="007D3FD6" w:rsidP="00FF1067">
      <w:pPr>
        <w:snapToGrid w:val="0"/>
        <w:spacing w:line="198" w:lineRule="atLeast"/>
        <w:ind w:left="567" w:hanging="567"/>
        <w:jc w:val="both"/>
        <w:rPr>
          <w:rFonts w:eastAsia="Times New Roman" w:cs="Arial"/>
          <w:b/>
          <w:bCs/>
          <w:color w:val="000000"/>
        </w:rPr>
      </w:pPr>
      <w:r w:rsidRPr="00FF1067">
        <w:rPr>
          <w:rFonts w:eastAsia="Times New Roman"/>
          <w:b/>
          <w:bCs/>
          <w:color w:val="000000"/>
        </w:rPr>
        <w:t xml:space="preserve">26) </w:t>
      </w:r>
      <w:r w:rsidR="00FF1067" w:rsidRPr="00FF1067">
        <w:rPr>
          <w:rFonts w:eastAsia="Times New Roman" w:cs="Arial"/>
          <w:b/>
          <w:bCs/>
          <w:color w:val="000000"/>
        </w:rPr>
        <w:t>Conflito de Atribuições n° 1.00646/2022-19</w:t>
      </w:r>
    </w:p>
    <w:p w14:paraId="53121ECF" w14:textId="77777777" w:rsidR="00FF1067" w:rsidRDefault="00FF1067" w:rsidP="00FF1067">
      <w:pPr>
        <w:snapToGrid w:val="0"/>
        <w:spacing w:line="198" w:lineRule="atLeast"/>
        <w:ind w:left="567" w:hanging="567"/>
        <w:jc w:val="both"/>
        <w:rPr>
          <w:rFonts w:eastAsia="Times New Roman" w:cs="Arial"/>
          <w:color w:val="000000"/>
        </w:rPr>
      </w:pPr>
      <w:r w:rsidRPr="00515B27">
        <w:rPr>
          <w:rFonts w:eastAsia="Times New Roman" w:cs="Arial"/>
          <w:color w:val="000000"/>
        </w:rPr>
        <w:t>Relator:</w:t>
      </w:r>
      <w:r>
        <w:rPr>
          <w:rFonts w:eastAsia="Times New Roman" w:cs="Arial"/>
          <w:color w:val="000000"/>
        </w:rPr>
        <w:t xml:space="preserve"> </w:t>
      </w:r>
      <w:r w:rsidRPr="00515B27">
        <w:rPr>
          <w:rFonts w:eastAsia="Times New Roman" w:cs="Arial"/>
          <w:color w:val="000000"/>
        </w:rPr>
        <w:t>Cons. Jayme Martins de Oliveira Neto</w:t>
      </w:r>
    </w:p>
    <w:p w14:paraId="7934BE24" w14:textId="77777777" w:rsidR="00FF1067" w:rsidRPr="00515B27" w:rsidRDefault="00FF1067" w:rsidP="00FF1067">
      <w:pPr>
        <w:snapToGrid w:val="0"/>
        <w:spacing w:line="198" w:lineRule="atLeast"/>
        <w:ind w:left="567" w:hanging="567"/>
        <w:jc w:val="both"/>
        <w:rPr>
          <w:rFonts w:eastAsia="Times New Roman" w:cs="Arial"/>
          <w:color w:val="000000"/>
        </w:rPr>
      </w:pPr>
      <w:r w:rsidRPr="00515B27">
        <w:rPr>
          <w:rFonts w:eastAsia="Times New Roman" w:cs="Arial"/>
          <w:color w:val="000000"/>
        </w:rPr>
        <w:t>Requerente:</w:t>
      </w:r>
      <w:r>
        <w:rPr>
          <w:rFonts w:eastAsia="Times New Roman" w:cs="Arial"/>
          <w:color w:val="000000"/>
        </w:rPr>
        <w:t xml:space="preserve"> </w:t>
      </w:r>
      <w:r w:rsidRPr="00515B27">
        <w:rPr>
          <w:rFonts w:eastAsia="Times New Roman" w:cs="Arial"/>
          <w:color w:val="000000"/>
        </w:rPr>
        <w:t>Procuradoria da República no Município de Lagarto/SE</w:t>
      </w:r>
    </w:p>
    <w:p w14:paraId="776F6E33" w14:textId="77777777" w:rsidR="00FF1067" w:rsidRPr="00515B27" w:rsidRDefault="00FF1067" w:rsidP="00FF1067">
      <w:pPr>
        <w:snapToGrid w:val="0"/>
        <w:spacing w:line="198" w:lineRule="atLeast"/>
        <w:ind w:left="567" w:hanging="567"/>
        <w:jc w:val="both"/>
        <w:rPr>
          <w:rFonts w:eastAsia="Times New Roman" w:cs="Arial"/>
          <w:color w:val="000000"/>
        </w:rPr>
      </w:pPr>
      <w:r w:rsidRPr="00515B27">
        <w:rPr>
          <w:rFonts w:eastAsia="Times New Roman" w:cs="Arial"/>
          <w:color w:val="000000"/>
        </w:rPr>
        <w:t>Requerido:</w:t>
      </w:r>
      <w:r>
        <w:rPr>
          <w:rFonts w:eastAsia="Times New Roman" w:cs="Arial"/>
          <w:color w:val="000000"/>
        </w:rPr>
        <w:t xml:space="preserve"> </w:t>
      </w:r>
      <w:r w:rsidRPr="00515B27">
        <w:rPr>
          <w:rFonts w:eastAsia="Times New Roman" w:cs="Arial"/>
          <w:color w:val="000000"/>
        </w:rPr>
        <w:t>Ministério Público do Estado de Sergipe</w:t>
      </w:r>
    </w:p>
    <w:p w14:paraId="08E395F0" w14:textId="775B1CC5" w:rsidR="00FF1067" w:rsidRDefault="00FF1067" w:rsidP="00FF1067">
      <w:pPr>
        <w:snapToGrid w:val="0"/>
        <w:spacing w:line="198" w:lineRule="atLeast"/>
        <w:jc w:val="both"/>
        <w:rPr>
          <w:rFonts w:eastAsia="Times New Roman" w:cs="Arial"/>
          <w:color w:val="000000"/>
        </w:rPr>
      </w:pPr>
      <w:r w:rsidRPr="00515B27">
        <w:rPr>
          <w:rFonts w:eastAsia="Times New Roman" w:cs="Arial"/>
          <w:color w:val="000000"/>
        </w:rPr>
        <w:t>Objeto:</w:t>
      </w:r>
      <w:r>
        <w:rPr>
          <w:rFonts w:eastAsia="Times New Roman" w:cs="Arial"/>
          <w:color w:val="000000"/>
        </w:rPr>
        <w:t xml:space="preserve"> </w:t>
      </w:r>
      <w:r w:rsidRPr="00515B27">
        <w:rPr>
          <w:rFonts w:eastAsia="Times New Roman" w:cs="Arial"/>
          <w:color w:val="000000"/>
        </w:rPr>
        <w:t>Ministério Público Federal. Ministério Público do Estado de Sergipe. Conflito negativo de atribuição. Notícia de Fato n.º 1.35.004.000025/2020-54. Realização de concurso público para farmacêutico no Município de Tobias Barreto, com salário inferior ao piso da categoria.</w:t>
      </w:r>
    </w:p>
    <w:p w14:paraId="242B8B5F" w14:textId="5305037D" w:rsidR="00FF1067" w:rsidRDefault="00FF1067" w:rsidP="00FF1067">
      <w:pPr>
        <w:pStyle w:val="Padro"/>
        <w:snapToGrid w:val="0"/>
        <w:spacing w:line="200" w:lineRule="atLeast"/>
        <w:jc w:val="both"/>
        <w:rPr>
          <w:rFonts w:ascii="Times New Roman" w:eastAsia="Times New Roman" w:hAnsi="Times New Roman"/>
          <w:color w:val="000000"/>
          <w:szCs w:val="24"/>
        </w:rPr>
      </w:pPr>
      <w:r w:rsidRPr="00FF1067">
        <w:rPr>
          <w:rFonts w:ascii="Times New Roman" w:eastAsia="Times New Roman" w:hAnsi="Times New Roman"/>
          <w:b/>
          <w:bCs/>
          <w:color w:val="000000"/>
          <w:szCs w:val="24"/>
        </w:rPr>
        <w:t>Decisão:</w:t>
      </w:r>
      <w:r w:rsidRPr="00FF1067">
        <w:rPr>
          <w:rFonts w:ascii="Times New Roman" w:eastAsia="Times New Roman" w:hAnsi="Times New Roman"/>
          <w:color w:val="000000"/>
          <w:szCs w:val="24"/>
        </w:rPr>
        <w:t xml:space="preserve"> O Conselho, por unanimidade, declarou a atribuição do Ministério Público do Estado de Sergipe para conduzir a investigação materializada nos autos da NF 1.35.004.000025/2020-54, nos termos do voto do Relator.  Ausentes, justificadamente, o Presidente do CNMP, Antônio Augusto Brandão de Aras, e os Conselheiros Engels Muniz e Ângelo Fabiano.</w:t>
      </w:r>
    </w:p>
    <w:p w14:paraId="0263AA9B" w14:textId="4494A7C4" w:rsidR="00FF1067" w:rsidRDefault="00FF1067" w:rsidP="00FF1067">
      <w:pPr>
        <w:pStyle w:val="Padro"/>
        <w:snapToGrid w:val="0"/>
        <w:spacing w:line="200" w:lineRule="atLeast"/>
        <w:jc w:val="both"/>
        <w:rPr>
          <w:rFonts w:ascii="Times New Roman" w:eastAsia="Times New Roman" w:hAnsi="Times New Roman"/>
          <w:color w:val="000000"/>
          <w:szCs w:val="24"/>
        </w:rPr>
      </w:pPr>
    </w:p>
    <w:p w14:paraId="6BBB0387" w14:textId="77777777" w:rsidR="00FF1067" w:rsidRPr="00FF1067" w:rsidRDefault="00FF1067" w:rsidP="00FF1067">
      <w:pPr>
        <w:snapToGrid w:val="0"/>
        <w:spacing w:line="198" w:lineRule="atLeast"/>
        <w:ind w:left="567" w:hanging="567"/>
        <w:jc w:val="both"/>
        <w:rPr>
          <w:rFonts w:eastAsia="Times New Roman" w:cs="Arial"/>
          <w:b/>
          <w:bCs/>
          <w:color w:val="000000"/>
        </w:rPr>
      </w:pPr>
      <w:r w:rsidRPr="00FF1067">
        <w:rPr>
          <w:rFonts w:eastAsia="Times New Roman"/>
          <w:b/>
          <w:bCs/>
          <w:color w:val="000000"/>
        </w:rPr>
        <w:t xml:space="preserve">27) </w:t>
      </w:r>
      <w:r w:rsidRPr="00FF1067">
        <w:rPr>
          <w:rFonts w:eastAsia="Times New Roman" w:cs="Arial"/>
          <w:b/>
          <w:bCs/>
          <w:color w:val="000000"/>
        </w:rPr>
        <w:t>Conflito de Atribuições n° 1.00682/2022-82</w:t>
      </w:r>
    </w:p>
    <w:p w14:paraId="00833088" w14:textId="77777777" w:rsidR="00FF1067" w:rsidRDefault="00FF1067" w:rsidP="00FF1067">
      <w:pPr>
        <w:snapToGrid w:val="0"/>
        <w:spacing w:line="198" w:lineRule="atLeast"/>
        <w:ind w:left="567" w:hanging="567"/>
        <w:jc w:val="both"/>
        <w:rPr>
          <w:rFonts w:eastAsia="Times New Roman" w:cs="Arial"/>
          <w:color w:val="000000"/>
        </w:rPr>
      </w:pPr>
      <w:r w:rsidRPr="007C4D6C">
        <w:rPr>
          <w:rFonts w:eastAsia="Times New Roman" w:cs="Arial"/>
          <w:color w:val="000000"/>
        </w:rPr>
        <w:t>Relator:</w:t>
      </w:r>
      <w:r>
        <w:rPr>
          <w:rFonts w:eastAsia="Times New Roman" w:cs="Arial"/>
          <w:color w:val="000000"/>
        </w:rPr>
        <w:t xml:space="preserve"> </w:t>
      </w:r>
      <w:r w:rsidRPr="007C4D6C">
        <w:rPr>
          <w:rFonts w:eastAsia="Times New Roman" w:cs="Arial"/>
          <w:color w:val="000000"/>
        </w:rPr>
        <w:t>Cons. Jaime de Cassio Miranda</w:t>
      </w:r>
    </w:p>
    <w:p w14:paraId="43E986D5" w14:textId="77777777" w:rsidR="00FF1067" w:rsidRPr="007C4D6C" w:rsidRDefault="00FF1067" w:rsidP="00FF1067">
      <w:pPr>
        <w:snapToGrid w:val="0"/>
        <w:spacing w:line="198" w:lineRule="atLeast"/>
        <w:ind w:left="567" w:hanging="567"/>
        <w:jc w:val="both"/>
        <w:rPr>
          <w:rFonts w:eastAsia="Times New Roman" w:cs="Arial"/>
          <w:color w:val="000000"/>
        </w:rPr>
      </w:pPr>
      <w:r w:rsidRPr="007C4D6C">
        <w:rPr>
          <w:rFonts w:eastAsia="Times New Roman" w:cs="Arial"/>
          <w:color w:val="000000"/>
        </w:rPr>
        <w:t>Requerente:</w:t>
      </w:r>
      <w:r>
        <w:rPr>
          <w:rFonts w:eastAsia="Times New Roman" w:cs="Arial"/>
          <w:color w:val="000000"/>
        </w:rPr>
        <w:t xml:space="preserve"> </w:t>
      </w:r>
      <w:r w:rsidRPr="007C4D6C">
        <w:rPr>
          <w:rFonts w:eastAsia="Times New Roman" w:cs="Arial"/>
          <w:color w:val="000000"/>
        </w:rPr>
        <w:t>Procuradoria da República – Santa Catarina</w:t>
      </w:r>
    </w:p>
    <w:p w14:paraId="70E66069" w14:textId="77777777" w:rsidR="00FF1067" w:rsidRPr="007C4D6C" w:rsidRDefault="00FF1067" w:rsidP="00FF1067">
      <w:pPr>
        <w:snapToGrid w:val="0"/>
        <w:spacing w:line="198" w:lineRule="atLeast"/>
        <w:ind w:left="567" w:hanging="567"/>
        <w:jc w:val="both"/>
        <w:rPr>
          <w:rFonts w:eastAsia="Times New Roman" w:cs="Arial"/>
          <w:color w:val="000000"/>
        </w:rPr>
      </w:pPr>
      <w:r w:rsidRPr="007C4D6C">
        <w:rPr>
          <w:rFonts w:eastAsia="Times New Roman" w:cs="Arial"/>
          <w:color w:val="000000"/>
        </w:rPr>
        <w:t>Requerido:</w:t>
      </w:r>
      <w:r>
        <w:rPr>
          <w:rFonts w:eastAsia="Times New Roman" w:cs="Arial"/>
          <w:color w:val="000000"/>
        </w:rPr>
        <w:t xml:space="preserve"> </w:t>
      </w:r>
      <w:r w:rsidRPr="007C4D6C">
        <w:rPr>
          <w:rFonts w:eastAsia="Times New Roman" w:cs="Arial"/>
          <w:color w:val="000000"/>
        </w:rPr>
        <w:t>Ministério Público do Estado de Santa Catarina</w:t>
      </w:r>
    </w:p>
    <w:p w14:paraId="510D88F1" w14:textId="38C6526B" w:rsidR="00FF1067" w:rsidRDefault="00FF1067" w:rsidP="00FF1067">
      <w:pPr>
        <w:snapToGrid w:val="0"/>
        <w:spacing w:line="198" w:lineRule="atLeast"/>
        <w:jc w:val="both"/>
        <w:rPr>
          <w:rFonts w:eastAsia="Times New Roman" w:cs="Arial"/>
          <w:color w:val="000000"/>
        </w:rPr>
      </w:pPr>
      <w:r w:rsidRPr="007C4D6C">
        <w:rPr>
          <w:rFonts w:eastAsia="Times New Roman" w:cs="Arial"/>
          <w:color w:val="000000"/>
        </w:rPr>
        <w:t>Objeto:</w:t>
      </w:r>
      <w:r>
        <w:rPr>
          <w:rFonts w:eastAsia="Times New Roman" w:cs="Arial"/>
          <w:color w:val="000000"/>
        </w:rPr>
        <w:t xml:space="preserve"> </w:t>
      </w:r>
      <w:r w:rsidRPr="007C4D6C">
        <w:rPr>
          <w:rFonts w:eastAsia="Times New Roman" w:cs="Arial"/>
          <w:color w:val="000000"/>
        </w:rPr>
        <w:t>Ministério Público Federal no Estado de Santa Catarina. Ministério Público do Estado de Santa Catarina. Conflito negativo de atribuições. Notícia de Fato nº 1.33.000.001684/2018-06. Apuração de eventual irregularidade na ausência de tombamento de 32 (trinta e dois) imóveis inventariados pelo IPHAN, no Município de Angelina/SC.</w:t>
      </w:r>
    </w:p>
    <w:p w14:paraId="6B2A8B83" w14:textId="5EFBE9A2" w:rsidR="00FF1067" w:rsidRDefault="00FF1067" w:rsidP="00FF1067">
      <w:pPr>
        <w:snapToGrid w:val="0"/>
        <w:spacing w:line="198" w:lineRule="atLeast"/>
        <w:jc w:val="both"/>
        <w:rPr>
          <w:rFonts w:eastAsia="Times New Roman" w:cs="Arial"/>
          <w:color w:val="000000"/>
        </w:rPr>
      </w:pPr>
      <w:r w:rsidRPr="00FF1067">
        <w:rPr>
          <w:rFonts w:eastAsia="Times New Roman" w:cs="Arial"/>
          <w:b/>
          <w:bCs/>
          <w:color w:val="000000"/>
        </w:rPr>
        <w:t>Decisão</w:t>
      </w:r>
      <w:r w:rsidRPr="00FF1067">
        <w:rPr>
          <w:rFonts w:eastAsia="Times New Roman" w:cs="Arial"/>
          <w:color w:val="000000"/>
        </w:rPr>
        <w:t>: O Conselho, por unanimidade, julgou procedente o presente Conflito de Atribuições para reconhecer a atribuição do Ministério Público do Estado de Santa Catarina para atuar nos fatos objeto do Inquérito Civil n° 06.2018.00004635-6, nos termos do voto do Relator. Ausentes, justificadamente, o Presidente do CNMP, Antônio Augusto Brandão de Aras, e os Conselheiros Engels Muniz e Ângelo Fabiano.</w:t>
      </w:r>
    </w:p>
    <w:p w14:paraId="013EE085" w14:textId="6437FAAC" w:rsidR="00FF1067" w:rsidRDefault="00FF1067" w:rsidP="00FF1067">
      <w:pPr>
        <w:snapToGrid w:val="0"/>
        <w:spacing w:line="198" w:lineRule="atLeast"/>
        <w:jc w:val="both"/>
        <w:rPr>
          <w:rFonts w:eastAsia="Times New Roman" w:cs="Arial"/>
          <w:color w:val="000000"/>
        </w:rPr>
      </w:pPr>
    </w:p>
    <w:p w14:paraId="23B86DBD" w14:textId="77777777" w:rsidR="00FF1067" w:rsidRPr="00FF1067" w:rsidRDefault="00FF1067" w:rsidP="00FF1067">
      <w:pPr>
        <w:snapToGrid w:val="0"/>
        <w:spacing w:line="198" w:lineRule="atLeast"/>
        <w:ind w:left="567" w:hanging="567"/>
        <w:jc w:val="both"/>
        <w:rPr>
          <w:rFonts w:eastAsia="Times New Roman" w:cs="Arial"/>
          <w:b/>
          <w:bCs/>
          <w:color w:val="000000"/>
        </w:rPr>
      </w:pPr>
      <w:r w:rsidRPr="00FF1067">
        <w:rPr>
          <w:rFonts w:eastAsia="Times New Roman" w:cs="Arial"/>
          <w:b/>
          <w:bCs/>
          <w:color w:val="000000"/>
        </w:rPr>
        <w:t>28) Conflito de Atribuições n° 1.00687/2022-50</w:t>
      </w:r>
    </w:p>
    <w:p w14:paraId="7556B52A" w14:textId="77777777" w:rsidR="00FF1067" w:rsidRDefault="00FF1067" w:rsidP="00FF1067">
      <w:pPr>
        <w:snapToGrid w:val="0"/>
        <w:spacing w:line="198" w:lineRule="atLeast"/>
        <w:ind w:left="567" w:hanging="567"/>
        <w:jc w:val="both"/>
        <w:rPr>
          <w:rFonts w:eastAsia="Times New Roman" w:cs="Arial"/>
          <w:color w:val="000000"/>
        </w:rPr>
      </w:pPr>
      <w:r w:rsidRPr="00E16D1A">
        <w:rPr>
          <w:rFonts w:eastAsia="Times New Roman" w:cs="Arial"/>
          <w:color w:val="000000"/>
        </w:rPr>
        <w:t>Relator:</w:t>
      </w:r>
      <w:r>
        <w:rPr>
          <w:rFonts w:eastAsia="Times New Roman" w:cs="Arial"/>
          <w:color w:val="000000"/>
        </w:rPr>
        <w:t xml:space="preserve"> </w:t>
      </w:r>
      <w:r w:rsidRPr="00E16D1A">
        <w:rPr>
          <w:rFonts w:eastAsia="Times New Roman" w:cs="Arial"/>
          <w:color w:val="000000"/>
        </w:rPr>
        <w:t>Cons. Daniel Carnio Costa</w:t>
      </w:r>
    </w:p>
    <w:p w14:paraId="1A70F8DE" w14:textId="77777777" w:rsidR="00FF1067" w:rsidRPr="00E16D1A" w:rsidRDefault="00FF1067" w:rsidP="00FF1067">
      <w:pPr>
        <w:snapToGrid w:val="0"/>
        <w:spacing w:line="198" w:lineRule="atLeast"/>
        <w:ind w:left="567" w:hanging="567"/>
        <w:jc w:val="both"/>
        <w:rPr>
          <w:rFonts w:eastAsia="Times New Roman" w:cs="Arial"/>
          <w:color w:val="000000"/>
        </w:rPr>
      </w:pPr>
      <w:r w:rsidRPr="00E16D1A">
        <w:rPr>
          <w:rFonts w:eastAsia="Times New Roman" w:cs="Arial"/>
          <w:color w:val="000000"/>
        </w:rPr>
        <w:t>Requerente:</w:t>
      </w:r>
      <w:r>
        <w:rPr>
          <w:rFonts w:eastAsia="Times New Roman" w:cs="Arial"/>
          <w:color w:val="000000"/>
        </w:rPr>
        <w:t xml:space="preserve"> </w:t>
      </w:r>
      <w:r w:rsidRPr="00E16D1A">
        <w:rPr>
          <w:rFonts w:eastAsia="Times New Roman" w:cs="Arial"/>
          <w:color w:val="000000"/>
        </w:rPr>
        <w:t>Procuradoria da República – Rio Grande do Norte/Ceará-Mirim</w:t>
      </w:r>
    </w:p>
    <w:p w14:paraId="7B082E64" w14:textId="77777777" w:rsidR="00FF1067" w:rsidRPr="00E16D1A" w:rsidRDefault="00FF1067" w:rsidP="00FF1067">
      <w:pPr>
        <w:snapToGrid w:val="0"/>
        <w:spacing w:line="198" w:lineRule="atLeast"/>
        <w:ind w:left="567" w:hanging="567"/>
        <w:jc w:val="both"/>
        <w:rPr>
          <w:rFonts w:eastAsia="Times New Roman" w:cs="Arial"/>
          <w:color w:val="000000"/>
        </w:rPr>
      </w:pPr>
      <w:r w:rsidRPr="00E16D1A">
        <w:rPr>
          <w:rFonts w:eastAsia="Times New Roman" w:cs="Arial"/>
          <w:color w:val="000000"/>
        </w:rPr>
        <w:t>Requerido:</w:t>
      </w:r>
      <w:r>
        <w:rPr>
          <w:rFonts w:eastAsia="Times New Roman" w:cs="Arial"/>
          <w:color w:val="000000"/>
        </w:rPr>
        <w:t xml:space="preserve"> </w:t>
      </w:r>
      <w:r w:rsidRPr="00E16D1A">
        <w:rPr>
          <w:rFonts w:eastAsia="Times New Roman" w:cs="Arial"/>
          <w:color w:val="000000"/>
        </w:rPr>
        <w:t>Ministério Público do Estado do Rio Grande do Norte</w:t>
      </w:r>
    </w:p>
    <w:p w14:paraId="03E8B90E" w14:textId="023BEBD6" w:rsidR="00FF1067" w:rsidRDefault="00FF1067" w:rsidP="00FF1067">
      <w:pPr>
        <w:snapToGrid w:val="0"/>
        <w:spacing w:line="198" w:lineRule="atLeast"/>
        <w:jc w:val="both"/>
        <w:rPr>
          <w:rFonts w:eastAsia="Times New Roman" w:cs="Arial"/>
          <w:color w:val="000000"/>
        </w:rPr>
      </w:pPr>
      <w:r w:rsidRPr="00E16D1A">
        <w:rPr>
          <w:rFonts w:eastAsia="Times New Roman" w:cs="Arial"/>
          <w:color w:val="000000"/>
        </w:rPr>
        <w:t>Objeto:</w:t>
      </w:r>
      <w:r>
        <w:rPr>
          <w:rFonts w:eastAsia="Times New Roman" w:cs="Arial"/>
          <w:color w:val="000000"/>
        </w:rPr>
        <w:t xml:space="preserve"> </w:t>
      </w:r>
      <w:r w:rsidRPr="00E16D1A">
        <w:rPr>
          <w:rFonts w:eastAsia="Times New Roman" w:cs="Arial"/>
          <w:color w:val="000000"/>
        </w:rPr>
        <w:t xml:space="preserve">Ministério Público Federal no Estado do Rio Grande do Norte. Ministério Público do </w:t>
      </w:r>
      <w:r w:rsidRPr="005E6991">
        <w:rPr>
          <w:rFonts w:eastAsia="Times New Roman" w:cs="Arial"/>
          <w:color w:val="000000"/>
        </w:rPr>
        <w:t>Estado do Rio Grande do Norte. Conflito negativo de atribuições. Notícia de Fato nº 1.28.200.000064/2022-31. Inquérito Civil nº 04.23.2361.0000048/2015-50. Apuração da existência de um barraco indevidamente construído sobre a calçada. Município de Caicó/RN.</w:t>
      </w:r>
    </w:p>
    <w:p w14:paraId="724C6813" w14:textId="3F122D11" w:rsidR="00FF1067" w:rsidRDefault="00FF1067" w:rsidP="00FF1067">
      <w:pPr>
        <w:pStyle w:val="Padro"/>
        <w:snapToGrid w:val="0"/>
        <w:spacing w:line="200" w:lineRule="atLeast"/>
        <w:jc w:val="both"/>
        <w:rPr>
          <w:rFonts w:ascii="Times New Roman" w:eastAsia="Times New Roman" w:hAnsi="Times New Roman"/>
          <w:color w:val="000000"/>
          <w:szCs w:val="24"/>
        </w:rPr>
      </w:pPr>
      <w:r w:rsidRPr="00FF1067">
        <w:rPr>
          <w:rFonts w:ascii="Times New Roman" w:eastAsia="Times New Roman" w:hAnsi="Times New Roman"/>
          <w:b/>
          <w:bCs/>
          <w:color w:val="000000"/>
          <w:szCs w:val="24"/>
        </w:rPr>
        <w:t>Decisão:</w:t>
      </w:r>
      <w:r w:rsidRPr="00FF1067">
        <w:rPr>
          <w:rFonts w:ascii="Times New Roman" w:eastAsia="Times New Roman" w:hAnsi="Times New Roman"/>
          <w:color w:val="000000"/>
          <w:szCs w:val="24"/>
        </w:rPr>
        <w:t xml:space="preserve"> O Conselho, por unanimidade, </w:t>
      </w:r>
      <w:bookmarkStart w:id="10" w:name="_Hlk110600934"/>
      <w:r w:rsidRPr="00FF1067">
        <w:rPr>
          <w:rFonts w:ascii="Times New Roman" w:eastAsia="Times New Roman" w:hAnsi="Times New Roman"/>
          <w:color w:val="000000"/>
          <w:szCs w:val="24"/>
        </w:rPr>
        <w:t>declarou a atribuição do Ministério Público do Rio Grande do Norte para conduzir a investigação materializada nos da Notícia de Fato nº 1.28.200.000064/2022-31 (Inquérito Civil nº 04.23.2361.0000048/2015-50), nos termos do voto do Relator.</w:t>
      </w:r>
      <w:bookmarkEnd w:id="10"/>
      <w:r w:rsidRPr="00FF1067">
        <w:rPr>
          <w:rFonts w:ascii="Times New Roman" w:eastAsia="Times New Roman" w:hAnsi="Times New Roman"/>
          <w:color w:val="000000"/>
          <w:szCs w:val="24"/>
        </w:rPr>
        <w:t xml:space="preserve"> Ausentes, justificadamente, o Presidente do CNMP, Antônio Augusto Brandão de Aras, e os Conselheiros Engels Muniz e Ângelo Fabiano.</w:t>
      </w:r>
    </w:p>
    <w:p w14:paraId="3757C66F" w14:textId="3D646152" w:rsidR="004043AB" w:rsidRDefault="004043AB" w:rsidP="00FF1067">
      <w:pPr>
        <w:pStyle w:val="Padro"/>
        <w:snapToGrid w:val="0"/>
        <w:spacing w:line="200" w:lineRule="atLeast"/>
        <w:jc w:val="both"/>
        <w:rPr>
          <w:rFonts w:ascii="Times New Roman" w:eastAsia="Times New Roman" w:hAnsi="Times New Roman"/>
          <w:color w:val="000000"/>
          <w:szCs w:val="24"/>
        </w:rPr>
      </w:pPr>
    </w:p>
    <w:p w14:paraId="06A069DA" w14:textId="77777777" w:rsidR="004043AB" w:rsidRPr="004043AB" w:rsidRDefault="004043AB" w:rsidP="004043AB">
      <w:pPr>
        <w:snapToGrid w:val="0"/>
        <w:spacing w:line="198" w:lineRule="atLeast"/>
        <w:ind w:left="567" w:hanging="567"/>
        <w:jc w:val="both"/>
        <w:rPr>
          <w:rFonts w:eastAsia="Times New Roman" w:cs="Arial"/>
          <w:b/>
          <w:bCs/>
          <w:color w:val="000000"/>
        </w:rPr>
      </w:pPr>
      <w:r w:rsidRPr="004043AB">
        <w:rPr>
          <w:rFonts w:eastAsia="Times New Roman"/>
          <w:b/>
          <w:bCs/>
          <w:color w:val="000000"/>
        </w:rPr>
        <w:t xml:space="preserve">29) </w:t>
      </w:r>
      <w:r w:rsidRPr="004043AB">
        <w:rPr>
          <w:rFonts w:eastAsia="Times New Roman" w:cs="Arial"/>
          <w:b/>
          <w:bCs/>
          <w:color w:val="000000"/>
        </w:rPr>
        <w:t>Conflito de Atribuições n° 1.00688/2022-04</w:t>
      </w:r>
    </w:p>
    <w:p w14:paraId="53098013" w14:textId="77777777" w:rsidR="004043AB" w:rsidRDefault="004043AB" w:rsidP="004043AB">
      <w:pPr>
        <w:snapToGrid w:val="0"/>
        <w:spacing w:line="198" w:lineRule="atLeast"/>
        <w:ind w:left="567" w:hanging="567"/>
        <w:jc w:val="both"/>
        <w:rPr>
          <w:rFonts w:eastAsia="Times New Roman" w:cs="Arial"/>
          <w:color w:val="000000"/>
        </w:rPr>
      </w:pPr>
      <w:r w:rsidRPr="006478D8">
        <w:rPr>
          <w:rFonts w:eastAsia="Times New Roman" w:cs="Arial"/>
          <w:color w:val="000000"/>
        </w:rPr>
        <w:t>Relator:</w:t>
      </w:r>
      <w:r>
        <w:rPr>
          <w:rFonts w:eastAsia="Times New Roman" w:cs="Arial"/>
          <w:color w:val="000000"/>
        </w:rPr>
        <w:t xml:space="preserve"> </w:t>
      </w:r>
      <w:r w:rsidRPr="006478D8">
        <w:rPr>
          <w:rFonts w:eastAsia="Times New Roman" w:cs="Arial"/>
          <w:color w:val="000000"/>
        </w:rPr>
        <w:t>Cons. Daniel Carnio Costa</w:t>
      </w:r>
    </w:p>
    <w:p w14:paraId="2E83355E" w14:textId="77777777" w:rsidR="004043AB" w:rsidRPr="006478D8" w:rsidRDefault="004043AB" w:rsidP="004043AB">
      <w:pPr>
        <w:snapToGrid w:val="0"/>
        <w:spacing w:line="198" w:lineRule="atLeast"/>
        <w:ind w:left="567" w:hanging="567"/>
        <w:jc w:val="both"/>
        <w:rPr>
          <w:rFonts w:eastAsia="Times New Roman" w:cs="Arial"/>
          <w:color w:val="000000"/>
        </w:rPr>
      </w:pPr>
      <w:r w:rsidRPr="006478D8">
        <w:rPr>
          <w:rFonts w:eastAsia="Times New Roman" w:cs="Arial"/>
          <w:color w:val="000000"/>
        </w:rPr>
        <w:t>Requerente:</w:t>
      </w:r>
      <w:r>
        <w:rPr>
          <w:rFonts w:eastAsia="Times New Roman" w:cs="Arial"/>
          <w:color w:val="000000"/>
        </w:rPr>
        <w:t xml:space="preserve"> </w:t>
      </w:r>
      <w:r w:rsidRPr="006478D8">
        <w:rPr>
          <w:rFonts w:eastAsia="Times New Roman" w:cs="Arial"/>
          <w:color w:val="000000"/>
        </w:rPr>
        <w:t>Procuradoria da República – Rio de Janeiro</w:t>
      </w:r>
    </w:p>
    <w:p w14:paraId="7AA3102A" w14:textId="77777777" w:rsidR="004043AB" w:rsidRPr="006478D8" w:rsidRDefault="004043AB" w:rsidP="004043AB">
      <w:pPr>
        <w:snapToGrid w:val="0"/>
        <w:spacing w:line="198" w:lineRule="atLeast"/>
        <w:ind w:left="567" w:hanging="567"/>
        <w:jc w:val="both"/>
        <w:rPr>
          <w:rFonts w:eastAsia="Times New Roman" w:cs="Arial"/>
          <w:color w:val="000000"/>
        </w:rPr>
      </w:pPr>
      <w:r w:rsidRPr="006478D8">
        <w:rPr>
          <w:rFonts w:eastAsia="Times New Roman" w:cs="Arial"/>
          <w:color w:val="000000"/>
        </w:rPr>
        <w:t>Requerido:</w:t>
      </w:r>
      <w:r>
        <w:rPr>
          <w:rFonts w:eastAsia="Times New Roman" w:cs="Arial"/>
          <w:color w:val="000000"/>
        </w:rPr>
        <w:t xml:space="preserve"> </w:t>
      </w:r>
      <w:r w:rsidRPr="006478D8">
        <w:rPr>
          <w:rFonts w:eastAsia="Times New Roman" w:cs="Arial"/>
          <w:color w:val="000000"/>
        </w:rPr>
        <w:t>Ministério Público do Estado do Rio de Janeiro</w:t>
      </w:r>
    </w:p>
    <w:p w14:paraId="5CB0243A" w14:textId="437F761C" w:rsidR="004043AB" w:rsidRDefault="004043AB" w:rsidP="004043AB">
      <w:pPr>
        <w:snapToGrid w:val="0"/>
        <w:spacing w:line="198" w:lineRule="atLeast"/>
        <w:jc w:val="both"/>
        <w:rPr>
          <w:rFonts w:eastAsia="Times New Roman" w:cs="Arial"/>
          <w:color w:val="000000"/>
        </w:rPr>
      </w:pPr>
      <w:r w:rsidRPr="006478D8">
        <w:rPr>
          <w:rFonts w:eastAsia="Times New Roman" w:cs="Arial"/>
          <w:color w:val="000000"/>
        </w:rPr>
        <w:t>Objeto:</w:t>
      </w:r>
      <w:r>
        <w:rPr>
          <w:rFonts w:eastAsia="Times New Roman" w:cs="Arial"/>
          <w:color w:val="000000"/>
        </w:rPr>
        <w:t xml:space="preserve"> </w:t>
      </w:r>
      <w:r w:rsidRPr="006478D8">
        <w:rPr>
          <w:rFonts w:eastAsia="Times New Roman" w:cs="Arial"/>
          <w:color w:val="000000"/>
        </w:rPr>
        <w:t>Ministério Público Federal no Estado do Rio de Janeiro. Ministério Público do Estado do Rio de Janeiro. Conflito negativo de atribuições. Notícia de Fato nº 1.30.001.002128/2022-27. Apuração de prática de crimes e ato de improbidade em detrimento das Indústrias Nucleares do Brasil – INB. Rio de Janeiro/RJ.</w:t>
      </w:r>
    </w:p>
    <w:p w14:paraId="1B9442A0" w14:textId="2439F8B6" w:rsidR="004043AB" w:rsidRDefault="004043AB" w:rsidP="004043AB">
      <w:pPr>
        <w:pStyle w:val="Padro"/>
        <w:snapToGrid w:val="0"/>
        <w:spacing w:line="200" w:lineRule="atLeast"/>
        <w:jc w:val="both"/>
        <w:rPr>
          <w:rFonts w:ascii="Times New Roman" w:eastAsia="Times New Roman" w:hAnsi="Times New Roman"/>
          <w:color w:val="000000"/>
          <w:szCs w:val="24"/>
        </w:rPr>
      </w:pPr>
      <w:r w:rsidRPr="004043AB">
        <w:rPr>
          <w:rFonts w:ascii="Times New Roman" w:eastAsia="Times New Roman" w:hAnsi="Times New Roman"/>
          <w:b/>
          <w:bCs/>
          <w:color w:val="000000"/>
          <w:szCs w:val="24"/>
        </w:rPr>
        <w:t>Decisão:</w:t>
      </w:r>
      <w:r w:rsidRPr="004043AB">
        <w:rPr>
          <w:rFonts w:ascii="Times New Roman" w:eastAsia="Times New Roman" w:hAnsi="Times New Roman"/>
          <w:color w:val="000000"/>
          <w:szCs w:val="24"/>
        </w:rPr>
        <w:t xml:space="preserve"> O Conselho, por unanimidade, </w:t>
      </w:r>
      <w:bookmarkStart w:id="11" w:name="_Hlk110600967"/>
      <w:r w:rsidRPr="004043AB">
        <w:rPr>
          <w:rFonts w:ascii="Times New Roman" w:eastAsia="Times New Roman" w:hAnsi="Times New Roman"/>
          <w:color w:val="000000"/>
          <w:szCs w:val="24"/>
        </w:rPr>
        <w:t>declarou a atribuição da Procuradoria da República no Rio de Janeiro para conduzir a investigação materializada nos autos da NF nº 1.30.001.002128/2022-27, considerando-se válidos todos os atos já praticados</w:t>
      </w:r>
      <w:bookmarkEnd w:id="11"/>
      <w:r w:rsidRPr="004043AB">
        <w:rPr>
          <w:rFonts w:ascii="Times New Roman" w:eastAsia="Times New Roman" w:hAnsi="Times New Roman"/>
          <w:color w:val="000000"/>
          <w:szCs w:val="24"/>
        </w:rPr>
        <w:t>, nos termos do voto do Relator. Ausentes, justificadamente, o Presidente do CNMP, Antônio Augusto Brandão de Aras, e os Conselheiros Engels Muniz e Ângelo Fabiano.</w:t>
      </w:r>
    </w:p>
    <w:p w14:paraId="5F0713FD" w14:textId="2D96C1C1" w:rsidR="004043AB" w:rsidRDefault="004043AB" w:rsidP="004043AB">
      <w:pPr>
        <w:pStyle w:val="Padro"/>
        <w:snapToGrid w:val="0"/>
        <w:spacing w:line="200" w:lineRule="atLeast"/>
        <w:jc w:val="both"/>
        <w:rPr>
          <w:rFonts w:ascii="Times New Roman" w:eastAsia="Times New Roman" w:hAnsi="Times New Roman"/>
          <w:color w:val="000000"/>
          <w:szCs w:val="24"/>
        </w:rPr>
      </w:pPr>
    </w:p>
    <w:p w14:paraId="5298DAB0" w14:textId="77777777" w:rsidR="004043AB" w:rsidRPr="004043AB" w:rsidRDefault="004043AB" w:rsidP="004043AB">
      <w:pPr>
        <w:snapToGrid w:val="0"/>
        <w:spacing w:line="198" w:lineRule="atLeast"/>
        <w:ind w:left="567" w:hanging="567"/>
        <w:jc w:val="both"/>
        <w:rPr>
          <w:rFonts w:eastAsia="Times New Roman" w:cs="Arial"/>
          <w:b/>
          <w:bCs/>
          <w:color w:val="000000"/>
        </w:rPr>
      </w:pPr>
      <w:r w:rsidRPr="004043AB">
        <w:rPr>
          <w:rFonts w:eastAsia="Times New Roman"/>
          <w:b/>
          <w:bCs/>
          <w:color w:val="000000"/>
        </w:rPr>
        <w:t xml:space="preserve">30) </w:t>
      </w:r>
      <w:r w:rsidRPr="004043AB">
        <w:rPr>
          <w:rFonts w:eastAsia="Times New Roman" w:cs="Arial"/>
          <w:b/>
          <w:bCs/>
          <w:color w:val="000000"/>
        </w:rPr>
        <w:t>Conflito de Atribuições n° 1.00714/2022-03</w:t>
      </w:r>
    </w:p>
    <w:p w14:paraId="4D0A66E8" w14:textId="77777777" w:rsidR="004043AB" w:rsidRDefault="004043AB" w:rsidP="004043AB">
      <w:pPr>
        <w:snapToGrid w:val="0"/>
        <w:spacing w:line="198" w:lineRule="atLeast"/>
        <w:ind w:left="567" w:hanging="567"/>
        <w:jc w:val="both"/>
        <w:rPr>
          <w:rFonts w:eastAsia="Times New Roman" w:cs="Arial"/>
          <w:color w:val="000000"/>
        </w:rPr>
      </w:pPr>
      <w:r w:rsidRPr="009D179E">
        <w:rPr>
          <w:rFonts w:eastAsia="Times New Roman" w:cs="Arial"/>
          <w:color w:val="000000"/>
        </w:rPr>
        <w:t>Relator:</w:t>
      </w:r>
      <w:r>
        <w:rPr>
          <w:rFonts w:eastAsia="Times New Roman" w:cs="Arial"/>
          <w:color w:val="000000"/>
        </w:rPr>
        <w:t xml:space="preserve"> </w:t>
      </w:r>
      <w:r w:rsidRPr="009D179E">
        <w:rPr>
          <w:rFonts w:eastAsia="Times New Roman" w:cs="Arial"/>
          <w:color w:val="000000"/>
        </w:rPr>
        <w:t>Cons. Jaime de Cassio Miranda</w:t>
      </w:r>
    </w:p>
    <w:p w14:paraId="231AAB60" w14:textId="77777777" w:rsidR="004043AB" w:rsidRPr="009D179E" w:rsidRDefault="004043AB" w:rsidP="004043AB">
      <w:pPr>
        <w:snapToGrid w:val="0"/>
        <w:spacing w:line="198" w:lineRule="atLeast"/>
        <w:ind w:left="567" w:hanging="567"/>
        <w:jc w:val="both"/>
        <w:rPr>
          <w:rFonts w:eastAsia="Times New Roman" w:cs="Arial"/>
          <w:color w:val="000000"/>
        </w:rPr>
      </w:pPr>
      <w:r w:rsidRPr="009D179E">
        <w:rPr>
          <w:rFonts w:eastAsia="Times New Roman" w:cs="Arial"/>
          <w:color w:val="000000"/>
        </w:rPr>
        <w:t>Requerente:</w:t>
      </w:r>
      <w:r>
        <w:rPr>
          <w:rFonts w:eastAsia="Times New Roman" w:cs="Arial"/>
          <w:color w:val="000000"/>
        </w:rPr>
        <w:t xml:space="preserve"> </w:t>
      </w:r>
      <w:r w:rsidRPr="009D179E">
        <w:rPr>
          <w:rFonts w:eastAsia="Times New Roman" w:cs="Arial"/>
          <w:color w:val="000000"/>
        </w:rPr>
        <w:t>Procuradoria da República – Rio de Janeiro</w:t>
      </w:r>
    </w:p>
    <w:p w14:paraId="512D343A" w14:textId="77777777" w:rsidR="004043AB" w:rsidRPr="009D179E" w:rsidRDefault="004043AB" w:rsidP="004043AB">
      <w:pPr>
        <w:snapToGrid w:val="0"/>
        <w:spacing w:line="198" w:lineRule="atLeast"/>
        <w:ind w:left="567" w:hanging="567"/>
        <w:jc w:val="both"/>
        <w:rPr>
          <w:rFonts w:eastAsia="Times New Roman" w:cs="Arial"/>
          <w:color w:val="000000"/>
        </w:rPr>
      </w:pPr>
      <w:r w:rsidRPr="009D179E">
        <w:rPr>
          <w:rFonts w:eastAsia="Times New Roman" w:cs="Arial"/>
          <w:color w:val="000000"/>
        </w:rPr>
        <w:t>Requerido:</w:t>
      </w:r>
      <w:r>
        <w:rPr>
          <w:rFonts w:eastAsia="Times New Roman" w:cs="Arial"/>
          <w:color w:val="000000"/>
        </w:rPr>
        <w:t xml:space="preserve"> </w:t>
      </w:r>
      <w:r w:rsidRPr="009D179E">
        <w:rPr>
          <w:rFonts w:eastAsia="Times New Roman" w:cs="Arial"/>
          <w:color w:val="000000"/>
        </w:rPr>
        <w:t>Ministério Público do Estado do Rio de Janeiro</w:t>
      </w:r>
    </w:p>
    <w:p w14:paraId="4E39714E" w14:textId="705384AF" w:rsidR="004043AB" w:rsidRDefault="004043AB" w:rsidP="004043AB">
      <w:pPr>
        <w:snapToGrid w:val="0"/>
        <w:spacing w:line="198" w:lineRule="atLeast"/>
        <w:jc w:val="both"/>
        <w:rPr>
          <w:rFonts w:eastAsia="Times New Roman" w:cs="Arial"/>
          <w:color w:val="000000"/>
        </w:rPr>
      </w:pPr>
      <w:r w:rsidRPr="009D179E">
        <w:rPr>
          <w:rFonts w:eastAsia="Times New Roman" w:cs="Arial"/>
          <w:color w:val="000000"/>
        </w:rPr>
        <w:t>Objeto:</w:t>
      </w:r>
      <w:r>
        <w:rPr>
          <w:rFonts w:eastAsia="Times New Roman" w:cs="Arial"/>
          <w:color w:val="000000"/>
        </w:rPr>
        <w:t xml:space="preserve"> </w:t>
      </w:r>
      <w:r w:rsidRPr="009D179E">
        <w:rPr>
          <w:rFonts w:eastAsia="Times New Roman" w:cs="Arial"/>
          <w:color w:val="000000"/>
        </w:rPr>
        <w:t>Ministério Público Federal no Estado do Rio de Janeiro. Ministério Público do Estado do Rio de Janeiro. Conflito de atribuições. Notícia de Fato nº 1.30.001.003632/2021-63. Apuração da autoria e circunstâncias do crime de contrabando, previsto no artigo 334-A, do Código Penal. Município do Rio de Janeiro/RJ.</w:t>
      </w:r>
    </w:p>
    <w:p w14:paraId="20AA9FD5" w14:textId="3FF35573" w:rsidR="004043AB" w:rsidRDefault="004043AB" w:rsidP="004043AB">
      <w:pPr>
        <w:pStyle w:val="Padro"/>
        <w:snapToGrid w:val="0"/>
        <w:spacing w:line="200" w:lineRule="atLeast"/>
        <w:jc w:val="both"/>
        <w:rPr>
          <w:rFonts w:ascii="Times New Roman" w:eastAsia="Times New Roman" w:hAnsi="Times New Roman"/>
          <w:color w:val="000000"/>
          <w:szCs w:val="24"/>
        </w:rPr>
      </w:pPr>
      <w:r w:rsidRPr="004043AB">
        <w:rPr>
          <w:rFonts w:ascii="Times New Roman" w:eastAsia="Times New Roman" w:hAnsi="Times New Roman"/>
          <w:b/>
          <w:bCs/>
          <w:color w:val="000000"/>
          <w:szCs w:val="24"/>
        </w:rPr>
        <w:t>Decisão:</w:t>
      </w:r>
      <w:r w:rsidRPr="004043AB">
        <w:rPr>
          <w:rFonts w:ascii="Times New Roman" w:eastAsia="Times New Roman" w:hAnsi="Times New Roman"/>
          <w:color w:val="000000"/>
          <w:szCs w:val="24"/>
        </w:rPr>
        <w:t xml:space="preserve"> O Conselho, por unanimidade, julgou procedente o pedido para reconhecer a atribuição da 1ª Promotoria de Justiça de Investigação Penal Territorial da Área de Botafogo e Copacabana na cidade do Rio de Janeiro para atuar na Notícia de Fato nº 1.30.001.003632/2021-63, nos termos do voto do Relator. Ausentes, justificadamente, o Presidente do CNMP, Antônio Augusto Brandão de Aras, e os Conselheiros Engels Muniz e Ângelo Fabiano.</w:t>
      </w:r>
    </w:p>
    <w:p w14:paraId="752201A1" w14:textId="34A56A0F" w:rsidR="004043AB" w:rsidRDefault="004043AB" w:rsidP="004043AB">
      <w:pPr>
        <w:pStyle w:val="Padro"/>
        <w:snapToGrid w:val="0"/>
        <w:spacing w:line="200" w:lineRule="atLeast"/>
        <w:jc w:val="both"/>
        <w:rPr>
          <w:rFonts w:ascii="Times New Roman" w:eastAsia="Times New Roman" w:hAnsi="Times New Roman"/>
          <w:color w:val="000000"/>
          <w:szCs w:val="24"/>
        </w:rPr>
      </w:pPr>
    </w:p>
    <w:p w14:paraId="6DA3BE90" w14:textId="77777777" w:rsidR="004043AB" w:rsidRPr="004043AB" w:rsidRDefault="004043AB" w:rsidP="004043AB">
      <w:pPr>
        <w:snapToGrid w:val="0"/>
        <w:spacing w:line="198" w:lineRule="atLeast"/>
        <w:ind w:left="567" w:hanging="567"/>
        <w:jc w:val="both"/>
        <w:rPr>
          <w:rFonts w:eastAsia="Times New Roman" w:cs="Arial"/>
          <w:b/>
          <w:bCs/>
          <w:color w:val="000000"/>
        </w:rPr>
      </w:pPr>
      <w:r w:rsidRPr="004043AB">
        <w:rPr>
          <w:rFonts w:eastAsia="Times New Roman"/>
          <w:b/>
          <w:bCs/>
          <w:color w:val="000000"/>
        </w:rPr>
        <w:t xml:space="preserve">31) </w:t>
      </w:r>
      <w:r w:rsidRPr="004043AB">
        <w:rPr>
          <w:rFonts w:eastAsia="Times New Roman" w:cs="Arial"/>
          <w:b/>
          <w:bCs/>
          <w:color w:val="000000"/>
        </w:rPr>
        <w:t>Conflito de Atribuições n° 1.00716/2022-10</w:t>
      </w:r>
    </w:p>
    <w:p w14:paraId="3DD29C2A" w14:textId="77777777" w:rsidR="004043AB" w:rsidRDefault="004043AB" w:rsidP="004043AB">
      <w:pPr>
        <w:snapToGrid w:val="0"/>
        <w:spacing w:line="198" w:lineRule="atLeast"/>
        <w:ind w:left="567" w:hanging="567"/>
        <w:jc w:val="both"/>
        <w:rPr>
          <w:rFonts w:eastAsia="Times New Roman" w:cs="Arial"/>
          <w:color w:val="000000"/>
        </w:rPr>
      </w:pPr>
      <w:r w:rsidRPr="00F904A3">
        <w:rPr>
          <w:rFonts w:eastAsia="Times New Roman" w:cs="Arial"/>
          <w:color w:val="000000"/>
        </w:rPr>
        <w:t>Relator:</w:t>
      </w:r>
      <w:r>
        <w:rPr>
          <w:rFonts w:eastAsia="Times New Roman" w:cs="Arial"/>
          <w:color w:val="000000"/>
        </w:rPr>
        <w:t xml:space="preserve"> </w:t>
      </w:r>
      <w:r w:rsidRPr="00F904A3">
        <w:rPr>
          <w:rFonts w:eastAsia="Times New Roman" w:cs="Arial"/>
          <w:color w:val="000000"/>
        </w:rPr>
        <w:t>Cons. Rogério Magnus Varela Gonçalves</w:t>
      </w:r>
    </w:p>
    <w:p w14:paraId="53BDC8DB" w14:textId="77777777" w:rsidR="004043AB" w:rsidRPr="00F904A3" w:rsidRDefault="004043AB" w:rsidP="004043AB">
      <w:pPr>
        <w:snapToGrid w:val="0"/>
        <w:spacing w:line="198" w:lineRule="atLeast"/>
        <w:ind w:left="567" w:hanging="567"/>
        <w:jc w:val="both"/>
        <w:rPr>
          <w:rFonts w:eastAsia="Times New Roman" w:cs="Arial"/>
          <w:color w:val="000000"/>
        </w:rPr>
      </w:pPr>
      <w:r w:rsidRPr="00F904A3">
        <w:rPr>
          <w:rFonts w:eastAsia="Times New Roman" w:cs="Arial"/>
          <w:color w:val="000000"/>
        </w:rPr>
        <w:t>Requerente:</w:t>
      </w:r>
      <w:r>
        <w:rPr>
          <w:rFonts w:eastAsia="Times New Roman" w:cs="Arial"/>
          <w:color w:val="000000"/>
        </w:rPr>
        <w:t xml:space="preserve"> </w:t>
      </w:r>
      <w:r w:rsidRPr="00F904A3">
        <w:rPr>
          <w:rFonts w:eastAsia="Times New Roman" w:cs="Arial"/>
          <w:color w:val="000000"/>
        </w:rPr>
        <w:t>Procuradoria da República – Rio de Janeiro</w:t>
      </w:r>
    </w:p>
    <w:p w14:paraId="32CF4BFB" w14:textId="77777777" w:rsidR="004043AB" w:rsidRPr="00F904A3" w:rsidRDefault="004043AB" w:rsidP="004043AB">
      <w:pPr>
        <w:snapToGrid w:val="0"/>
        <w:spacing w:line="198" w:lineRule="atLeast"/>
        <w:ind w:left="567" w:hanging="567"/>
        <w:jc w:val="both"/>
        <w:rPr>
          <w:rFonts w:eastAsia="Times New Roman" w:cs="Arial"/>
          <w:color w:val="000000"/>
        </w:rPr>
      </w:pPr>
      <w:r w:rsidRPr="00F904A3">
        <w:rPr>
          <w:rFonts w:eastAsia="Times New Roman" w:cs="Arial"/>
          <w:color w:val="000000"/>
        </w:rPr>
        <w:t>Requerido:</w:t>
      </w:r>
      <w:r>
        <w:rPr>
          <w:rFonts w:eastAsia="Times New Roman" w:cs="Arial"/>
          <w:color w:val="000000"/>
        </w:rPr>
        <w:t xml:space="preserve"> </w:t>
      </w:r>
      <w:r w:rsidRPr="00F904A3">
        <w:rPr>
          <w:rFonts w:eastAsia="Times New Roman" w:cs="Arial"/>
          <w:color w:val="000000"/>
        </w:rPr>
        <w:t>Ministério Público do Estado do Rio de Janeiro</w:t>
      </w:r>
    </w:p>
    <w:p w14:paraId="55A2AE87" w14:textId="7527AC4B" w:rsidR="004043AB" w:rsidRDefault="004043AB" w:rsidP="004043AB">
      <w:pPr>
        <w:snapToGrid w:val="0"/>
        <w:spacing w:line="198" w:lineRule="atLeast"/>
        <w:jc w:val="both"/>
        <w:rPr>
          <w:rFonts w:eastAsia="Times New Roman" w:cs="Arial"/>
          <w:color w:val="000000"/>
        </w:rPr>
      </w:pPr>
      <w:r w:rsidRPr="00F904A3">
        <w:rPr>
          <w:rFonts w:eastAsia="Times New Roman" w:cs="Arial"/>
          <w:color w:val="000000"/>
        </w:rPr>
        <w:t>Objeto:</w:t>
      </w:r>
      <w:r>
        <w:rPr>
          <w:rFonts w:eastAsia="Times New Roman" w:cs="Arial"/>
          <w:color w:val="000000"/>
        </w:rPr>
        <w:t xml:space="preserve"> </w:t>
      </w:r>
      <w:r w:rsidRPr="00F904A3">
        <w:rPr>
          <w:rFonts w:eastAsia="Times New Roman" w:cs="Arial"/>
          <w:color w:val="000000"/>
        </w:rPr>
        <w:t>Ministério Público Federal. Ministério Público do Estado do Rio de Janeiro. Conflito negativo de atribuição. NF – 1.30.001.000898/2022-35. Apuração de possível cometimento dos crimes contra o serviço de telecomunicações e de associação criminosa, perpetrados no interior do Conjunto Iguaperiba, Bairro Brás de Pina, no qual moradores são compelidos a fazer uso de serviço de internet aparentemente clandestino.</w:t>
      </w:r>
    </w:p>
    <w:p w14:paraId="239E1F3D" w14:textId="47583E16" w:rsidR="004043AB" w:rsidRDefault="004043AB" w:rsidP="004043AB">
      <w:pPr>
        <w:pStyle w:val="Padro"/>
        <w:snapToGrid w:val="0"/>
        <w:spacing w:line="200" w:lineRule="atLeast"/>
        <w:jc w:val="both"/>
        <w:rPr>
          <w:rFonts w:ascii="Times New Roman" w:eastAsia="Times New Roman" w:hAnsi="Times New Roman"/>
          <w:color w:val="000000"/>
          <w:szCs w:val="24"/>
        </w:rPr>
      </w:pPr>
      <w:r w:rsidRPr="004043AB">
        <w:rPr>
          <w:rFonts w:ascii="Times New Roman" w:eastAsia="Times New Roman" w:hAnsi="Times New Roman"/>
          <w:b/>
          <w:bCs/>
          <w:color w:val="000000"/>
          <w:szCs w:val="24"/>
        </w:rPr>
        <w:t>Decisão:</w:t>
      </w:r>
      <w:r w:rsidRPr="004043AB">
        <w:rPr>
          <w:rFonts w:ascii="Times New Roman" w:eastAsia="Times New Roman" w:hAnsi="Times New Roman"/>
          <w:color w:val="000000"/>
          <w:szCs w:val="24"/>
        </w:rPr>
        <w:t xml:space="preserve"> O Conselho, por unanimidade, conheceu do presente conflito, para, dirimindo-o, reconhecer a atribuição do Ministério Público Federal para apurar os fatos objeto do Inquérito Policial nº 022-02756/2021, nos termos do voto do Relator. Ausentes, justificadamente, o Presidente do CNMP, Antônio Augusto Brandão de Aras, e os Conselheiros Engels Muniz e Ângelo Fabiano.</w:t>
      </w:r>
    </w:p>
    <w:p w14:paraId="1F52A89D" w14:textId="411B419D" w:rsidR="00A612E0" w:rsidRDefault="00A612E0" w:rsidP="004043AB">
      <w:pPr>
        <w:pStyle w:val="Padro"/>
        <w:snapToGrid w:val="0"/>
        <w:spacing w:line="200" w:lineRule="atLeast"/>
        <w:jc w:val="both"/>
        <w:rPr>
          <w:rFonts w:ascii="Times New Roman" w:eastAsia="Times New Roman" w:hAnsi="Times New Roman"/>
          <w:color w:val="000000"/>
          <w:szCs w:val="24"/>
        </w:rPr>
      </w:pPr>
    </w:p>
    <w:p w14:paraId="29034D36" w14:textId="77777777" w:rsidR="00A612E0" w:rsidRPr="00A612E0" w:rsidRDefault="00A612E0" w:rsidP="00A612E0">
      <w:pPr>
        <w:snapToGrid w:val="0"/>
        <w:spacing w:line="198" w:lineRule="atLeast"/>
        <w:ind w:left="567" w:hanging="567"/>
        <w:jc w:val="both"/>
        <w:rPr>
          <w:rFonts w:eastAsia="Times New Roman" w:cs="Arial"/>
          <w:b/>
          <w:bCs/>
          <w:color w:val="000000"/>
        </w:rPr>
      </w:pPr>
      <w:r w:rsidRPr="00A612E0">
        <w:rPr>
          <w:rFonts w:eastAsia="Times New Roman"/>
          <w:b/>
          <w:bCs/>
          <w:color w:val="000000"/>
        </w:rPr>
        <w:t xml:space="preserve">32) </w:t>
      </w:r>
      <w:r w:rsidRPr="00A612E0">
        <w:rPr>
          <w:rFonts w:eastAsia="Times New Roman" w:cs="Arial"/>
          <w:b/>
          <w:bCs/>
          <w:color w:val="000000"/>
        </w:rPr>
        <w:t>Conflito de Atribuições n° 1.00723/2022-02</w:t>
      </w:r>
    </w:p>
    <w:p w14:paraId="7EB5D386" w14:textId="77777777" w:rsidR="00A612E0" w:rsidRDefault="00A612E0" w:rsidP="00A612E0">
      <w:pPr>
        <w:snapToGrid w:val="0"/>
        <w:spacing w:line="198" w:lineRule="atLeast"/>
        <w:ind w:left="567" w:hanging="567"/>
        <w:jc w:val="both"/>
        <w:rPr>
          <w:rFonts w:eastAsia="Times New Roman" w:cs="Arial"/>
          <w:color w:val="000000"/>
        </w:rPr>
      </w:pPr>
      <w:r w:rsidRPr="00297158">
        <w:rPr>
          <w:rFonts w:eastAsia="Times New Roman" w:cs="Arial"/>
          <w:color w:val="000000"/>
        </w:rPr>
        <w:t>Relator:</w:t>
      </w:r>
      <w:r>
        <w:rPr>
          <w:rFonts w:eastAsia="Times New Roman" w:cs="Arial"/>
          <w:color w:val="000000"/>
        </w:rPr>
        <w:t xml:space="preserve"> </w:t>
      </w:r>
      <w:r w:rsidRPr="00297158">
        <w:rPr>
          <w:rFonts w:eastAsia="Times New Roman" w:cs="Arial"/>
          <w:color w:val="000000"/>
        </w:rPr>
        <w:t>Cons. Otavio Luiz Rodrigues Junior</w:t>
      </w:r>
    </w:p>
    <w:p w14:paraId="2080C3C0" w14:textId="77777777" w:rsidR="00A612E0" w:rsidRPr="00297158" w:rsidRDefault="00A612E0" w:rsidP="00A612E0">
      <w:pPr>
        <w:snapToGrid w:val="0"/>
        <w:spacing w:line="198" w:lineRule="atLeast"/>
        <w:jc w:val="both"/>
        <w:rPr>
          <w:rFonts w:eastAsia="Times New Roman" w:cs="Arial"/>
          <w:color w:val="000000"/>
        </w:rPr>
      </w:pPr>
      <w:r w:rsidRPr="00297158">
        <w:rPr>
          <w:rFonts w:eastAsia="Times New Roman" w:cs="Arial"/>
          <w:color w:val="000000"/>
        </w:rPr>
        <w:t>Requerentes:</w:t>
      </w:r>
      <w:r>
        <w:rPr>
          <w:rFonts w:eastAsia="Times New Roman" w:cs="Arial"/>
          <w:color w:val="000000"/>
        </w:rPr>
        <w:t xml:space="preserve"> </w:t>
      </w:r>
      <w:r w:rsidRPr="00297158">
        <w:rPr>
          <w:rFonts w:eastAsia="Times New Roman" w:cs="Arial"/>
          <w:color w:val="000000"/>
        </w:rPr>
        <w:t>Ministério Público do Estado do Pará; Procuradoria Geral de Justiça do Estado do Pará</w:t>
      </w:r>
    </w:p>
    <w:p w14:paraId="06E27133" w14:textId="77777777" w:rsidR="00A612E0" w:rsidRPr="00297158" w:rsidRDefault="00A612E0" w:rsidP="00A612E0">
      <w:pPr>
        <w:snapToGrid w:val="0"/>
        <w:spacing w:line="198" w:lineRule="atLeast"/>
        <w:ind w:left="567" w:hanging="567"/>
        <w:jc w:val="both"/>
        <w:rPr>
          <w:rFonts w:eastAsia="Times New Roman" w:cs="Arial"/>
          <w:color w:val="000000"/>
        </w:rPr>
      </w:pPr>
      <w:r w:rsidRPr="00297158">
        <w:rPr>
          <w:rFonts w:eastAsia="Times New Roman" w:cs="Arial"/>
          <w:color w:val="000000"/>
        </w:rPr>
        <w:t>Requerido:</w:t>
      </w:r>
      <w:r>
        <w:rPr>
          <w:rFonts w:eastAsia="Times New Roman" w:cs="Arial"/>
          <w:color w:val="000000"/>
        </w:rPr>
        <w:t xml:space="preserve"> </w:t>
      </w:r>
      <w:r w:rsidRPr="00297158">
        <w:rPr>
          <w:rFonts w:eastAsia="Times New Roman" w:cs="Arial"/>
          <w:color w:val="000000"/>
        </w:rPr>
        <w:t>Procuradoria da República – Pará/Castanhal</w:t>
      </w:r>
    </w:p>
    <w:p w14:paraId="381D59D7" w14:textId="4CA8E023" w:rsidR="00A612E0" w:rsidRDefault="00A612E0" w:rsidP="00A612E0">
      <w:pPr>
        <w:snapToGrid w:val="0"/>
        <w:spacing w:line="198" w:lineRule="atLeast"/>
        <w:jc w:val="both"/>
        <w:rPr>
          <w:rFonts w:eastAsia="Times New Roman" w:cs="Arial"/>
          <w:color w:val="000000"/>
        </w:rPr>
      </w:pPr>
      <w:r w:rsidRPr="00297158">
        <w:rPr>
          <w:rFonts w:eastAsia="Times New Roman" w:cs="Arial"/>
          <w:color w:val="000000"/>
        </w:rPr>
        <w:t>Objeto:</w:t>
      </w:r>
      <w:r>
        <w:rPr>
          <w:rFonts w:eastAsia="Times New Roman" w:cs="Arial"/>
          <w:color w:val="000000"/>
        </w:rPr>
        <w:t xml:space="preserve"> </w:t>
      </w:r>
      <w:r w:rsidRPr="00297158">
        <w:rPr>
          <w:rFonts w:eastAsia="Times New Roman" w:cs="Arial"/>
          <w:color w:val="000000"/>
        </w:rPr>
        <w:t>Ministério Público do Estado do Pará. Ministério Público Federal no Estado do Pará. Conflito negativo de atribuições. Inquérito Civil nº 1.23.000.001594/2009-62. NF nº 000751-125/2022–MP/2ºPJ/MA/PC/HU. Apurar possível poluição do Rio Guamá e os consequentes danos ambientais e à saúde pública, por despejos de esgotos sanitários da cidade de Belém.</w:t>
      </w:r>
    </w:p>
    <w:p w14:paraId="1D5F5B38" w14:textId="5AEF5995" w:rsidR="00A612E0" w:rsidRDefault="00A612E0" w:rsidP="00A612E0">
      <w:pPr>
        <w:snapToGrid w:val="0"/>
        <w:spacing w:line="198" w:lineRule="atLeast"/>
        <w:jc w:val="both"/>
        <w:rPr>
          <w:rFonts w:eastAsia="Times New Roman" w:cs="Arial"/>
          <w:color w:val="000000"/>
        </w:rPr>
      </w:pPr>
      <w:r w:rsidRPr="00A612E0">
        <w:rPr>
          <w:rFonts w:eastAsia="Times New Roman" w:cs="Arial"/>
          <w:b/>
          <w:bCs/>
          <w:color w:val="000000"/>
        </w:rPr>
        <w:t>Decisão:</w:t>
      </w:r>
      <w:r w:rsidRPr="00A612E0">
        <w:rPr>
          <w:rFonts w:eastAsia="Times New Roman" w:cs="Arial"/>
          <w:color w:val="000000"/>
        </w:rPr>
        <w:t xml:space="preserve"> </w:t>
      </w:r>
      <w:r w:rsidRPr="00985405">
        <w:rPr>
          <w:rFonts w:eastAsia="Times New Roman" w:cs="Arial"/>
          <w:color w:val="000000"/>
        </w:rPr>
        <w:t>O Conselho, por unanimidade, julgou procedente o presente Conflito de Atribuições e determinou a remessa dos autos da Notícia de Fato (NF) SIMP nº 000751-125/2022 ao Ministério Público Federal no Estado do Pará, nos termos do voto do Relator. Ausente, justificadamente, o Presidente do CNMP, Antônio Augusto Brandão de Aras.</w:t>
      </w:r>
    </w:p>
    <w:p w14:paraId="2B4C8777" w14:textId="31F5AE02" w:rsidR="00A612E0" w:rsidRPr="00A612E0" w:rsidRDefault="00A612E0" w:rsidP="00A612E0">
      <w:pPr>
        <w:snapToGrid w:val="0"/>
        <w:spacing w:line="198" w:lineRule="atLeast"/>
        <w:jc w:val="both"/>
        <w:rPr>
          <w:rFonts w:eastAsia="Times New Roman" w:cs="Arial"/>
          <w:b/>
          <w:bCs/>
          <w:color w:val="000000"/>
        </w:rPr>
      </w:pPr>
    </w:p>
    <w:p w14:paraId="29DA9996" w14:textId="77777777" w:rsidR="00A612E0" w:rsidRPr="00A612E0" w:rsidRDefault="00A612E0" w:rsidP="00A612E0">
      <w:pPr>
        <w:snapToGrid w:val="0"/>
        <w:spacing w:line="198" w:lineRule="atLeast"/>
        <w:ind w:left="567" w:hanging="567"/>
        <w:jc w:val="both"/>
        <w:rPr>
          <w:rFonts w:eastAsia="Times New Roman" w:cs="Arial"/>
          <w:b/>
          <w:bCs/>
          <w:color w:val="000000"/>
        </w:rPr>
      </w:pPr>
      <w:r w:rsidRPr="00A612E0">
        <w:rPr>
          <w:rFonts w:eastAsia="Times New Roman" w:cs="Arial"/>
          <w:b/>
          <w:bCs/>
          <w:color w:val="000000"/>
        </w:rPr>
        <w:t>33) Conflito de Atribuições n° 1.00759/2022-60</w:t>
      </w:r>
    </w:p>
    <w:p w14:paraId="4242EA15" w14:textId="77777777" w:rsidR="00A612E0" w:rsidRDefault="00A612E0" w:rsidP="00A612E0">
      <w:pPr>
        <w:snapToGrid w:val="0"/>
        <w:spacing w:line="198" w:lineRule="atLeast"/>
        <w:ind w:left="567" w:hanging="567"/>
        <w:jc w:val="both"/>
        <w:rPr>
          <w:rFonts w:eastAsia="Times New Roman" w:cs="Arial"/>
          <w:color w:val="000000"/>
        </w:rPr>
      </w:pPr>
      <w:r w:rsidRPr="00431EA6">
        <w:rPr>
          <w:rFonts w:eastAsia="Times New Roman" w:cs="Arial"/>
          <w:color w:val="000000"/>
        </w:rPr>
        <w:t>Relator:</w:t>
      </w:r>
      <w:r>
        <w:rPr>
          <w:rFonts w:eastAsia="Times New Roman" w:cs="Arial"/>
          <w:color w:val="000000"/>
        </w:rPr>
        <w:t xml:space="preserve"> </w:t>
      </w:r>
      <w:r w:rsidRPr="00431EA6">
        <w:rPr>
          <w:rFonts w:eastAsia="Times New Roman" w:cs="Arial"/>
          <w:color w:val="000000"/>
        </w:rPr>
        <w:t>Cons. Otavio Luiz Rodrigues Junior</w:t>
      </w:r>
    </w:p>
    <w:p w14:paraId="1C1AF243" w14:textId="77777777" w:rsidR="00A612E0" w:rsidRPr="00431EA6" w:rsidRDefault="00A612E0" w:rsidP="00A612E0">
      <w:pPr>
        <w:snapToGrid w:val="0"/>
        <w:spacing w:line="198" w:lineRule="atLeast"/>
        <w:jc w:val="both"/>
        <w:rPr>
          <w:rFonts w:eastAsia="Times New Roman" w:cs="Arial"/>
          <w:color w:val="000000"/>
        </w:rPr>
      </w:pPr>
      <w:r w:rsidRPr="00431EA6">
        <w:rPr>
          <w:rFonts w:eastAsia="Times New Roman" w:cs="Arial"/>
          <w:color w:val="000000"/>
        </w:rPr>
        <w:t>Requerentes:</w:t>
      </w:r>
      <w:r>
        <w:rPr>
          <w:rFonts w:eastAsia="Times New Roman" w:cs="Arial"/>
          <w:color w:val="000000"/>
        </w:rPr>
        <w:t xml:space="preserve"> </w:t>
      </w:r>
      <w:r w:rsidRPr="00431EA6">
        <w:rPr>
          <w:rFonts w:eastAsia="Times New Roman" w:cs="Arial"/>
          <w:color w:val="000000"/>
        </w:rPr>
        <w:t>Gardenia Holanda Maciel Lamar; Procuradoria da República – São Paulo; Procuradoria da República no Município de Presidente Prudente/SP</w:t>
      </w:r>
    </w:p>
    <w:p w14:paraId="50CCA485" w14:textId="77777777" w:rsidR="00A612E0" w:rsidRPr="00431EA6" w:rsidRDefault="00A612E0" w:rsidP="00A612E0">
      <w:pPr>
        <w:snapToGrid w:val="0"/>
        <w:spacing w:line="198" w:lineRule="atLeast"/>
        <w:ind w:left="567" w:hanging="567"/>
        <w:jc w:val="both"/>
        <w:rPr>
          <w:rFonts w:eastAsia="Times New Roman" w:cs="Arial"/>
          <w:color w:val="000000"/>
        </w:rPr>
      </w:pPr>
      <w:r w:rsidRPr="00431EA6">
        <w:rPr>
          <w:rFonts w:eastAsia="Times New Roman" w:cs="Arial"/>
          <w:color w:val="000000"/>
        </w:rPr>
        <w:t>Requerido:</w:t>
      </w:r>
      <w:r>
        <w:rPr>
          <w:rFonts w:eastAsia="Times New Roman" w:cs="Arial"/>
          <w:color w:val="000000"/>
        </w:rPr>
        <w:t xml:space="preserve"> </w:t>
      </w:r>
      <w:r w:rsidRPr="00431EA6">
        <w:rPr>
          <w:rFonts w:eastAsia="Times New Roman" w:cs="Arial"/>
          <w:color w:val="000000"/>
        </w:rPr>
        <w:t>Ministério Público do Estado de São Paulo</w:t>
      </w:r>
    </w:p>
    <w:p w14:paraId="55D05449" w14:textId="77777777" w:rsidR="00A612E0" w:rsidRPr="00431EA6" w:rsidRDefault="00A612E0" w:rsidP="00A612E0">
      <w:pPr>
        <w:snapToGrid w:val="0"/>
        <w:spacing w:line="198" w:lineRule="atLeast"/>
        <w:jc w:val="both"/>
        <w:rPr>
          <w:rFonts w:eastAsia="Times New Roman" w:cs="Arial"/>
          <w:color w:val="000000"/>
        </w:rPr>
      </w:pPr>
      <w:r w:rsidRPr="00431EA6">
        <w:rPr>
          <w:rFonts w:eastAsia="Times New Roman" w:cs="Arial"/>
          <w:color w:val="000000"/>
        </w:rPr>
        <w:t>Objeto:</w:t>
      </w:r>
      <w:r>
        <w:rPr>
          <w:rFonts w:eastAsia="Times New Roman" w:cs="Arial"/>
          <w:color w:val="000000"/>
        </w:rPr>
        <w:t xml:space="preserve"> </w:t>
      </w:r>
      <w:r w:rsidRPr="00431EA6">
        <w:rPr>
          <w:rFonts w:eastAsia="Times New Roman" w:cs="Arial"/>
          <w:color w:val="000000"/>
        </w:rPr>
        <w:t>Ministério Público Federal no Estado de São Paulo. Ministério Público do Estado de São Paulo. Conflito negativo de atribuições. NF nº 1.34.009.000209/2022-73. MP nº 43.0403.0000837/2021-7. Sistema Cidadão nº 20220049812. Apurar a ausência de equipamento de hemodiálise na cidade de Rancharia, não obstante a existência de 10 leitos de UTI, sobejamente utilizados para os casos de COVID.</w:t>
      </w:r>
    </w:p>
    <w:p w14:paraId="2FA2D5D8" w14:textId="77777777" w:rsidR="00A612E0" w:rsidRDefault="00A612E0" w:rsidP="00A612E0">
      <w:pPr>
        <w:pStyle w:val="Padro"/>
        <w:snapToGrid w:val="0"/>
        <w:spacing w:line="200" w:lineRule="atLeast"/>
        <w:ind w:left="556"/>
        <w:jc w:val="both"/>
        <w:rPr>
          <w:rFonts w:eastAsia="Times New Roman"/>
          <w:color w:val="000000"/>
          <w:szCs w:val="24"/>
        </w:rPr>
      </w:pPr>
    </w:p>
    <w:p w14:paraId="14F2811C" w14:textId="1933302C" w:rsidR="00A612E0" w:rsidRDefault="00A612E0" w:rsidP="00A612E0">
      <w:pPr>
        <w:pStyle w:val="Padro"/>
        <w:snapToGrid w:val="0"/>
        <w:spacing w:line="200" w:lineRule="atLeast"/>
        <w:jc w:val="both"/>
        <w:rPr>
          <w:rFonts w:ascii="Times New Roman" w:eastAsia="Times New Roman" w:hAnsi="Times New Roman"/>
          <w:color w:val="000000"/>
          <w:szCs w:val="24"/>
        </w:rPr>
      </w:pPr>
      <w:r w:rsidRPr="00A612E0">
        <w:rPr>
          <w:rFonts w:ascii="Times New Roman" w:eastAsia="Times New Roman" w:hAnsi="Times New Roman"/>
          <w:b/>
          <w:bCs/>
          <w:color w:val="000000"/>
          <w:szCs w:val="24"/>
        </w:rPr>
        <w:t>Decisão:</w:t>
      </w:r>
      <w:r w:rsidRPr="00A612E0">
        <w:rPr>
          <w:rFonts w:ascii="Times New Roman" w:eastAsia="Times New Roman" w:hAnsi="Times New Roman"/>
          <w:color w:val="000000"/>
          <w:szCs w:val="24"/>
        </w:rPr>
        <w:t xml:space="preserve"> O Conselho, por unanimidade, julgou procedente o presente Conflito de Atribuições e determinou a remessa dos autos da Notícia de Fato (NF) nº 1.34.009.000209/2022-73 ao Ministério Público do Estado de São Paulo, nos termos do voto do Relator. Ausente, justificadamente, o Presidente do CNMP, Antônio Augusto Brandão de Aras.</w:t>
      </w:r>
    </w:p>
    <w:p w14:paraId="5BCBD310" w14:textId="356CE6CD" w:rsidR="00A612E0" w:rsidRDefault="00A612E0" w:rsidP="00A612E0">
      <w:pPr>
        <w:pStyle w:val="Padro"/>
        <w:snapToGrid w:val="0"/>
        <w:spacing w:line="200" w:lineRule="atLeast"/>
        <w:jc w:val="both"/>
        <w:rPr>
          <w:rFonts w:ascii="Times New Roman" w:eastAsia="Times New Roman" w:hAnsi="Times New Roman"/>
          <w:color w:val="000000"/>
          <w:szCs w:val="24"/>
        </w:rPr>
      </w:pPr>
    </w:p>
    <w:p w14:paraId="6F632ECB" w14:textId="77777777" w:rsidR="00A612E0" w:rsidRPr="00A612E0" w:rsidRDefault="00A612E0" w:rsidP="00A612E0">
      <w:pPr>
        <w:pStyle w:val="Padro"/>
        <w:snapToGrid w:val="0"/>
        <w:spacing w:line="200" w:lineRule="atLeast"/>
        <w:ind w:left="556" w:hanging="556"/>
        <w:jc w:val="both"/>
        <w:rPr>
          <w:rFonts w:ascii="Times New Roman" w:eastAsia="Times New Roman" w:hAnsi="Times New Roman"/>
          <w:b/>
          <w:bCs/>
          <w:color w:val="000000"/>
          <w:szCs w:val="24"/>
        </w:rPr>
      </w:pPr>
      <w:r w:rsidRPr="00A612E0">
        <w:rPr>
          <w:rFonts w:ascii="Times New Roman" w:eastAsia="Times New Roman" w:hAnsi="Times New Roman"/>
          <w:b/>
          <w:bCs/>
          <w:color w:val="000000"/>
          <w:szCs w:val="24"/>
        </w:rPr>
        <w:t>34) Procedimento de Controle Administrativo n° 1.00158/2020-03 (Processo Sigiloso)</w:t>
      </w:r>
    </w:p>
    <w:p w14:paraId="4B0722B3" w14:textId="77777777" w:rsidR="00A612E0" w:rsidRPr="00A612E0" w:rsidRDefault="00A612E0" w:rsidP="00A612E0">
      <w:pPr>
        <w:pStyle w:val="Padro"/>
        <w:snapToGrid w:val="0"/>
        <w:spacing w:line="200" w:lineRule="atLeast"/>
        <w:ind w:left="556" w:hanging="556"/>
        <w:jc w:val="both"/>
        <w:rPr>
          <w:rFonts w:ascii="Times New Roman" w:eastAsia="Times New Roman" w:hAnsi="Times New Roman"/>
          <w:color w:val="000000"/>
          <w:szCs w:val="24"/>
        </w:rPr>
      </w:pPr>
      <w:r w:rsidRPr="00A612E0">
        <w:rPr>
          <w:rFonts w:ascii="Times New Roman" w:eastAsia="Times New Roman" w:hAnsi="Times New Roman"/>
          <w:color w:val="000000"/>
          <w:szCs w:val="24"/>
        </w:rPr>
        <w:t>Relator: Conselheiro Jaime de Cassio Miranda</w:t>
      </w:r>
    </w:p>
    <w:p w14:paraId="6BCAF7BA" w14:textId="77777777" w:rsidR="00A612E0" w:rsidRPr="00A612E0" w:rsidRDefault="00A612E0" w:rsidP="00A612E0">
      <w:pPr>
        <w:pStyle w:val="Padro"/>
        <w:snapToGrid w:val="0"/>
        <w:spacing w:line="200" w:lineRule="atLeast"/>
        <w:ind w:left="556" w:hanging="556"/>
        <w:jc w:val="both"/>
        <w:rPr>
          <w:rFonts w:ascii="Times New Roman" w:eastAsia="Times New Roman" w:hAnsi="Times New Roman"/>
          <w:color w:val="000000"/>
          <w:szCs w:val="24"/>
        </w:rPr>
      </w:pPr>
      <w:r w:rsidRPr="00A612E0">
        <w:rPr>
          <w:rFonts w:ascii="Times New Roman" w:eastAsia="Times New Roman" w:hAnsi="Times New Roman"/>
          <w:color w:val="000000"/>
          <w:szCs w:val="24"/>
        </w:rPr>
        <w:t>Requerente: Jaime Romaquelli</w:t>
      </w:r>
    </w:p>
    <w:p w14:paraId="648E9E71" w14:textId="77777777" w:rsidR="00A612E0" w:rsidRPr="00A612E0" w:rsidRDefault="00A612E0" w:rsidP="00A612E0">
      <w:pPr>
        <w:pStyle w:val="Padro"/>
        <w:snapToGrid w:val="0"/>
        <w:spacing w:line="200" w:lineRule="atLeast"/>
        <w:ind w:left="556" w:hanging="556"/>
        <w:jc w:val="both"/>
        <w:rPr>
          <w:rFonts w:ascii="Times New Roman" w:eastAsia="Times New Roman" w:hAnsi="Times New Roman"/>
          <w:color w:val="000000"/>
          <w:szCs w:val="24"/>
        </w:rPr>
      </w:pPr>
      <w:r w:rsidRPr="00A612E0">
        <w:rPr>
          <w:rFonts w:ascii="Times New Roman" w:eastAsia="Times New Roman" w:hAnsi="Times New Roman"/>
          <w:color w:val="000000"/>
          <w:szCs w:val="24"/>
        </w:rPr>
        <w:t>Requerido: Ministério Público do Estado de Mato Grosso</w:t>
      </w:r>
    </w:p>
    <w:p w14:paraId="4E614944" w14:textId="4AD24E16" w:rsidR="00A612E0" w:rsidRDefault="00A612E0" w:rsidP="00A612E0">
      <w:pPr>
        <w:pStyle w:val="Padro"/>
        <w:snapToGrid w:val="0"/>
        <w:spacing w:line="200" w:lineRule="atLeast"/>
        <w:jc w:val="both"/>
        <w:rPr>
          <w:rFonts w:ascii="Times New Roman" w:eastAsia="Times New Roman" w:hAnsi="Times New Roman"/>
          <w:color w:val="000000"/>
          <w:szCs w:val="24"/>
        </w:rPr>
      </w:pPr>
      <w:r w:rsidRPr="00A612E0">
        <w:rPr>
          <w:rFonts w:ascii="Times New Roman" w:eastAsia="Times New Roman" w:hAnsi="Times New Roman"/>
          <w:color w:val="000000"/>
          <w:szCs w:val="24"/>
        </w:rPr>
        <w:t>Objeto: Ministério Público do Estado de Mato Grosso. Controle do Ato n° 256/2019-PGJ. Suspensão da nomeação de Promotores para atuação na esfera judicial, através do GAECO. Proibição de atuação de membros do GAECO na fase Judicial desacompanhados do Promotor Natural. Determinação para criação de Promotorias Criminais com atribuições ao crime organizado, para atuação perante o Órgão Judicial. Pedido Liminar.</w:t>
      </w:r>
    </w:p>
    <w:p w14:paraId="08A81E4A" w14:textId="47D9BC8A" w:rsidR="00A612E0" w:rsidRDefault="00A612E0" w:rsidP="00A612E0">
      <w:pPr>
        <w:pStyle w:val="Padro"/>
        <w:snapToGrid w:val="0"/>
        <w:spacing w:line="200" w:lineRule="atLeast"/>
        <w:jc w:val="both"/>
        <w:rPr>
          <w:rFonts w:ascii="Times New Roman" w:eastAsia="Times New Roman" w:hAnsi="Times New Roman"/>
          <w:color w:val="000000"/>
          <w:szCs w:val="24"/>
        </w:rPr>
      </w:pPr>
      <w:r w:rsidRPr="00A612E0">
        <w:rPr>
          <w:rFonts w:ascii="Times New Roman" w:eastAsia="Times New Roman" w:hAnsi="Times New Roman"/>
          <w:b/>
          <w:bCs/>
          <w:color w:val="000000"/>
          <w:szCs w:val="24"/>
        </w:rPr>
        <w:t>Decisão:</w:t>
      </w:r>
      <w:r w:rsidRPr="00A612E0">
        <w:rPr>
          <w:rFonts w:ascii="Times New Roman" w:eastAsia="Times New Roman" w:hAnsi="Times New Roman"/>
          <w:color w:val="000000"/>
          <w:szCs w:val="24"/>
        </w:rPr>
        <w:t xml:space="preserve"> O Conselho, por unanimidade, julgou improcedente o pedido, nos termos do voto do Relator. Ausente, justificadamente, o Presidente do CNMP, Antônio Augusto Brandão de Aras.</w:t>
      </w:r>
    </w:p>
    <w:p w14:paraId="0722CCEF" w14:textId="5D1C9549" w:rsidR="00A612E0" w:rsidRDefault="00A612E0" w:rsidP="00A612E0">
      <w:pPr>
        <w:pStyle w:val="Padro"/>
        <w:snapToGrid w:val="0"/>
        <w:spacing w:line="200" w:lineRule="atLeast"/>
        <w:jc w:val="both"/>
        <w:rPr>
          <w:rFonts w:ascii="Times New Roman" w:eastAsia="Times New Roman" w:hAnsi="Times New Roman"/>
          <w:color w:val="000000"/>
          <w:szCs w:val="24"/>
        </w:rPr>
      </w:pPr>
    </w:p>
    <w:p w14:paraId="3694E9B9" w14:textId="2E0816E8" w:rsidR="00A612E0" w:rsidRPr="00A612E0" w:rsidRDefault="00A612E0" w:rsidP="00A612E0">
      <w:pPr>
        <w:tabs>
          <w:tab w:val="left" w:pos="7308"/>
        </w:tabs>
        <w:snapToGrid w:val="0"/>
        <w:spacing w:line="100" w:lineRule="atLeast"/>
        <w:ind w:left="567" w:hanging="567"/>
        <w:jc w:val="both"/>
        <w:rPr>
          <w:rFonts w:cs="Times New Roman"/>
          <w:b/>
          <w:bCs/>
        </w:rPr>
      </w:pPr>
      <w:r w:rsidRPr="00A612E0">
        <w:rPr>
          <w:rFonts w:eastAsia="Times New Roman"/>
          <w:b/>
          <w:bCs/>
          <w:color w:val="000000"/>
        </w:rPr>
        <w:t xml:space="preserve">35) </w:t>
      </w:r>
      <w:r w:rsidRPr="00A612E0">
        <w:rPr>
          <w:rFonts w:cs="Times New Roman"/>
          <w:b/>
          <w:bCs/>
        </w:rPr>
        <w:t>Pedido de Providências n° 1.00037/2022-05</w:t>
      </w:r>
    </w:p>
    <w:p w14:paraId="09D72637" w14:textId="77777777" w:rsidR="00A612E0" w:rsidRDefault="00A612E0" w:rsidP="00A612E0">
      <w:pPr>
        <w:tabs>
          <w:tab w:val="left" w:pos="7308"/>
        </w:tabs>
        <w:snapToGrid w:val="0"/>
        <w:spacing w:line="100" w:lineRule="atLeast"/>
        <w:ind w:left="567" w:hanging="567"/>
        <w:jc w:val="both"/>
        <w:rPr>
          <w:rFonts w:cs="Times New Roman"/>
        </w:rPr>
      </w:pPr>
      <w:r w:rsidRPr="009D2428">
        <w:rPr>
          <w:rFonts w:cs="Times New Roman"/>
        </w:rPr>
        <w:t>Relator(a):</w:t>
      </w:r>
      <w:r>
        <w:rPr>
          <w:rFonts w:cs="Times New Roman"/>
        </w:rPr>
        <w:t xml:space="preserve"> </w:t>
      </w:r>
      <w:r w:rsidRPr="009D2428">
        <w:rPr>
          <w:rFonts w:cs="Times New Roman"/>
        </w:rPr>
        <w:t>Cons. Jaime de Cassio Miranda</w:t>
      </w:r>
    </w:p>
    <w:p w14:paraId="1DE1D4D0" w14:textId="77777777" w:rsidR="00A612E0" w:rsidRPr="009D2428" w:rsidRDefault="00A612E0" w:rsidP="00A612E0">
      <w:pPr>
        <w:tabs>
          <w:tab w:val="left" w:pos="7308"/>
        </w:tabs>
        <w:snapToGrid w:val="0"/>
        <w:spacing w:line="100" w:lineRule="atLeast"/>
        <w:ind w:left="567" w:hanging="567"/>
        <w:jc w:val="both"/>
        <w:rPr>
          <w:rFonts w:cs="Times New Roman"/>
        </w:rPr>
      </w:pPr>
      <w:r w:rsidRPr="009D2428">
        <w:rPr>
          <w:rFonts w:cs="Times New Roman"/>
        </w:rPr>
        <w:t>Requerente:</w:t>
      </w:r>
      <w:r>
        <w:rPr>
          <w:rFonts w:cs="Times New Roman"/>
        </w:rPr>
        <w:t xml:space="preserve"> </w:t>
      </w:r>
      <w:r w:rsidRPr="009D2428">
        <w:rPr>
          <w:rFonts w:cs="Times New Roman"/>
        </w:rPr>
        <w:t>Isabella Regina Serra Brito Mesquita</w:t>
      </w:r>
    </w:p>
    <w:p w14:paraId="7BADF851" w14:textId="77777777" w:rsidR="00A612E0" w:rsidRPr="009D2428" w:rsidRDefault="00A612E0" w:rsidP="00A612E0">
      <w:pPr>
        <w:tabs>
          <w:tab w:val="left" w:pos="7308"/>
        </w:tabs>
        <w:snapToGrid w:val="0"/>
        <w:spacing w:line="100" w:lineRule="atLeast"/>
        <w:ind w:left="567" w:hanging="567"/>
        <w:jc w:val="both"/>
        <w:rPr>
          <w:rFonts w:cs="Times New Roman"/>
        </w:rPr>
      </w:pPr>
      <w:r w:rsidRPr="009D2428">
        <w:rPr>
          <w:rFonts w:cs="Times New Roman"/>
        </w:rPr>
        <w:t>Requerido:</w:t>
      </w:r>
      <w:r>
        <w:rPr>
          <w:rFonts w:cs="Times New Roman"/>
        </w:rPr>
        <w:t xml:space="preserve"> </w:t>
      </w:r>
      <w:r w:rsidRPr="009D2428">
        <w:rPr>
          <w:rFonts w:cs="Times New Roman"/>
        </w:rPr>
        <w:t>Ministério Público do Estado de Goiás</w:t>
      </w:r>
    </w:p>
    <w:p w14:paraId="5C1C2393" w14:textId="77777777" w:rsidR="00A612E0" w:rsidRPr="009D2428" w:rsidRDefault="00A612E0" w:rsidP="00A612E0">
      <w:pPr>
        <w:tabs>
          <w:tab w:val="left" w:pos="7308"/>
        </w:tabs>
        <w:snapToGrid w:val="0"/>
        <w:spacing w:line="100" w:lineRule="atLeast"/>
        <w:jc w:val="both"/>
        <w:rPr>
          <w:rFonts w:cs="Times New Roman"/>
        </w:rPr>
      </w:pPr>
      <w:r w:rsidRPr="009D2428">
        <w:rPr>
          <w:rFonts w:cs="Times New Roman"/>
        </w:rPr>
        <w:t>Objeto:</w:t>
      </w:r>
      <w:r>
        <w:rPr>
          <w:rFonts w:cs="Times New Roman"/>
        </w:rPr>
        <w:t xml:space="preserve"> </w:t>
      </w:r>
      <w:r w:rsidRPr="009D2428">
        <w:rPr>
          <w:rFonts w:cs="Times New Roman"/>
        </w:rPr>
        <w:t>Ministério Público do Estado de Goiás. Alegação de descumprimento de reserva de vagas a deficientes físicos, bem como aos requisitos de proporcionalidade e alternância na nomeação referente a concursos públicos realizados pelo Parquet estadual. Cumprimento da Resolução CNMP n.º 81/2012.</w:t>
      </w:r>
    </w:p>
    <w:p w14:paraId="7CAF66D3" w14:textId="36348E09" w:rsidR="00A612E0" w:rsidRDefault="00A612E0" w:rsidP="00A612E0">
      <w:pPr>
        <w:pStyle w:val="Padro"/>
        <w:snapToGrid w:val="0"/>
        <w:spacing w:line="200" w:lineRule="atLeast"/>
        <w:jc w:val="both"/>
        <w:rPr>
          <w:rFonts w:ascii="Times New Roman" w:eastAsia="SimSun" w:hAnsi="Times New Roman" w:cs="Times New Roman"/>
          <w:szCs w:val="24"/>
        </w:rPr>
      </w:pPr>
      <w:r w:rsidRPr="00A612E0">
        <w:rPr>
          <w:rFonts w:ascii="Times New Roman" w:eastAsia="SimSun" w:hAnsi="Times New Roman" w:cs="Times New Roman"/>
          <w:b/>
          <w:bCs/>
          <w:szCs w:val="24"/>
        </w:rPr>
        <w:t>Decisão:</w:t>
      </w:r>
      <w:r w:rsidRPr="00A612E0">
        <w:rPr>
          <w:rFonts w:ascii="Times New Roman" w:eastAsia="SimSun" w:hAnsi="Times New Roman" w:cs="Times New Roman"/>
          <w:szCs w:val="24"/>
        </w:rPr>
        <w:t xml:space="preserve"> O Conselho, por unanimidade, julgou improcedente o pedido, nos termos do voto do Relator. Ausente, justificadamente, o Presidente do CNMP, Antônio Augusto Brandão de Aras.</w:t>
      </w:r>
    </w:p>
    <w:p w14:paraId="1939CE0E" w14:textId="59A2C04F" w:rsidR="00A612E0" w:rsidRDefault="00A612E0" w:rsidP="00A612E0">
      <w:pPr>
        <w:pStyle w:val="Padro"/>
        <w:snapToGrid w:val="0"/>
        <w:spacing w:line="200" w:lineRule="atLeast"/>
        <w:jc w:val="both"/>
        <w:rPr>
          <w:rFonts w:ascii="Times New Roman" w:eastAsia="SimSun" w:hAnsi="Times New Roman" w:cs="Times New Roman"/>
          <w:szCs w:val="24"/>
        </w:rPr>
      </w:pPr>
    </w:p>
    <w:p w14:paraId="588B4267" w14:textId="77777777" w:rsidR="007918B6" w:rsidRPr="007918B6" w:rsidRDefault="00A612E0" w:rsidP="007918B6">
      <w:pPr>
        <w:snapToGrid w:val="0"/>
        <w:spacing w:line="198" w:lineRule="atLeast"/>
        <w:ind w:left="567" w:hanging="567"/>
        <w:jc w:val="both"/>
        <w:rPr>
          <w:rFonts w:eastAsia="Times New Roman" w:cs="Arial"/>
          <w:b/>
          <w:bCs/>
          <w:color w:val="000000"/>
        </w:rPr>
      </w:pPr>
      <w:r w:rsidRPr="007918B6">
        <w:rPr>
          <w:rFonts w:cs="Times New Roman"/>
          <w:b/>
          <w:bCs/>
        </w:rPr>
        <w:t xml:space="preserve">36) </w:t>
      </w:r>
      <w:r w:rsidR="007918B6" w:rsidRPr="007918B6">
        <w:rPr>
          <w:rFonts w:eastAsia="Times New Roman" w:cs="Arial"/>
          <w:b/>
          <w:bCs/>
          <w:color w:val="000000"/>
        </w:rPr>
        <w:t>Revisão de Processo Disciplinar n° 1.00362/2022-87</w:t>
      </w:r>
    </w:p>
    <w:p w14:paraId="717F45F4" w14:textId="77777777" w:rsidR="007918B6" w:rsidRDefault="007918B6" w:rsidP="007918B6">
      <w:pPr>
        <w:snapToGrid w:val="0"/>
        <w:spacing w:line="198" w:lineRule="atLeast"/>
        <w:ind w:left="567" w:hanging="567"/>
        <w:jc w:val="both"/>
        <w:rPr>
          <w:rFonts w:eastAsia="Times New Roman" w:cs="Arial"/>
          <w:color w:val="000000"/>
        </w:rPr>
      </w:pPr>
      <w:r w:rsidRPr="00B2524D">
        <w:rPr>
          <w:rFonts w:eastAsia="Times New Roman" w:cs="Arial"/>
          <w:color w:val="000000"/>
        </w:rPr>
        <w:t>Relator:</w:t>
      </w:r>
      <w:r>
        <w:rPr>
          <w:rFonts w:eastAsia="Times New Roman" w:cs="Arial"/>
          <w:color w:val="000000"/>
        </w:rPr>
        <w:t xml:space="preserve"> </w:t>
      </w:r>
      <w:r w:rsidRPr="00B2524D">
        <w:rPr>
          <w:rFonts w:eastAsia="Times New Roman" w:cs="Arial"/>
          <w:color w:val="000000"/>
        </w:rPr>
        <w:t>Cons. Ângelo Fabiano Farias da Costa</w:t>
      </w:r>
    </w:p>
    <w:p w14:paraId="3AAB87FE" w14:textId="77777777" w:rsidR="007918B6" w:rsidRPr="00B2524D" w:rsidRDefault="007918B6" w:rsidP="007918B6">
      <w:pPr>
        <w:snapToGrid w:val="0"/>
        <w:spacing w:line="198" w:lineRule="atLeast"/>
        <w:ind w:left="567" w:hanging="567"/>
        <w:jc w:val="both"/>
        <w:rPr>
          <w:rFonts w:eastAsia="Times New Roman" w:cs="Arial"/>
          <w:color w:val="000000"/>
        </w:rPr>
      </w:pPr>
      <w:r w:rsidRPr="00B2524D">
        <w:rPr>
          <w:rFonts w:eastAsia="Times New Roman" w:cs="Arial"/>
          <w:color w:val="000000"/>
        </w:rPr>
        <w:t>Requerente:</w:t>
      </w:r>
      <w:r>
        <w:rPr>
          <w:rFonts w:eastAsia="Times New Roman" w:cs="Arial"/>
          <w:color w:val="000000"/>
        </w:rPr>
        <w:t xml:space="preserve"> </w:t>
      </w:r>
      <w:r w:rsidRPr="00B2524D">
        <w:rPr>
          <w:rFonts w:eastAsia="Times New Roman" w:cs="Arial"/>
          <w:color w:val="000000"/>
        </w:rPr>
        <w:t>Francisco Ismael Capibaribe de Sousa</w:t>
      </w:r>
    </w:p>
    <w:p w14:paraId="618CF9E8" w14:textId="77777777" w:rsidR="007918B6" w:rsidRPr="00B2524D" w:rsidRDefault="007918B6" w:rsidP="007918B6">
      <w:pPr>
        <w:snapToGrid w:val="0"/>
        <w:spacing w:line="198" w:lineRule="atLeast"/>
        <w:ind w:left="567" w:hanging="567"/>
        <w:jc w:val="both"/>
        <w:rPr>
          <w:rFonts w:eastAsia="Times New Roman" w:cs="Arial"/>
          <w:color w:val="000000"/>
        </w:rPr>
      </w:pPr>
      <w:r w:rsidRPr="00B2524D">
        <w:rPr>
          <w:rFonts w:eastAsia="Times New Roman" w:cs="Arial"/>
          <w:color w:val="000000"/>
        </w:rPr>
        <w:t>Advogado:</w:t>
      </w:r>
      <w:r>
        <w:rPr>
          <w:rFonts w:eastAsia="Times New Roman" w:cs="Arial"/>
          <w:color w:val="000000"/>
        </w:rPr>
        <w:t xml:space="preserve"> </w:t>
      </w:r>
      <w:r w:rsidRPr="00B2524D">
        <w:rPr>
          <w:rFonts w:eastAsia="Times New Roman" w:cs="Arial"/>
          <w:color w:val="000000"/>
        </w:rPr>
        <w:t>Matheus Andrade Braga – OAB/CE n.º 40.495</w:t>
      </w:r>
    </w:p>
    <w:p w14:paraId="785C22ED" w14:textId="77777777" w:rsidR="007918B6" w:rsidRPr="00B2524D" w:rsidRDefault="007918B6" w:rsidP="007918B6">
      <w:pPr>
        <w:snapToGrid w:val="0"/>
        <w:spacing w:line="198" w:lineRule="atLeast"/>
        <w:ind w:left="567" w:hanging="567"/>
        <w:jc w:val="both"/>
        <w:rPr>
          <w:rFonts w:eastAsia="Times New Roman" w:cs="Arial"/>
          <w:color w:val="000000"/>
        </w:rPr>
      </w:pPr>
      <w:r w:rsidRPr="00B2524D">
        <w:rPr>
          <w:rFonts w:eastAsia="Times New Roman" w:cs="Arial"/>
          <w:color w:val="000000"/>
        </w:rPr>
        <w:t>Requerido:</w:t>
      </w:r>
      <w:r>
        <w:rPr>
          <w:rFonts w:eastAsia="Times New Roman" w:cs="Arial"/>
          <w:color w:val="000000"/>
        </w:rPr>
        <w:t xml:space="preserve"> </w:t>
      </w:r>
      <w:r w:rsidRPr="00B2524D">
        <w:rPr>
          <w:rFonts w:eastAsia="Times New Roman" w:cs="Arial"/>
          <w:color w:val="000000"/>
        </w:rPr>
        <w:t>Ministério Público do Estado do Ceará</w:t>
      </w:r>
    </w:p>
    <w:p w14:paraId="01B4E2A6" w14:textId="77777777" w:rsidR="007918B6" w:rsidRPr="00B2524D" w:rsidRDefault="007918B6" w:rsidP="007918B6">
      <w:pPr>
        <w:snapToGrid w:val="0"/>
        <w:spacing w:line="198" w:lineRule="atLeast"/>
        <w:jc w:val="both"/>
        <w:rPr>
          <w:rFonts w:eastAsia="Times New Roman" w:cs="Arial"/>
          <w:color w:val="000000"/>
        </w:rPr>
      </w:pPr>
      <w:r w:rsidRPr="00B2524D">
        <w:rPr>
          <w:rFonts w:eastAsia="Times New Roman" w:cs="Arial"/>
          <w:color w:val="000000"/>
        </w:rPr>
        <w:t>Objeto:</w:t>
      </w:r>
      <w:r>
        <w:rPr>
          <w:rFonts w:eastAsia="Times New Roman" w:cs="Arial"/>
          <w:color w:val="000000"/>
        </w:rPr>
        <w:t xml:space="preserve"> </w:t>
      </w:r>
      <w:r w:rsidRPr="00B2524D">
        <w:rPr>
          <w:rFonts w:eastAsia="Times New Roman" w:cs="Arial"/>
          <w:color w:val="000000"/>
        </w:rPr>
        <w:t>Ministério Público do Estado do Ceará. Revisão de processo disciplinar. Sindicância n.º 10.2020.00000135-0. Suspensão dos efeitos da Portaria n.º 1212/2021/SEGE. Pedido liminar.</w:t>
      </w:r>
    </w:p>
    <w:p w14:paraId="20E2CD98" w14:textId="5E9EC8EB" w:rsidR="007918B6" w:rsidRDefault="007918B6" w:rsidP="007918B6">
      <w:pPr>
        <w:pStyle w:val="Padro"/>
        <w:tabs>
          <w:tab w:val="left" w:pos="2235"/>
        </w:tabs>
        <w:snapToGrid w:val="0"/>
        <w:spacing w:line="200" w:lineRule="atLeast"/>
        <w:jc w:val="both"/>
        <w:rPr>
          <w:rFonts w:eastAsia="Times New Roman"/>
          <w:color w:val="000000"/>
          <w:szCs w:val="24"/>
        </w:rPr>
      </w:pPr>
      <w:r w:rsidRPr="007918B6">
        <w:rPr>
          <w:rFonts w:ascii="Times New Roman" w:eastAsia="Times New Roman" w:hAnsi="Times New Roman"/>
          <w:b/>
          <w:bCs/>
          <w:color w:val="000000"/>
          <w:szCs w:val="24"/>
        </w:rPr>
        <w:t>Decisão:</w:t>
      </w:r>
      <w:r w:rsidRPr="007918B6">
        <w:rPr>
          <w:rFonts w:ascii="Times New Roman" w:eastAsia="Times New Roman" w:hAnsi="Times New Roman"/>
          <w:color w:val="000000"/>
          <w:szCs w:val="24"/>
        </w:rPr>
        <w:t xml:space="preserve"> O Conselho, por unanimidade, julgou improcedente o pedido, nos termos do voto do Relator. Ausente, justificadamente, o Presidente do CNMP, Antônio Augusto Brandão de Aras</w:t>
      </w:r>
      <w:r w:rsidRPr="007C7676">
        <w:rPr>
          <w:rFonts w:eastAsia="Times New Roman"/>
          <w:color w:val="000000"/>
          <w:szCs w:val="24"/>
        </w:rPr>
        <w:t>.</w:t>
      </w:r>
    </w:p>
    <w:p w14:paraId="0C8ECFD8" w14:textId="5DC8373B" w:rsidR="007918B6" w:rsidRDefault="007918B6" w:rsidP="007918B6">
      <w:pPr>
        <w:pStyle w:val="Padro"/>
        <w:tabs>
          <w:tab w:val="left" w:pos="2235"/>
        </w:tabs>
        <w:snapToGrid w:val="0"/>
        <w:spacing w:line="200" w:lineRule="atLeast"/>
        <w:jc w:val="both"/>
        <w:rPr>
          <w:rFonts w:eastAsia="Times New Roman"/>
          <w:color w:val="000000"/>
          <w:szCs w:val="24"/>
        </w:rPr>
      </w:pPr>
    </w:p>
    <w:p w14:paraId="49313C48" w14:textId="77777777" w:rsidR="007918B6" w:rsidRPr="007918B6" w:rsidRDefault="007918B6" w:rsidP="007918B6">
      <w:pPr>
        <w:snapToGrid w:val="0"/>
        <w:spacing w:line="198" w:lineRule="atLeast"/>
        <w:ind w:left="567" w:hanging="567"/>
        <w:jc w:val="both"/>
        <w:rPr>
          <w:rFonts w:eastAsia="Times New Roman" w:cs="Arial"/>
          <w:b/>
          <w:bCs/>
          <w:color w:val="000000"/>
        </w:rPr>
      </w:pPr>
      <w:r w:rsidRPr="007918B6">
        <w:rPr>
          <w:rFonts w:eastAsia="Times New Roman"/>
          <w:b/>
          <w:bCs/>
          <w:color w:val="000000"/>
        </w:rPr>
        <w:t xml:space="preserve">37) </w:t>
      </w:r>
      <w:r w:rsidRPr="007918B6">
        <w:rPr>
          <w:rFonts w:eastAsia="Times New Roman" w:cs="Arial"/>
          <w:b/>
          <w:bCs/>
          <w:color w:val="000000"/>
        </w:rPr>
        <w:t>Procedimento de Controle Administrativo n° 1.00028/2022-14</w:t>
      </w:r>
    </w:p>
    <w:p w14:paraId="00E2710C" w14:textId="77777777" w:rsidR="007918B6" w:rsidRDefault="007918B6" w:rsidP="007918B6">
      <w:pPr>
        <w:snapToGrid w:val="0"/>
        <w:spacing w:line="198" w:lineRule="atLeast"/>
        <w:ind w:left="567" w:hanging="567"/>
        <w:jc w:val="both"/>
        <w:rPr>
          <w:rFonts w:eastAsia="Times New Roman" w:cs="Arial"/>
          <w:color w:val="000000"/>
        </w:rPr>
      </w:pPr>
      <w:r w:rsidRPr="00643133">
        <w:rPr>
          <w:rFonts w:eastAsia="Times New Roman" w:cs="Arial"/>
          <w:color w:val="000000"/>
        </w:rPr>
        <w:t>Relator:</w:t>
      </w:r>
      <w:r>
        <w:rPr>
          <w:rFonts w:eastAsia="Times New Roman" w:cs="Arial"/>
          <w:color w:val="000000"/>
        </w:rPr>
        <w:t xml:space="preserve"> </w:t>
      </w:r>
      <w:r w:rsidRPr="00643133">
        <w:rPr>
          <w:rFonts w:eastAsia="Times New Roman" w:cs="Arial"/>
          <w:color w:val="000000"/>
        </w:rPr>
        <w:t>Cons. Jaime de Cassio Miranda</w:t>
      </w:r>
    </w:p>
    <w:p w14:paraId="0A179980" w14:textId="77777777" w:rsidR="007918B6" w:rsidRPr="00643133" w:rsidRDefault="007918B6" w:rsidP="007918B6">
      <w:pPr>
        <w:snapToGrid w:val="0"/>
        <w:spacing w:line="198" w:lineRule="atLeast"/>
        <w:ind w:left="567" w:hanging="567"/>
        <w:jc w:val="both"/>
        <w:rPr>
          <w:rFonts w:eastAsia="Times New Roman" w:cs="Arial"/>
          <w:color w:val="000000"/>
        </w:rPr>
      </w:pPr>
      <w:r w:rsidRPr="00643133">
        <w:rPr>
          <w:rFonts w:eastAsia="Times New Roman" w:cs="Arial"/>
          <w:color w:val="000000"/>
        </w:rPr>
        <w:t>Requerente:</w:t>
      </w:r>
      <w:r>
        <w:rPr>
          <w:rFonts w:eastAsia="Times New Roman" w:cs="Arial"/>
          <w:color w:val="000000"/>
        </w:rPr>
        <w:t xml:space="preserve"> </w:t>
      </w:r>
      <w:r w:rsidRPr="00643133">
        <w:rPr>
          <w:rFonts w:eastAsia="Times New Roman" w:cs="Arial"/>
          <w:color w:val="000000"/>
        </w:rPr>
        <w:t>Associação do Ministério Público do Estado do Rio de Janeiro</w:t>
      </w:r>
    </w:p>
    <w:p w14:paraId="4668898F" w14:textId="77777777" w:rsidR="007918B6" w:rsidRPr="00643133" w:rsidRDefault="007918B6" w:rsidP="007918B6">
      <w:pPr>
        <w:snapToGrid w:val="0"/>
        <w:spacing w:line="198" w:lineRule="atLeast"/>
        <w:jc w:val="both"/>
        <w:rPr>
          <w:rFonts w:eastAsia="Times New Roman" w:cs="Arial"/>
          <w:color w:val="000000"/>
        </w:rPr>
      </w:pPr>
      <w:r w:rsidRPr="00643133">
        <w:rPr>
          <w:rFonts w:eastAsia="Times New Roman" w:cs="Arial"/>
          <w:color w:val="000000"/>
        </w:rPr>
        <w:t>Advogados:</w:t>
      </w:r>
      <w:r>
        <w:rPr>
          <w:rFonts w:eastAsia="Times New Roman" w:cs="Arial"/>
          <w:color w:val="000000"/>
        </w:rPr>
        <w:t xml:space="preserve"> </w:t>
      </w:r>
      <w:r w:rsidRPr="00643133">
        <w:rPr>
          <w:rFonts w:eastAsia="Times New Roman" w:cs="Arial"/>
          <w:color w:val="000000"/>
        </w:rPr>
        <w:t>Aristides Junqueira Alvarenga – OAB/DF n.º 12.500; Juliana Moura Alvarenga Dilascio – OAB/DF n.º 20.522</w:t>
      </w:r>
    </w:p>
    <w:p w14:paraId="337211EC" w14:textId="77777777" w:rsidR="007918B6" w:rsidRPr="00643133" w:rsidRDefault="007918B6" w:rsidP="007918B6">
      <w:pPr>
        <w:snapToGrid w:val="0"/>
        <w:spacing w:line="198" w:lineRule="atLeast"/>
        <w:ind w:left="567" w:hanging="567"/>
        <w:jc w:val="both"/>
        <w:rPr>
          <w:rFonts w:eastAsia="Times New Roman" w:cs="Arial"/>
          <w:color w:val="000000"/>
        </w:rPr>
      </w:pPr>
      <w:r w:rsidRPr="00643133">
        <w:rPr>
          <w:rFonts w:eastAsia="Times New Roman" w:cs="Arial"/>
          <w:color w:val="000000"/>
        </w:rPr>
        <w:t>Requerido:</w:t>
      </w:r>
      <w:r>
        <w:rPr>
          <w:rFonts w:eastAsia="Times New Roman" w:cs="Arial"/>
          <w:color w:val="000000"/>
        </w:rPr>
        <w:t xml:space="preserve"> </w:t>
      </w:r>
      <w:r w:rsidRPr="00643133">
        <w:rPr>
          <w:rFonts w:eastAsia="Times New Roman" w:cs="Arial"/>
          <w:color w:val="000000"/>
        </w:rPr>
        <w:t>Ministério Público do Estado do Rio de Janeiro</w:t>
      </w:r>
    </w:p>
    <w:p w14:paraId="3A265A29" w14:textId="6C314B08" w:rsidR="007918B6" w:rsidRDefault="007918B6" w:rsidP="007918B6">
      <w:pPr>
        <w:snapToGrid w:val="0"/>
        <w:spacing w:line="198" w:lineRule="atLeast"/>
        <w:jc w:val="both"/>
        <w:rPr>
          <w:rFonts w:eastAsia="Times New Roman" w:cs="Arial"/>
          <w:color w:val="000000"/>
        </w:rPr>
      </w:pPr>
      <w:r w:rsidRPr="00643133">
        <w:rPr>
          <w:rFonts w:eastAsia="Times New Roman" w:cs="Arial"/>
          <w:color w:val="000000"/>
        </w:rPr>
        <w:t>Objeto:</w:t>
      </w:r>
      <w:r>
        <w:rPr>
          <w:rFonts w:eastAsia="Times New Roman" w:cs="Arial"/>
          <w:color w:val="000000"/>
        </w:rPr>
        <w:t xml:space="preserve"> </w:t>
      </w:r>
      <w:r w:rsidRPr="00643133">
        <w:rPr>
          <w:rFonts w:eastAsia="Times New Roman" w:cs="Arial"/>
          <w:color w:val="000000"/>
        </w:rPr>
        <w:t>Ministério Público do Estado do Rio de Janeiro. Controle da decisão proferida pelo Conselho Superior. Declaração de nulidade do art. 29, da Deliberação nº 70/2019. Exclusão da exigência de prévia autorização do Procurador-Geral de Justiça. Exercício de atividade de magistério por membros não vitalícios. Pedido liminar.</w:t>
      </w:r>
    </w:p>
    <w:p w14:paraId="536635F4" w14:textId="3F28E1B4" w:rsidR="007918B6" w:rsidRDefault="007918B6" w:rsidP="007918B6">
      <w:pPr>
        <w:pStyle w:val="Padro"/>
        <w:snapToGrid w:val="0"/>
        <w:spacing w:line="200" w:lineRule="atLeast"/>
        <w:jc w:val="both"/>
        <w:rPr>
          <w:rFonts w:ascii="Times New Roman" w:eastAsia="Times New Roman" w:hAnsi="Times New Roman"/>
          <w:color w:val="000000"/>
          <w:szCs w:val="24"/>
        </w:rPr>
      </w:pPr>
      <w:r w:rsidRPr="007918B6">
        <w:rPr>
          <w:rFonts w:ascii="Times New Roman" w:eastAsia="Times New Roman" w:hAnsi="Times New Roman"/>
          <w:b/>
          <w:bCs/>
          <w:color w:val="000000"/>
          <w:szCs w:val="24"/>
        </w:rPr>
        <w:t>Decisão:</w:t>
      </w:r>
      <w:r w:rsidRPr="007918B6">
        <w:rPr>
          <w:rFonts w:ascii="Times New Roman" w:eastAsia="Times New Roman" w:hAnsi="Times New Roman"/>
          <w:color w:val="000000"/>
          <w:szCs w:val="24"/>
        </w:rPr>
        <w:t xml:space="preserve"> O Conselho, por unanimidade, julgou procedente o pedido para desconstituir a decisão do Conselho Superior do Ministério Público do Estado do Rio de Janeiro, adotada em sua 8ª Reunião Ordinária, de 12/8/2021, e que resultou na alteração do art. 28 da Deliberação CSMP n° 70, de 27 de junho de 2019, nos termos do voto do Relator. Ausente, justificadamente, o Presidente do CNMP, Antônio Augusto Brandão de Aras.</w:t>
      </w:r>
    </w:p>
    <w:p w14:paraId="1E679F84" w14:textId="085F5EBA" w:rsidR="007918B6" w:rsidRDefault="007918B6" w:rsidP="007918B6">
      <w:pPr>
        <w:pStyle w:val="Padro"/>
        <w:snapToGrid w:val="0"/>
        <w:spacing w:line="200" w:lineRule="atLeast"/>
        <w:jc w:val="both"/>
        <w:rPr>
          <w:rFonts w:ascii="Times New Roman" w:eastAsia="Times New Roman" w:hAnsi="Times New Roman"/>
          <w:color w:val="000000"/>
          <w:szCs w:val="24"/>
        </w:rPr>
      </w:pPr>
    </w:p>
    <w:p w14:paraId="55DAE86A" w14:textId="77777777" w:rsidR="007918B6" w:rsidRPr="007918B6" w:rsidRDefault="007918B6" w:rsidP="007918B6">
      <w:pPr>
        <w:snapToGrid w:val="0"/>
        <w:spacing w:line="198" w:lineRule="atLeast"/>
        <w:ind w:left="567" w:hanging="567"/>
        <w:jc w:val="both"/>
        <w:rPr>
          <w:rFonts w:eastAsia="Times New Roman" w:cs="Arial"/>
          <w:b/>
          <w:bCs/>
          <w:color w:val="000000"/>
        </w:rPr>
      </w:pPr>
      <w:r w:rsidRPr="007918B6">
        <w:rPr>
          <w:rFonts w:eastAsia="Times New Roman"/>
          <w:b/>
          <w:bCs/>
          <w:color w:val="000000"/>
        </w:rPr>
        <w:t xml:space="preserve">38) </w:t>
      </w:r>
      <w:r w:rsidRPr="007918B6">
        <w:rPr>
          <w:rFonts w:eastAsia="Times New Roman" w:cs="Arial"/>
          <w:b/>
          <w:bCs/>
          <w:color w:val="000000"/>
        </w:rPr>
        <w:t>Revisão de Decisão do Conselho n° 1.00596/2022-06</w:t>
      </w:r>
    </w:p>
    <w:p w14:paraId="4A1307F1" w14:textId="77777777" w:rsidR="007918B6" w:rsidRDefault="007918B6" w:rsidP="007918B6">
      <w:pPr>
        <w:snapToGrid w:val="0"/>
        <w:spacing w:line="198" w:lineRule="atLeast"/>
        <w:ind w:left="567" w:hanging="567"/>
        <w:jc w:val="both"/>
        <w:rPr>
          <w:rFonts w:eastAsia="Times New Roman" w:cs="Arial"/>
          <w:color w:val="000000"/>
        </w:rPr>
      </w:pPr>
      <w:r w:rsidRPr="00BE5FE4">
        <w:rPr>
          <w:rFonts w:eastAsia="Times New Roman" w:cs="Arial"/>
          <w:color w:val="000000"/>
        </w:rPr>
        <w:t>Relator:</w:t>
      </w:r>
      <w:r>
        <w:rPr>
          <w:rFonts w:eastAsia="Times New Roman" w:cs="Arial"/>
          <w:color w:val="000000"/>
        </w:rPr>
        <w:t xml:space="preserve"> </w:t>
      </w:r>
      <w:r w:rsidRPr="00BE5FE4">
        <w:rPr>
          <w:rFonts w:eastAsia="Times New Roman" w:cs="Arial"/>
          <w:color w:val="000000"/>
        </w:rPr>
        <w:t>Cons. Rogério Magnus Varela Gonçalves</w:t>
      </w:r>
    </w:p>
    <w:p w14:paraId="572495CC" w14:textId="77777777" w:rsidR="007918B6" w:rsidRPr="00BE5FE4" w:rsidRDefault="007918B6" w:rsidP="007918B6">
      <w:pPr>
        <w:snapToGrid w:val="0"/>
        <w:spacing w:line="198" w:lineRule="atLeast"/>
        <w:ind w:left="567" w:hanging="567"/>
        <w:jc w:val="both"/>
        <w:rPr>
          <w:rFonts w:eastAsia="Times New Roman" w:cs="Arial"/>
          <w:color w:val="000000"/>
        </w:rPr>
      </w:pPr>
      <w:r w:rsidRPr="00BE5FE4">
        <w:rPr>
          <w:rFonts w:eastAsia="Times New Roman" w:cs="Arial"/>
          <w:color w:val="000000"/>
        </w:rPr>
        <w:t>Requerente:</w:t>
      </w:r>
      <w:r>
        <w:rPr>
          <w:rFonts w:eastAsia="Times New Roman" w:cs="Arial"/>
          <w:color w:val="000000"/>
        </w:rPr>
        <w:t xml:space="preserve"> </w:t>
      </w:r>
      <w:r w:rsidRPr="00BE5FE4">
        <w:rPr>
          <w:rFonts w:eastAsia="Times New Roman" w:cs="Arial"/>
          <w:color w:val="000000"/>
        </w:rPr>
        <w:t>Associação Nacional dos Procuradores da República</w:t>
      </w:r>
    </w:p>
    <w:p w14:paraId="31938681" w14:textId="77777777" w:rsidR="007918B6" w:rsidRPr="00BE5FE4" w:rsidRDefault="007918B6" w:rsidP="007918B6">
      <w:pPr>
        <w:snapToGrid w:val="0"/>
        <w:spacing w:line="198" w:lineRule="atLeast"/>
        <w:ind w:left="567" w:hanging="567"/>
        <w:jc w:val="both"/>
        <w:rPr>
          <w:rFonts w:eastAsia="Times New Roman" w:cs="Arial"/>
          <w:color w:val="000000"/>
        </w:rPr>
      </w:pPr>
      <w:r w:rsidRPr="00BE5FE4">
        <w:rPr>
          <w:rFonts w:eastAsia="Times New Roman" w:cs="Arial"/>
          <w:color w:val="000000"/>
        </w:rPr>
        <w:t>Advogado:</w:t>
      </w:r>
      <w:r>
        <w:rPr>
          <w:rFonts w:eastAsia="Times New Roman" w:cs="Arial"/>
          <w:color w:val="000000"/>
        </w:rPr>
        <w:t xml:space="preserve"> </w:t>
      </w:r>
      <w:r w:rsidRPr="00BE5FE4">
        <w:rPr>
          <w:rFonts w:eastAsia="Times New Roman" w:cs="Arial"/>
          <w:color w:val="000000"/>
        </w:rPr>
        <w:t>Felipe de Oliveira Mesquita – OAB/DF n.º 34.673</w:t>
      </w:r>
    </w:p>
    <w:p w14:paraId="039BE313" w14:textId="77777777" w:rsidR="007918B6" w:rsidRPr="00BE5FE4" w:rsidRDefault="007918B6" w:rsidP="007918B6">
      <w:pPr>
        <w:snapToGrid w:val="0"/>
        <w:spacing w:line="198" w:lineRule="atLeast"/>
        <w:ind w:left="567" w:hanging="567"/>
        <w:jc w:val="both"/>
        <w:rPr>
          <w:rFonts w:eastAsia="Times New Roman" w:cs="Arial"/>
          <w:color w:val="000000"/>
        </w:rPr>
      </w:pPr>
      <w:r w:rsidRPr="00BE5FE4">
        <w:rPr>
          <w:rFonts w:eastAsia="Times New Roman" w:cs="Arial"/>
          <w:color w:val="000000"/>
        </w:rPr>
        <w:t>Requerido:</w:t>
      </w:r>
      <w:r>
        <w:rPr>
          <w:rFonts w:eastAsia="Times New Roman" w:cs="Arial"/>
          <w:color w:val="000000"/>
        </w:rPr>
        <w:t xml:space="preserve"> </w:t>
      </w:r>
      <w:r w:rsidRPr="00BE5FE4">
        <w:rPr>
          <w:rFonts w:eastAsia="Times New Roman" w:cs="Arial"/>
          <w:color w:val="000000"/>
        </w:rPr>
        <w:t>Conselho Nacional do Ministério Público</w:t>
      </w:r>
    </w:p>
    <w:p w14:paraId="0E630C13" w14:textId="77777777" w:rsidR="007918B6" w:rsidRPr="00BE5FE4" w:rsidRDefault="007918B6" w:rsidP="007918B6">
      <w:pPr>
        <w:snapToGrid w:val="0"/>
        <w:spacing w:line="198" w:lineRule="atLeast"/>
        <w:ind w:left="567" w:hanging="567"/>
        <w:jc w:val="both"/>
        <w:rPr>
          <w:rFonts w:eastAsia="Times New Roman" w:cs="Arial"/>
          <w:color w:val="000000"/>
        </w:rPr>
      </w:pPr>
      <w:r w:rsidRPr="00BE5FE4">
        <w:rPr>
          <w:rFonts w:eastAsia="Times New Roman" w:cs="Arial"/>
          <w:color w:val="000000"/>
        </w:rPr>
        <w:t>Interessado:</w:t>
      </w:r>
      <w:r>
        <w:rPr>
          <w:rFonts w:eastAsia="Times New Roman" w:cs="Arial"/>
          <w:color w:val="000000"/>
        </w:rPr>
        <w:t xml:space="preserve"> </w:t>
      </w:r>
      <w:r w:rsidRPr="00BE5FE4">
        <w:rPr>
          <w:rFonts w:eastAsia="Times New Roman" w:cs="Arial"/>
          <w:color w:val="000000"/>
        </w:rPr>
        <w:t>Ministério Público do Estado do Espírito Santo</w:t>
      </w:r>
    </w:p>
    <w:p w14:paraId="08D2E2E9" w14:textId="77777777" w:rsidR="007918B6" w:rsidRPr="00BE5FE4" w:rsidRDefault="007918B6" w:rsidP="007918B6">
      <w:pPr>
        <w:snapToGrid w:val="0"/>
        <w:spacing w:line="198" w:lineRule="atLeast"/>
        <w:jc w:val="both"/>
        <w:rPr>
          <w:rFonts w:eastAsia="Times New Roman" w:cs="Arial"/>
          <w:color w:val="000000"/>
        </w:rPr>
      </w:pPr>
      <w:r w:rsidRPr="00BE5FE4">
        <w:rPr>
          <w:rFonts w:eastAsia="Times New Roman" w:cs="Arial"/>
          <w:color w:val="000000"/>
        </w:rPr>
        <w:t>Objeto:</w:t>
      </w:r>
      <w:r>
        <w:rPr>
          <w:rFonts w:eastAsia="Times New Roman" w:cs="Arial"/>
          <w:color w:val="000000"/>
        </w:rPr>
        <w:t xml:space="preserve"> </w:t>
      </w:r>
      <w:r w:rsidRPr="00BE5FE4">
        <w:rPr>
          <w:rFonts w:eastAsia="Times New Roman" w:cs="Arial"/>
          <w:color w:val="000000"/>
        </w:rPr>
        <w:t>Conselho Nacional do Ministério Público. Pedido de anulação do acórdão proferido nos autos da Reclamação para Preservação da Autonomia do Ministério Público nº 1.00253/2020-70, em razão do julgamento proferido pelo Superior Tribunal de Justiça nos autos do Conflito de Competência nº 172.824/ES. Atuação do Parquet no combate à pandemia de Covid-19 e à destinação dos recursos federais recebidos pelo Estado. Pedido de liminar.</w:t>
      </w:r>
    </w:p>
    <w:p w14:paraId="14098B0F" w14:textId="4EDF2FC4" w:rsidR="007918B6" w:rsidRDefault="007918B6" w:rsidP="007918B6">
      <w:pPr>
        <w:snapToGrid w:val="0"/>
        <w:spacing w:line="198" w:lineRule="atLeast"/>
        <w:jc w:val="both"/>
        <w:rPr>
          <w:rFonts w:eastAsia="Times New Roman" w:cs="Arial"/>
          <w:color w:val="000000"/>
        </w:rPr>
      </w:pPr>
      <w:r w:rsidRPr="007918B6">
        <w:rPr>
          <w:rFonts w:eastAsia="Times New Roman" w:cs="Arial"/>
          <w:b/>
          <w:bCs/>
          <w:color w:val="000000"/>
        </w:rPr>
        <w:t>Decisão:</w:t>
      </w:r>
      <w:r w:rsidRPr="007918B6">
        <w:rPr>
          <w:rFonts w:eastAsia="Times New Roman" w:cs="Arial"/>
          <w:color w:val="000000"/>
        </w:rPr>
        <w:t xml:space="preserve"> </w:t>
      </w:r>
      <w:r w:rsidRPr="002E410F">
        <w:rPr>
          <w:rFonts w:eastAsia="Times New Roman" w:cs="Arial"/>
          <w:color w:val="000000"/>
        </w:rPr>
        <w:t>O Conselho, por unanimidade, julgou improcedente o pedido, nos termos do voto do Relator. Ausente, justificadamente, o Presidente do CNMP, Antônio Augusto Brandão de Aras. Ausente, justificadamente, o Presidente do CNMP, Antônio Augusto Brandão de Aras.</w:t>
      </w:r>
    </w:p>
    <w:p w14:paraId="633858A1" w14:textId="03ACFDF2" w:rsidR="007918B6" w:rsidRDefault="007918B6" w:rsidP="007918B6">
      <w:pPr>
        <w:snapToGrid w:val="0"/>
        <w:spacing w:line="198" w:lineRule="atLeast"/>
        <w:jc w:val="both"/>
        <w:rPr>
          <w:rFonts w:eastAsia="Times New Roman" w:cs="Arial"/>
          <w:color w:val="000000"/>
        </w:rPr>
      </w:pPr>
    </w:p>
    <w:p w14:paraId="5E2B232D" w14:textId="77777777" w:rsidR="007918B6" w:rsidRPr="007918B6" w:rsidRDefault="007918B6" w:rsidP="007918B6">
      <w:pPr>
        <w:snapToGrid w:val="0"/>
        <w:spacing w:line="198" w:lineRule="atLeast"/>
        <w:ind w:left="567" w:hanging="567"/>
        <w:jc w:val="both"/>
        <w:rPr>
          <w:rFonts w:eastAsia="Times New Roman" w:cs="Arial"/>
          <w:b/>
          <w:bCs/>
          <w:color w:val="000000"/>
        </w:rPr>
      </w:pPr>
      <w:r w:rsidRPr="007918B6">
        <w:rPr>
          <w:rFonts w:eastAsia="Times New Roman" w:cs="Arial"/>
          <w:b/>
          <w:bCs/>
          <w:color w:val="000000"/>
        </w:rPr>
        <w:t>39) Procedimento de Controle Administrativo n° 1.00598/2022-13</w:t>
      </w:r>
    </w:p>
    <w:p w14:paraId="37F16D75" w14:textId="77777777" w:rsidR="007918B6" w:rsidRDefault="007918B6" w:rsidP="007918B6">
      <w:pPr>
        <w:snapToGrid w:val="0"/>
        <w:spacing w:line="198" w:lineRule="atLeast"/>
        <w:ind w:left="567" w:hanging="567"/>
        <w:jc w:val="both"/>
        <w:rPr>
          <w:rFonts w:eastAsia="Times New Roman" w:cs="Arial"/>
          <w:color w:val="000000"/>
        </w:rPr>
      </w:pPr>
      <w:r w:rsidRPr="002944F4">
        <w:rPr>
          <w:rFonts w:eastAsia="Times New Roman" w:cs="Arial"/>
          <w:color w:val="000000"/>
        </w:rPr>
        <w:t>Relator:</w:t>
      </w:r>
      <w:r>
        <w:rPr>
          <w:rFonts w:eastAsia="Times New Roman" w:cs="Arial"/>
          <w:color w:val="000000"/>
        </w:rPr>
        <w:t xml:space="preserve"> </w:t>
      </w:r>
      <w:r w:rsidRPr="002944F4">
        <w:rPr>
          <w:rFonts w:eastAsia="Times New Roman" w:cs="Arial"/>
          <w:color w:val="000000"/>
        </w:rPr>
        <w:t>Cons. Ângelo Fabiano Farias da Costa</w:t>
      </w:r>
    </w:p>
    <w:p w14:paraId="440101DD" w14:textId="77777777" w:rsidR="007918B6" w:rsidRPr="002944F4" w:rsidRDefault="007918B6" w:rsidP="007918B6">
      <w:pPr>
        <w:snapToGrid w:val="0"/>
        <w:spacing w:line="198" w:lineRule="atLeast"/>
        <w:ind w:left="567" w:hanging="567"/>
        <w:jc w:val="both"/>
        <w:rPr>
          <w:rFonts w:eastAsia="Times New Roman" w:cs="Arial"/>
          <w:color w:val="000000"/>
        </w:rPr>
      </w:pPr>
      <w:r w:rsidRPr="002944F4">
        <w:rPr>
          <w:rFonts w:eastAsia="Times New Roman" w:cs="Arial"/>
          <w:color w:val="000000"/>
        </w:rPr>
        <w:t>Requerente:</w:t>
      </w:r>
      <w:r>
        <w:rPr>
          <w:rFonts w:eastAsia="Times New Roman" w:cs="Arial"/>
          <w:color w:val="000000"/>
        </w:rPr>
        <w:t xml:space="preserve"> </w:t>
      </w:r>
      <w:r w:rsidRPr="002944F4">
        <w:rPr>
          <w:rFonts w:eastAsia="Times New Roman" w:cs="Arial"/>
          <w:color w:val="000000"/>
        </w:rPr>
        <w:t>Joselia Leontina de Barros Lopes</w:t>
      </w:r>
    </w:p>
    <w:p w14:paraId="75B14563" w14:textId="77777777" w:rsidR="007918B6" w:rsidRPr="002944F4" w:rsidRDefault="007918B6" w:rsidP="007918B6">
      <w:pPr>
        <w:snapToGrid w:val="0"/>
        <w:spacing w:line="198" w:lineRule="atLeast"/>
        <w:ind w:left="567" w:hanging="567"/>
        <w:jc w:val="both"/>
        <w:rPr>
          <w:rFonts w:eastAsia="Times New Roman" w:cs="Arial"/>
          <w:color w:val="000000"/>
        </w:rPr>
      </w:pPr>
      <w:r w:rsidRPr="002944F4">
        <w:rPr>
          <w:rFonts w:eastAsia="Times New Roman" w:cs="Arial"/>
          <w:color w:val="000000"/>
        </w:rPr>
        <w:t>Advogado:</w:t>
      </w:r>
      <w:r>
        <w:rPr>
          <w:rFonts w:eastAsia="Times New Roman" w:cs="Arial"/>
          <w:color w:val="000000"/>
        </w:rPr>
        <w:t xml:space="preserve"> </w:t>
      </w:r>
      <w:r w:rsidRPr="002944F4">
        <w:rPr>
          <w:rFonts w:eastAsia="Times New Roman" w:cs="Arial"/>
          <w:color w:val="000000"/>
        </w:rPr>
        <w:t>Vania Campos de Pinho – OAB/PA n.º 9.167</w:t>
      </w:r>
    </w:p>
    <w:p w14:paraId="2CBFD975" w14:textId="77777777" w:rsidR="007918B6" w:rsidRPr="002944F4" w:rsidRDefault="007918B6" w:rsidP="007918B6">
      <w:pPr>
        <w:snapToGrid w:val="0"/>
        <w:spacing w:line="198" w:lineRule="atLeast"/>
        <w:jc w:val="both"/>
        <w:rPr>
          <w:rFonts w:eastAsia="Times New Roman" w:cs="Arial"/>
          <w:color w:val="000000"/>
        </w:rPr>
      </w:pPr>
      <w:r w:rsidRPr="002944F4">
        <w:rPr>
          <w:rFonts w:eastAsia="Times New Roman" w:cs="Arial"/>
          <w:color w:val="000000"/>
        </w:rPr>
        <w:t>Requerido:</w:t>
      </w:r>
      <w:r>
        <w:rPr>
          <w:rFonts w:eastAsia="Times New Roman" w:cs="Arial"/>
          <w:color w:val="000000"/>
        </w:rPr>
        <w:t xml:space="preserve"> </w:t>
      </w:r>
      <w:r w:rsidRPr="002944F4">
        <w:rPr>
          <w:rFonts w:eastAsia="Times New Roman" w:cs="Arial"/>
          <w:color w:val="000000"/>
        </w:rPr>
        <w:t>Corregedoria Geral do Ministério Público do Estado do Pará; Ministério Público do Estado do Pará</w:t>
      </w:r>
    </w:p>
    <w:p w14:paraId="570625F5" w14:textId="3E0C0503" w:rsidR="007918B6" w:rsidRDefault="007918B6" w:rsidP="007918B6">
      <w:pPr>
        <w:snapToGrid w:val="0"/>
        <w:spacing w:line="198" w:lineRule="atLeast"/>
        <w:jc w:val="both"/>
        <w:rPr>
          <w:rFonts w:eastAsia="Times New Roman" w:cs="Arial"/>
          <w:color w:val="000000"/>
        </w:rPr>
      </w:pPr>
      <w:r w:rsidRPr="002944F4">
        <w:rPr>
          <w:rFonts w:eastAsia="Times New Roman" w:cs="Arial"/>
          <w:color w:val="000000"/>
        </w:rPr>
        <w:t>Objeto:</w:t>
      </w:r>
      <w:r>
        <w:rPr>
          <w:rFonts w:eastAsia="Times New Roman" w:cs="Arial"/>
          <w:color w:val="000000"/>
        </w:rPr>
        <w:t xml:space="preserve"> </w:t>
      </w:r>
      <w:r w:rsidRPr="002944F4">
        <w:rPr>
          <w:rFonts w:eastAsia="Times New Roman" w:cs="Arial"/>
          <w:color w:val="000000"/>
        </w:rPr>
        <w:t>Ministério Público do Estado do Pará. Determinação para que a Corregedoria Geral do Ministério Público do Estado do Pará se abstenha de proceder com o fornecimento de cópia de procedimentos disciplinares em desfavor da requerente a jornalistas ou qualquer outro interessado. Pedido liminar.</w:t>
      </w:r>
    </w:p>
    <w:p w14:paraId="3806E0CF" w14:textId="67BE56F9" w:rsidR="007918B6" w:rsidRDefault="007918B6" w:rsidP="007918B6">
      <w:pPr>
        <w:pStyle w:val="Padro"/>
        <w:snapToGrid w:val="0"/>
        <w:spacing w:line="200" w:lineRule="atLeast"/>
        <w:jc w:val="both"/>
        <w:rPr>
          <w:rFonts w:ascii="Times New Roman" w:eastAsia="Times New Roman" w:hAnsi="Times New Roman"/>
          <w:color w:val="000000"/>
          <w:szCs w:val="24"/>
        </w:rPr>
      </w:pPr>
      <w:r w:rsidRPr="007918B6">
        <w:rPr>
          <w:rFonts w:ascii="Times New Roman" w:eastAsia="Times New Roman" w:hAnsi="Times New Roman"/>
          <w:b/>
          <w:bCs/>
          <w:color w:val="000000"/>
          <w:szCs w:val="24"/>
        </w:rPr>
        <w:t>Decisão:</w:t>
      </w:r>
      <w:r w:rsidRPr="007918B6">
        <w:rPr>
          <w:rFonts w:ascii="Times New Roman" w:eastAsia="Times New Roman" w:hAnsi="Times New Roman"/>
          <w:color w:val="000000"/>
          <w:szCs w:val="24"/>
        </w:rPr>
        <w:t xml:space="preserve"> O Conselho, por unanimidade, julgou procedente o pedido, para determinar ao Ministério Público do Estado do Pará que se abstenha de fornecer cópia dos procedimentos disciplinares instaurados em desfavor da requerida a qualquer pessoa, ressalvadas as hipóteses previstas nos incisos do art. 193, da Lei Orgânica do Ministério Público do Estado do Pará, nos termos do voto do Relator. Ausente, justificadamente, o Presidente do CNMP, Antônio Augusto Brandão de Aras.</w:t>
      </w:r>
    </w:p>
    <w:p w14:paraId="0C1B74BD" w14:textId="145A27D1" w:rsidR="002D65D2" w:rsidRDefault="002D65D2" w:rsidP="007918B6">
      <w:pPr>
        <w:pStyle w:val="Padro"/>
        <w:snapToGrid w:val="0"/>
        <w:spacing w:line="200" w:lineRule="atLeast"/>
        <w:jc w:val="both"/>
        <w:rPr>
          <w:rFonts w:ascii="Times New Roman" w:eastAsia="Times New Roman" w:hAnsi="Times New Roman"/>
          <w:color w:val="000000"/>
          <w:szCs w:val="24"/>
        </w:rPr>
      </w:pPr>
    </w:p>
    <w:p w14:paraId="7B08805D" w14:textId="77777777" w:rsidR="002D65D2" w:rsidRDefault="002D65D2" w:rsidP="002D65D2">
      <w:pPr>
        <w:snapToGrid w:val="0"/>
        <w:spacing w:line="198" w:lineRule="atLeast"/>
        <w:ind w:left="567"/>
        <w:jc w:val="both"/>
        <w:rPr>
          <w:rFonts w:eastAsia="Times New Roman"/>
          <w:color w:val="000000"/>
        </w:rPr>
      </w:pPr>
    </w:p>
    <w:p w14:paraId="794FDA37" w14:textId="0F3B8FCE" w:rsidR="002D65D2" w:rsidRPr="002D65D2" w:rsidRDefault="002D65D2" w:rsidP="002D65D2">
      <w:pPr>
        <w:snapToGrid w:val="0"/>
        <w:spacing w:line="198" w:lineRule="atLeast"/>
        <w:ind w:left="567" w:hanging="567"/>
        <w:jc w:val="both"/>
        <w:rPr>
          <w:rFonts w:eastAsia="Times New Roman" w:cs="Arial"/>
          <w:b/>
          <w:bCs/>
          <w:color w:val="000000"/>
        </w:rPr>
      </w:pPr>
      <w:r w:rsidRPr="002D65D2">
        <w:rPr>
          <w:rFonts w:eastAsia="Times New Roman"/>
          <w:b/>
          <w:bCs/>
          <w:color w:val="000000"/>
        </w:rPr>
        <w:t xml:space="preserve">40) </w:t>
      </w:r>
      <w:r w:rsidRPr="002D65D2">
        <w:rPr>
          <w:rFonts w:eastAsia="Times New Roman" w:cs="Arial"/>
          <w:b/>
          <w:bCs/>
          <w:color w:val="000000"/>
        </w:rPr>
        <w:t>Anteprojeto de Lei n° 1.00729/2022-26</w:t>
      </w:r>
    </w:p>
    <w:p w14:paraId="07736180" w14:textId="77777777" w:rsidR="002D65D2" w:rsidRDefault="002D65D2" w:rsidP="002D65D2">
      <w:pPr>
        <w:snapToGrid w:val="0"/>
        <w:spacing w:line="198" w:lineRule="atLeast"/>
        <w:ind w:left="567" w:hanging="567"/>
        <w:jc w:val="both"/>
        <w:rPr>
          <w:rFonts w:eastAsia="Times New Roman" w:cs="Arial"/>
          <w:color w:val="000000"/>
        </w:rPr>
      </w:pPr>
      <w:r w:rsidRPr="006F5370">
        <w:rPr>
          <w:rFonts w:eastAsia="Times New Roman" w:cs="Arial"/>
          <w:color w:val="000000"/>
        </w:rPr>
        <w:t>Relator:</w:t>
      </w:r>
      <w:r>
        <w:rPr>
          <w:rFonts w:eastAsia="Times New Roman" w:cs="Arial"/>
          <w:color w:val="000000"/>
        </w:rPr>
        <w:t xml:space="preserve"> </w:t>
      </w:r>
      <w:r w:rsidRPr="006F5370">
        <w:rPr>
          <w:rFonts w:eastAsia="Times New Roman" w:cs="Arial"/>
          <w:color w:val="000000"/>
        </w:rPr>
        <w:t>Cons. Rodrigo Badaró Almeida de Castro</w:t>
      </w:r>
    </w:p>
    <w:p w14:paraId="7070262B" w14:textId="77777777" w:rsidR="002D65D2" w:rsidRPr="006F5370" w:rsidRDefault="002D65D2" w:rsidP="002D65D2">
      <w:pPr>
        <w:snapToGrid w:val="0"/>
        <w:spacing w:line="198" w:lineRule="atLeast"/>
        <w:ind w:left="567" w:hanging="567"/>
        <w:jc w:val="both"/>
        <w:rPr>
          <w:rFonts w:eastAsia="Times New Roman" w:cs="Arial"/>
          <w:color w:val="000000"/>
        </w:rPr>
      </w:pPr>
      <w:r w:rsidRPr="006F5370">
        <w:rPr>
          <w:rFonts w:eastAsia="Times New Roman" w:cs="Arial"/>
          <w:color w:val="000000"/>
        </w:rPr>
        <w:t>Requerente:</w:t>
      </w:r>
      <w:r>
        <w:rPr>
          <w:rFonts w:eastAsia="Times New Roman" w:cs="Arial"/>
          <w:color w:val="000000"/>
        </w:rPr>
        <w:t xml:space="preserve"> </w:t>
      </w:r>
      <w:r w:rsidRPr="006F5370">
        <w:rPr>
          <w:rFonts w:eastAsia="Times New Roman" w:cs="Arial"/>
          <w:color w:val="000000"/>
        </w:rPr>
        <w:t>Conselho Nacional do Ministério Público</w:t>
      </w:r>
    </w:p>
    <w:p w14:paraId="19752214" w14:textId="46AE9DF5" w:rsidR="002D65D2" w:rsidRDefault="002D65D2" w:rsidP="002D65D2">
      <w:pPr>
        <w:snapToGrid w:val="0"/>
        <w:spacing w:line="198" w:lineRule="atLeast"/>
        <w:jc w:val="both"/>
        <w:rPr>
          <w:rFonts w:eastAsia="Times New Roman" w:cs="Arial"/>
          <w:color w:val="000000"/>
        </w:rPr>
      </w:pPr>
      <w:r w:rsidRPr="006F5370">
        <w:rPr>
          <w:rFonts w:eastAsia="Times New Roman" w:cs="Arial"/>
          <w:color w:val="000000"/>
        </w:rPr>
        <w:t>Objeto:</w:t>
      </w:r>
      <w:r>
        <w:rPr>
          <w:rFonts w:eastAsia="Times New Roman" w:cs="Arial"/>
          <w:color w:val="000000"/>
        </w:rPr>
        <w:t xml:space="preserve"> </w:t>
      </w:r>
      <w:r w:rsidRPr="006F5370">
        <w:rPr>
          <w:rFonts w:eastAsia="Times New Roman" w:cs="Arial"/>
          <w:color w:val="000000"/>
        </w:rPr>
        <w:t>Conselho Nacional do Ministério Público. Proposta Orçamentária. Orçamentos Fiscal e da Seguridade Social. Exercício financeiro de 2023.</w:t>
      </w:r>
    </w:p>
    <w:p w14:paraId="666AE44A" w14:textId="77777777" w:rsidR="002D65D2" w:rsidRPr="002D65D2" w:rsidRDefault="002D65D2" w:rsidP="002D65D2">
      <w:pPr>
        <w:pStyle w:val="Padro"/>
        <w:snapToGrid w:val="0"/>
        <w:spacing w:line="200" w:lineRule="atLeast"/>
        <w:jc w:val="both"/>
        <w:rPr>
          <w:rFonts w:ascii="Times New Roman" w:eastAsia="Times New Roman" w:hAnsi="Times New Roman"/>
          <w:color w:val="000000"/>
          <w:szCs w:val="24"/>
        </w:rPr>
      </w:pPr>
      <w:r w:rsidRPr="002D65D2">
        <w:rPr>
          <w:rFonts w:ascii="Times New Roman" w:eastAsia="Times New Roman" w:hAnsi="Times New Roman"/>
          <w:b/>
          <w:bCs/>
          <w:color w:val="000000"/>
          <w:szCs w:val="24"/>
        </w:rPr>
        <w:t>Decisão:</w:t>
      </w:r>
      <w:r w:rsidRPr="002D65D2">
        <w:rPr>
          <w:rFonts w:ascii="Times New Roman" w:eastAsia="Times New Roman" w:hAnsi="Times New Roman"/>
          <w:color w:val="000000"/>
          <w:szCs w:val="24"/>
        </w:rPr>
        <w:t xml:space="preserve"> O Conselho, por unanimidade, aprovou o presente Anteprojeto de Lei que materializa a proposta orçamentária do Conselho Nacional do Ministério Público para o exercício de 2023, nos termos do voto do Relator. Ausente, justificadamente, o Presidente do CNMP, Antônio Augusto Brandão de Aras.</w:t>
      </w:r>
    </w:p>
    <w:p w14:paraId="33EEACE0" w14:textId="063B6A94" w:rsidR="002D65D2" w:rsidRDefault="002D65D2" w:rsidP="002D65D2">
      <w:pPr>
        <w:snapToGrid w:val="0"/>
        <w:spacing w:line="198" w:lineRule="atLeast"/>
        <w:jc w:val="both"/>
        <w:rPr>
          <w:rFonts w:eastAsia="Times New Roman" w:cs="Arial"/>
          <w:color w:val="000000"/>
        </w:rPr>
      </w:pPr>
    </w:p>
    <w:p w14:paraId="4188C211" w14:textId="77777777" w:rsidR="002D65D2" w:rsidRPr="002D65D2" w:rsidRDefault="002D65D2" w:rsidP="002D65D2">
      <w:pPr>
        <w:snapToGrid w:val="0"/>
        <w:spacing w:line="198" w:lineRule="atLeast"/>
        <w:ind w:left="567" w:hanging="567"/>
        <w:jc w:val="both"/>
        <w:rPr>
          <w:rFonts w:eastAsia="Times New Roman" w:cs="Arial"/>
          <w:b/>
          <w:bCs/>
          <w:color w:val="000000"/>
        </w:rPr>
      </w:pPr>
      <w:r w:rsidRPr="002D65D2">
        <w:rPr>
          <w:rFonts w:eastAsia="Times New Roman" w:cs="Arial"/>
          <w:b/>
          <w:bCs/>
          <w:color w:val="000000"/>
        </w:rPr>
        <w:t>41) Pedido de Providências n° 1.00612/2022-60 (Recurso Interno)</w:t>
      </w:r>
    </w:p>
    <w:p w14:paraId="3689DDEB" w14:textId="77777777" w:rsidR="002D65D2" w:rsidRDefault="002D65D2" w:rsidP="002D65D2">
      <w:pPr>
        <w:snapToGrid w:val="0"/>
        <w:spacing w:line="198" w:lineRule="atLeast"/>
        <w:ind w:left="567" w:hanging="567"/>
        <w:jc w:val="both"/>
        <w:rPr>
          <w:rFonts w:eastAsia="Times New Roman" w:cs="Arial"/>
          <w:color w:val="000000"/>
        </w:rPr>
      </w:pPr>
      <w:r w:rsidRPr="00004E02">
        <w:rPr>
          <w:rFonts w:eastAsia="Times New Roman" w:cs="Arial"/>
          <w:color w:val="000000"/>
        </w:rPr>
        <w:t>Relator:</w:t>
      </w:r>
      <w:r>
        <w:rPr>
          <w:rFonts w:eastAsia="Times New Roman" w:cs="Arial"/>
          <w:color w:val="000000"/>
        </w:rPr>
        <w:t xml:space="preserve"> </w:t>
      </w:r>
      <w:r w:rsidRPr="00004E02">
        <w:rPr>
          <w:rFonts w:eastAsia="Times New Roman" w:cs="Arial"/>
          <w:color w:val="000000"/>
        </w:rPr>
        <w:t>Cons. Engels Augusto Muniz</w:t>
      </w:r>
    </w:p>
    <w:p w14:paraId="62134EBF" w14:textId="77777777" w:rsidR="002D65D2" w:rsidRPr="00004E02" w:rsidRDefault="002D65D2" w:rsidP="002D65D2">
      <w:pPr>
        <w:snapToGrid w:val="0"/>
        <w:spacing w:line="198" w:lineRule="atLeast"/>
        <w:jc w:val="both"/>
        <w:rPr>
          <w:rFonts w:eastAsia="Times New Roman" w:cs="Arial"/>
          <w:color w:val="000000"/>
        </w:rPr>
      </w:pPr>
      <w:r w:rsidRPr="00004E02">
        <w:rPr>
          <w:rFonts w:eastAsia="Times New Roman" w:cs="Arial"/>
          <w:color w:val="000000"/>
        </w:rPr>
        <w:t>Recorrente:</w:t>
      </w:r>
      <w:r>
        <w:rPr>
          <w:rFonts w:eastAsia="Times New Roman" w:cs="Arial"/>
          <w:color w:val="000000"/>
        </w:rPr>
        <w:t xml:space="preserve"> </w:t>
      </w:r>
      <w:r w:rsidRPr="00004E02">
        <w:rPr>
          <w:rFonts w:eastAsia="Times New Roman" w:cs="Arial"/>
          <w:color w:val="000000"/>
        </w:rPr>
        <w:t>Carlos Alberto Carvalho de Vilhena Coelho – Procurador Federal dos Direitos do Cidadão – PFDC</w:t>
      </w:r>
    </w:p>
    <w:p w14:paraId="19C0CF14" w14:textId="2A29C4AD" w:rsidR="002D65D2" w:rsidRDefault="002D65D2" w:rsidP="002D65D2">
      <w:pPr>
        <w:snapToGrid w:val="0"/>
        <w:spacing w:line="198" w:lineRule="atLeast"/>
        <w:jc w:val="both"/>
        <w:rPr>
          <w:rFonts w:eastAsia="Times New Roman" w:cs="Arial"/>
          <w:color w:val="000000"/>
        </w:rPr>
      </w:pPr>
      <w:r w:rsidRPr="00004E02">
        <w:rPr>
          <w:rFonts w:eastAsia="Times New Roman" w:cs="Arial"/>
          <w:color w:val="000000"/>
        </w:rPr>
        <w:t>Objeto:</w:t>
      </w:r>
      <w:r>
        <w:rPr>
          <w:rFonts w:eastAsia="Times New Roman" w:cs="Arial"/>
          <w:color w:val="000000"/>
        </w:rPr>
        <w:t xml:space="preserve"> </w:t>
      </w:r>
      <w:r w:rsidRPr="00004E02">
        <w:rPr>
          <w:rFonts w:eastAsia="Times New Roman" w:cs="Arial"/>
          <w:color w:val="000000"/>
        </w:rPr>
        <w:t>Conselho Nacional do Ministério Público. Recomendação para que todos os órgãos do Ministério Público brasileiro adotem a iniciativa de exigir, nas contratações públicas, que percentual mínimo da mão-de-obra destinada à execução do contrato seja formada por mulheres vítimas de violência doméstica. Decisão nº 151/2022/PFDC/CAV. Ofício nº 234/2022/PFDC/MPF, da Procuradoria Federal dos Direitos do Cidadão.</w:t>
      </w:r>
    </w:p>
    <w:p w14:paraId="6237B09D" w14:textId="5FA20104" w:rsidR="002D65D2" w:rsidRDefault="002D65D2" w:rsidP="002D65D2">
      <w:pPr>
        <w:snapToGrid w:val="0"/>
        <w:spacing w:line="198" w:lineRule="atLeast"/>
        <w:jc w:val="both"/>
        <w:rPr>
          <w:rFonts w:eastAsia="Times New Roman" w:cs="Arial"/>
          <w:color w:val="000000"/>
        </w:rPr>
      </w:pPr>
      <w:r w:rsidRPr="002D65D2">
        <w:rPr>
          <w:rFonts w:eastAsia="Times New Roman" w:cs="Arial"/>
          <w:b/>
          <w:bCs/>
          <w:color w:val="000000"/>
        </w:rPr>
        <w:t>Decisão:</w:t>
      </w:r>
      <w:r w:rsidRPr="002D65D2">
        <w:rPr>
          <w:rFonts w:eastAsia="Times New Roman" w:cs="Arial"/>
          <w:color w:val="000000"/>
        </w:rPr>
        <w:t xml:space="preserve"> </w:t>
      </w:r>
      <w:r w:rsidRPr="00B11C4B">
        <w:rPr>
          <w:rFonts w:eastAsia="Times New Roman" w:cs="Arial"/>
          <w:color w:val="000000"/>
        </w:rPr>
        <w:t>O Conselho, por unanimidade, negou provimento ao presente Recurso Interno, mantendo inalterada a decisão de arquivamento proferida, nos termos do voto do Relator. A</w:t>
      </w:r>
      <w:r w:rsidRPr="000B1D4A">
        <w:rPr>
          <w:rFonts w:eastAsia="Times New Roman" w:cs="Arial"/>
          <w:color w:val="000000"/>
        </w:rPr>
        <w:t>usente, justificadamente, o Presidente do CNMP, Antônio Augusto Brandão de Aras.</w:t>
      </w:r>
    </w:p>
    <w:p w14:paraId="650DE3C6" w14:textId="60E7FD4B" w:rsidR="002D65D2" w:rsidRDefault="002D65D2" w:rsidP="002D65D2">
      <w:pPr>
        <w:snapToGrid w:val="0"/>
        <w:spacing w:line="198" w:lineRule="atLeast"/>
        <w:jc w:val="both"/>
        <w:rPr>
          <w:rFonts w:eastAsia="Times New Roman" w:cs="Arial"/>
          <w:color w:val="000000"/>
        </w:rPr>
      </w:pPr>
    </w:p>
    <w:p w14:paraId="60F27857" w14:textId="77777777" w:rsidR="002D65D2" w:rsidRPr="002D65D2" w:rsidRDefault="002D65D2" w:rsidP="002D65D2">
      <w:pPr>
        <w:snapToGrid w:val="0"/>
        <w:spacing w:line="198" w:lineRule="atLeast"/>
        <w:ind w:left="567" w:hanging="567"/>
        <w:jc w:val="both"/>
        <w:rPr>
          <w:rFonts w:eastAsia="Times New Roman" w:cs="Arial"/>
          <w:b/>
          <w:bCs/>
          <w:color w:val="000000"/>
        </w:rPr>
      </w:pPr>
      <w:r w:rsidRPr="002D65D2">
        <w:rPr>
          <w:rFonts w:eastAsia="Times New Roman" w:cs="Arial"/>
          <w:b/>
          <w:bCs/>
          <w:color w:val="000000"/>
        </w:rPr>
        <w:t>42) Processo Administrativo Disciplinar n° 1.00155/2022-22</w:t>
      </w:r>
    </w:p>
    <w:p w14:paraId="50FF943F" w14:textId="77777777" w:rsidR="002D65D2" w:rsidRDefault="002D65D2" w:rsidP="002D65D2">
      <w:pPr>
        <w:snapToGrid w:val="0"/>
        <w:spacing w:line="198" w:lineRule="atLeast"/>
        <w:ind w:left="567" w:hanging="567"/>
        <w:jc w:val="both"/>
        <w:rPr>
          <w:rFonts w:eastAsia="Times New Roman" w:cs="Arial"/>
          <w:color w:val="000000"/>
        </w:rPr>
      </w:pPr>
      <w:r w:rsidRPr="00CC416D">
        <w:rPr>
          <w:rFonts w:eastAsia="Times New Roman" w:cs="Arial"/>
          <w:color w:val="000000"/>
        </w:rPr>
        <w:t>Relator:</w:t>
      </w:r>
      <w:r>
        <w:rPr>
          <w:rFonts w:eastAsia="Times New Roman" w:cs="Arial"/>
          <w:color w:val="000000"/>
        </w:rPr>
        <w:t xml:space="preserve"> </w:t>
      </w:r>
      <w:r w:rsidRPr="00CC416D">
        <w:rPr>
          <w:rFonts w:eastAsia="Times New Roman" w:cs="Arial"/>
          <w:color w:val="000000"/>
        </w:rPr>
        <w:t>Cons. Jaime de Cassio Miranda</w:t>
      </w:r>
    </w:p>
    <w:p w14:paraId="77E70B47" w14:textId="77777777" w:rsidR="002D65D2" w:rsidRPr="00CC416D" w:rsidRDefault="002D65D2" w:rsidP="002D65D2">
      <w:pPr>
        <w:snapToGrid w:val="0"/>
        <w:spacing w:line="198" w:lineRule="atLeast"/>
        <w:ind w:left="567" w:hanging="567"/>
        <w:jc w:val="both"/>
        <w:rPr>
          <w:rFonts w:eastAsia="Times New Roman" w:cs="Arial"/>
          <w:color w:val="000000"/>
        </w:rPr>
      </w:pPr>
      <w:r w:rsidRPr="00CC416D">
        <w:rPr>
          <w:rFonts w:eastAsia="Times New Roman" w:cs="Arial"/>
          <w:color w:val="000000"/>
        </w:rPr>
        <w:t>Requerente:</w:t>
      </w:r>
      <w:r>
        <w:rPr>
          <w:rFonts w:eastAsia="Times New Roman" w:cs="Arial"/>
          <w:color w:val="000000"/>
        </w:rPr>
        <w:t xml:space="preserve"> </w:t>
      </w:r>
      <w:r w:rsidRPr="00CC416D">
        <w:rPr>
          <w:rFonts w:eastAsia="Times New Roman" w:cs="Arial"/>
          <w:color w:val="000000"/>
        </w:rPr>
        <w:t>Corregedoria Nacional do Ministério Público</w:t>
      </w:r>
    </w:p>
    <w:p w14:paraId="75A88D30" w14:textId="77777777" w:rsidR="002D65D2" w:rsidRPr="00CC416D" w:rsidRDefault="002D65D2" w:rsidP="002D65D2">
      <w:pPr>
        <w:snapToGrid w:val="0"/>
        <w:spacing w:line="198" w:lineRule="atLeast"/>
        <w:ind w:left="567" w:hanging="567"/>
        <w:jc w:val="both"/>
        <w:rPr>
          <w:rFonts w:eastAsia="Times New Roman" w:cs="Arial"/>
          <w:color w:val="000000"/>
        </w:rPr>
      </w:pPr>
      <w:r w:rsidRPr="00CC416D">
        <w:rPr>
          <w:rFonts w:eastAsia="Times New Roman" w:cs="Arial"/>
          <w:color w:val="000000"/>
        </w:rPr>
        <w:t>Requerido:</w:t>
      </w:r>
      <w:r>
        <w:rPr>
          <w:rFonts w:eastAsia="Times New Roman" w:cs="Arial"/>
          <w:color w:val="000000"/>
        </w:rPr>
        <w:t xml:space="preserve"> </w:t>
      </w:r>
      <w:r w:rsidRPr="00CC416D">
        <w:rPr>
          <w:rFonts w:eastAsia="Times New Roman" w:cs="Arial"/>
          <w:color w:val="000000"/>
        </w:rPr>
        <w:t>Membro do Ministério Público do Estado de Mato Grosso</w:t>
      </w:r>
    </w:p>
    <w:p w14:paraId="5E3D67F1" w14:textId="77777777" w:rsidR="002D65D2" w:rsidRPr="00CC416D" w:rsidRDefault="002D65D2" w:rsidP="002D65D2">
      <w:pPr>
        <w:snapToGrid w:val="0"/>
        <w:spacing w:line="198" w:lineRule="atLeast"/>
        <w:ind w:left="567" w:hanging="567"/>
        <w:jc w:val="both"/>
        <w:rPr>
          <w:rFonts w:eastAsia="Times New Roman" w:cs="Arial"/>
          <w:color w:val="000000"/>
        </w:rPr>
      </w:pPr>
      <w:r w:rsidRPr="00CC416D">
        <w:rPr>
          <w:rFonts w:eastAsia="Times New Roman" w:cs="Arial"/>
          <w:color w:val="000000"/>
        </w:rPr>
        <w:t>Advogado:</w:t>
      </w:r>
      <w:r>
        <w:rPr>
          <w:rFonts w:eastAsia="Times New Roman" w:cs="Arial"/>
          <w:color w:val="000000"/>
        </w:rPr>
        <w:t xml:space="preserve"> </w:t>
      </w:r>
      <w:r w:rsidRPr="00CC416D">
        <w:rPr>
          <w:rFonts w:eastAsia="Times New Roman" w:cs="Arial"/>
          <w:color w:val="000000"/>
        </w:rPr>
        <w:t>Renato de Perboyre Bonilha – OAB/MT n.º 3844</w:t>
      </w:r>
    </w:p>
    <w:p w14:paraId="74C96BFA" w14:textId="77777777" w:rsidR="002D65D2" w:rsidRPr="00CC416D" w:rsidRDefault="002D65D2" w:rsidP="002D65D2">
      <w:pPr>
        <w:snapToGrid w:val="0"/>
        <w:spacing w:line="198" w:lineRule="atLeast"/>
        <w:jc w:val="both"/>
        <w:rPr>
          <w:rFonts w:eastAsia="Times New Roman" w:cs="Arial"/>
          <w:color w:val="000000"/>
        </w:rPr>
      </w:pPr>
      <w:r w:rsidRPr="00CC416D">
        <w:rPr>
          <w:rFonts w:eastAsia="Times New Roman" w:cs="Arial"/>
          <w:color w:val="000000"/>
        </w:rPr>
        <w:t>Interessados:</w:t>
      </w:r>
      <w:r>
        <w:rPr>
          <w:rFonts w:eastAsia="Times New Roman" w:cs="Arial"/>
          <w:color w:val="000000"/>
        </w:rPr>
        <w:t xml:space="preserve"> </w:t>
      </w:r>
      <w:r w:rsidRPr="00CC416D">
        <w:rPr>
          <w:rFonts w:eastAsia="Times New Roman" w:cs="Arial"/>
          <w:color w:val="000000"/>
        </w:rPr>
        <w:t>Corregedoria Geral do Ministério Público do Estado de Mato Grosso; Ministério Público do Estado de Mato Grosso</w:t>
      </w:r>
    </w:p>
    <w:p w14:paraId="6E405772" w14:textId="3F38E0F6" w:rsidR="002D65D2" w:rsidRDefault="002D65D2" w:rsidP="002D65D2">
      <w:pPr>
        <w:snapToGrid w:val="0"/>
        <w:spacing w:line="198" w:lineRule="atLeast"/>
        <w:jc w:val="both"/>
        <w:rPr>
          <w:rFonts w:eastAsia="Times New Roman" w:cs="Arial"/>
          <w:color w:val="000000"/>
        </w:rPr>
      </w:pPr>
      <w:r w:rsidRPr="00CC416D">
        <w:rPr>
          <w:rFonts w:eastAsia="Times New Roman" w:cs="Arial"/>
          <w:color w:val="000000"/>
        </w:rPr>
        <w:t>Objeto:</w:t>
      </w:r>
      <w:r>
        <w:rPr>
          <w:rFonts w:eastAsia="Times New Roman" w:cs="Arial"/>
          <w:color w:val="000000"/>
        </w:rPr>
        <w:t xml:space="preserve"> </w:t>
      </w:r>
      <w:r w:rsidRPr="00CC416D">
        <w:rPr>
          <w:rFonts w:eastAsia="Times New Roman" w:cs="Arial"/>
          <w:color w:val="000000"/>
        </w:rPr>
        <w:t>Membro do Ministério Público do Estado de Mato Grosso. Reclamação Disciplinar n.º 1.00869/2021-50. Publicação em rede social "Instagram" de comentários ofensivos à imagem pública de então candidato à reeleição ao cargo de Prefeito de Cuiabá/MT.</w:t>
      </w:r>
    </w:p>
    <w:p w14:paraId="1DA3E5F2" w14:textId="6FD07B7D" w:rsidR="002D65D2" w:rsidRDefault="002D65D2" w:rsidP="002D65D2">
      <w:pPr>
        <w:snapToGrid w:val="0"/>
        <w:spacing w:line="198" w:lineRule="atLeast"/>
        <w:jc w:val="both"/>
        <w:rPr>
          <w:rFonts w:eastAsia="Times New Roman" w:cs="Arial"/>
          <w:color w:val="000000"/>
        </w:rPr>
      </w:pPr>
      <w:r w:rsidRPr="002D65D2">
        <w:rPr>
          <w:rFonts w:eastAsia="Times New Roman" w:cs="Arial"/>
          <w:b/>
          <w:bCs/>
          <w:color w:val="000000"/>
        </w:rPr>
        <w:t>Decisão:</w:t>
      </w:r>
      <w:r w:rsidRPr="002D65D2">
        <w:rPr>
          <w:rFonts w:eastAsia="Times New Roman" w:cs="Arial"/>
          <w:color w:val="000000"/>
        </w:rPr>
        <w:t xml:space="preserve"> </w:t>
      </w:r>
      <w:r w:rsidRPr="00993A16">
        <w:rPr>
          <w:rFonts w:eastAsia="Times New Roman" w:cs="Arial"/>
          <w:color w:val="000000"/>
        </w:rPr>
        <w:t xml:space="preserve">O Conselho, por unanimidade, julgou improcedente o </w:t>
      </w:r>
      <w:r>
        <w:rPr>
          <w:rFonts w:eastAsia="Times New Roman" w:cs="Arial"/>
          <w:color w:val="000000"/>
        </w:rPr>
        <w:t>presente Processo Administrativo Disciplinar</w:t>
      </w:r>
      <w:r w:rsidRPr="00993A16">
        <w:rPr>
          <w:rFonts w:eastAsia="Times New Roman" w:cs="Arial"/>
          <w:color w:val="000000"/>
        </w:rPr>
        <w:t>, nos termos do voto do Relator. Ausente, justificadamente, o Presidente do CNMP, Antônio Augusto Brandão de Aras.</w:t>
      </w:r>
    </w:p>
    <w:p w14:paraId="2C1E6F2F" w14:textId="269C32D2" w:rsidR="00181467" w:rsidRPr="00181467" w:rsidRDefault="00181467" w:rsidP="00181467">
      <w:pPr>
        <w:snapToGrid w:val="0"/>
        <w:spacing w:line="198" w:lineRule="atLeast"/>
        <w:ind w:hanging="567"/>
        <w:jc w:val="both"/>
        <w:rPr>
          <w:rFonts w:eastAsia="Times New Roman" w:cs="Arial"/>
          <w:b/>
          <w:bCs/>
          <w:color w:val="000000"/>
        </w:rPr>
      </w:pPr>
    </w:p>
    <w:p w14:paraId="0F1755CD" w14:textId="77777777" w:rsidR="00181467" w:rsidRPr="00181467" w:rsidRDefault="00181467" w:rsidP="00181467">
      <w:pPr>
        <w:tabs>
          <w:tab w:val="left" w:pos="7308"/>
        </w:tabs>
        <w:snapToGrid w:val="0"/>
        <w:spacing w:line="100" w:lineRule="atLeast"/>
        <w:ind w:left="567" w:hanging="567"/>
        <w:jc w:val="both"/>
        <w:rPr>
          <w:rFonts w:cs="Times New Roman"/>
          <w:b/>
          <w:bCs/>
        </w:rPr>
      </w:pPr>
      <w:r w:rsidRPr="00181467">
        <w:rPr>
          <w:rFonts w:eastAsia="Times New Roman" w:cs="Arial"/>
          <w:b/>
          <w:bCs/>
          <w:color w:val="000000"/>
        </w:rPr>
        <w:t xml:space="preserve">43) </w:t>
      </w:r>
      <w:r w:rsidRPr="00181467">
        <w:rPr>
          <w:rFonts w:cs="Times New Roman"/>
          <w:b/>
          <w:bCs/>
        </w:rPr>
        <w:t>Proposição n° 1.00448/2018-14</w:t>
      </w:r>
    </w:p>
    <w:p w14:paraId="0D435472" w14:textId="77777777" w:rsidR="00181467" w:rsidRDefault="00181467" w:rsidP="00181467">
      <w:pPr>
        <w:tabs>
          <w:tab w:val="left" w:pos="7308"/>
        </w:tabs>
        <w:snapToGrid w:val="0"/>
        <w:spacing w:line="100" w:lineRule="atLeast"/>
        <w:ind w:left="567" w:hanging="567"/>
        <w:jc w:val="both"/>
        <w:rPr>
          <w:rFonts w:cs="Times New Roman"/>
        </w:rPr>
      </w:pPr>
      <w:r w:rsidRPr="00E552FA">
        <w:rPr>
          <w:rFonts w:cs="Times New Roman"/>
        </w:rPr>
        <w:t>Relator:</w:t>
      </w:r>
      <w:r>
        <w:rPr>
          <w:rFonts w:cs="Times New Roman"/>
        </w:rPr>
        <w:t xml:space="preserve"> </w:t>
      </w:r>
      <w:r w:rsidRPr="00E552FA">
        <w:rPr>
          <w:rFonts w:cs="Times New Roman"/>
        </w:rPr>
        <w:t xml:space="preserve">Cons. </w:t>
      </w:r>
      <w:r w:rsidRPr="002169BA">
        <w:rPr>
          <w:rFonts w:cs="Times New Roman"/>
        </w:rPr>
        <w:t>Ângelo Fabiano Farias da Costa</w:t>
      </w:r>
    </w:p>
    <w:p w14:paraId="6B0B4B04" w14:textId="77777777" w:rsidR="00181467" w:rsidRPr="00E552FA" w:rsidRDefault="00181467" w:rsidP="00181467">
      <w:pPr>
        <w:tabs>
          <w:tab w:val="left" w:pos="7308"/>
        </w:tabs>
        <w:snapToGrid w:val="0"/>
        <w:spacing w:line="100" w:lineRule="atLeast"/>
        <w:ind w:left="567" w:hanging="567"/>
        <w:jc w:val="both"/>
        <w:rPr>
          <w:rFonts w:cs="Times New Roman"/>
        </w:rPr>
      </w:pPr>
      <w:r w:rsidRPr="00E552FA">
        <w:rPr>
          <w:rFonts w:cs="Times New Roman"/>
        </w:rPr>
        <w:t>Requerente:</w:t>
      </w:r>
      <w:r>
        <w:rPr>
          <w:rFonts w:cs="Times New Roman"/>
        </w:rPr>
        <w:t xml:space="preserve"> </w:t>
      </w:r>
      <w:r w:rsidRPr="00E552FA">
        <w:rPr>
          <w:rFonts w:cs="Times New Roman"/>
        </w:rPr>
        <w:t>Valter Shuenquener de Araújo</w:t>
      </w:r>
    </w:p>
    <w:p w14:paraId="2B49BBBC" w14:textId="77777777" w:rsidR="00181467" w:rsidRPr="00E552FA" w:rsidRDefault="00181467" w:rsidP="00181467">
      <w:pPr>
        <w:tabs>
          <w:tab w:val="left" w:pos="7308"/>
        </w:tabs>
        <w:snapToGrid w:val="0"/>
        <w:spacing w:line="100" w:lineRule="atLeast"/>
        <w:jc w:val="both"/>
        <w:rPr>
          <w:rFonts w:cs="Times New Roman"/>
        </w:rPr>
      </w:pPr>
      <w:r w:rsidRPr="00E552FA">
        <w:rPr>
          <w:rFonts w:cs="Times New Roman"/>
        </w:rPr>
        <w:t>Interessados:</w:t>
      </w:r>
      <w:r>
        <w:rPr>
          <w:rFonts w:cs="Times New Roman"/>
        </w:rPr>
        <w:t xml:space="preserve"> </w:t>
      </w:r>
      <w:r w:rsidRPr="00E552FA">
        <w:rPr>
          <w:rFonts w:cs="Times New Roman"/>
        </w:rPr>
        <w:t>Associação Nacional do Ministério Público Militar – ANMPM; Associação Nacional dos Membros do Ministério Público – CONAMP; Associação Nacional dos Procuradores do Trabalho – ANPT; Associação Nacional dos Procuradores da República – ANPR; Ministério Público do Distrito Federal e Territórios; Ministério Público do Estado da Bahia; Ministério Público do Estado da Paraíba; Ministério Público do Estado de Alagoas; Ministério Público do Estado de Goiás; Ministério Público do Estado de Mato Grosso; Ministério Público do Estado de Mato Grosso do Sul Ministério Público do Estado de Minas Gerais; Ministério Público do Estado de Pernambuco; Ministério Público do Estado de Rondônia; Ministério Público do Estado de Roraima; Ministério Público do Estado de Santa Catarina; Ministério Público do Estado de Sergipe; Ministério Público do Estado de São Paulo; Ministério Público do Estado de Tocantins; Ministério Público do Estado do Acre; Ministério Público do Estado do Amapá; Ministério Público do Estado do Amazonas; Ministério Público do Estado do Ceará; Ministério Público do Estado do Espirito Santo; Ministério Público do Estado do Maranhão; Ministério Público do Estado do Paraná; Ministério Público do Estado do Pará; Ministério Público do Estado do Piauí; Ministério Público do Estado do Rio de Janeiro; Ministério Público do Estado do Rio Grande do Norte; Ministério Público do Estado do Rio Grande do Sul; Ministério Público do Trabalho; Ministério Público Federal; Ministério Público Militar</w:t>
      </w:r>
    </w:p>
    <w:p w14:paraId="4C00AF92" w14:textId="6A1F5791" w:rsidR="00181467" w:rsidRDefault="00181467" w:rsidP="00181467">
      <w:pPr>
        <w:tabs>
          <w:tab w:val="left" w:pos="7308"/>
        </w:tabs>
        <w:snapToGrid w:val="0"/>
        <w:spacing w:line="100" w:lineRule="atLeast"/>
        <w:jc w:val="both"/>
        <w:rPr>
          <w:rFonts w:eastAsia="Times New Roman" w:cs="Arial"/>
          <w:b/>
          <w:bCs/>
          <w:color w:val="000000"/>
        </w:rPr>
      </w:pPr>
      <w:r w:rsidRPr="00E552FA">
        <w:rPr>
          <w:rFonts w:cs="Times New Roman"/>
        </w:rPr>
        <w:t>Objeto:</w:t>
      </w:r>
      <w:r>
        <w:rPr>
          <w:rFonts w:cs="Times New Roman"/>
        </w:rPr>
        <w:t xml:space="preserve"> </w:t>
      </w:r>
      <w:r w:rsidRPr="00E552FA">
        <w:rPr>
          <w:rFonts w:cs="Times New Roman"/>
        </w:rPr>
        <w:t>Conselho Nacional do Ministério Público. Proposta de Resolução. Possibilidade de celebração de Termo de Ajustamento de Conduta no âmbito do Ministério Público brasileiro, no exercício do poder disciplinar.</w:t>
      </w:r>
    </w:p>
    <w:p w14:paraId="515C616F" w14:textId="77777777" w:rsidR="00181467" w:rsidRPr="00181467" w:rsidRDefault="00181467" w:rsidP="00181467">
      <w:pPr>
        <w:pStyle w:val="Padro"/>
        <w:snapToGrid w:val="0"/>
        <w:spacing w:line="200" w:lineRule="atLeast"/>
        <w:jc w:val="both"/>
        <w:rPr>
          <w:rFonts w:ascii="Times New Roman" w:eastAsia="SimSun" w:hAnsi="Times New Roman" w:cs="Times New Roman"/>
          <w:szCs w:val="24"/>
        </w:rPr>
      </w:pPr>
      <w:r w:rsidRPr="00181467">
        <w:rPr>
          <w:rFonts w:ascii="Times New Roman" w:eastAsia="SimSun" w:hAnsi="Times New Roman" w:cs="Times New Roman"/>
          <w:b/>
          <w:bCs/>
          <w:szCs w:val="24"/>
        </w:rPr>
        <w:t>Decisão:</w:t>
      </w:r>
      <w:r w:rsidRPr="00181467">
        <w:rPr>
          <w:rFonts w:ascii="Times New Roman" w:eastAsia="SimSun" w:hAnsi="Times New Roman" w:cs="Times New Roman"/>
          <w:szCs w:val="24"/>
        </w:rPr>
        <w:t xml:space="preserve"> O Conselho, por maioria, rejeitou a presente Proposição, nos termos do voto divergente do Conselheiro Rinaldo Reis. Vencido o então Conselheiro Sebastião Caixeta, Relator originário do feito, sucedido pelo Conselheiro Ângelo Fabiano, que votava no sentido de aprovar a Proposição. Ausente, justificadamente, o Presidente do CNMP, Antônio Augusto Brandão de Aras.</w:t>
      </w:r>
    </w:p>
    <w:p w14:paraId="25D7345E" w14:textId="307F7683" w:rsidR="00181467" w:rsidRDefault="00181467" w:rsidP="00181467">
      <w:pPr>
        <w:tabs>
          <w:tab w:val="left" w:pos="7308"/>
        </w:tabs>
        <w:snapToGrid w:val="0"/>
        <w:spacing w:line="100" w:lineRule="atLeast"/>
        <w:jc w:val="both"/>
        <w:rPr>
          <w:rFonts w:cs="Times New Roman"/>
        </w:rPr>
      </w:pPr>
    </w:p>
    <w:p w14:paraId="047AA6A8" w14:textId="77777777" w:rsidR="00540F4A" w:rsidRPr="00540F4A" w:rsidRDefault="00540F4A" w:rsidP="00540F4A">
      <w:pPr>
        <w:tabs>
          <w:tab w:val="left" w:pos="7308"/>
        </w:tabs>
        <w:snapToGrid w:val="0"/>
        <w:spacing w:line="100" w:lineRule="atLeast"/>
        <w:ind w:left="567" w:hanging="567"/>
        <w:jc w:val="both"/>
        <w:rPr>
          <w:rFonts w:cs="Times New Roman"/>
          <w:b/>
          <w:bCs/>
        </w:rPr>
      </w:pPr>
      <w:r w:rsidRPr="00540F4A">
        <w:rPr>
          <w:rFonts w:cs="Times New Roman"/>
          <w:b/>
          <w:bCs/>
        </w:rPr>
        <w:t>44) Proposição n° 1.00322/2020-19</w:t>
      </w:r>
    </w:p>
    <w:p w14:paraId="70582A4F" w14:textId="77777777" w:rsidR="00540F4A" w:rsidRDefault="00540F4A" w:rsidP="00540F4A">
      <w:pPr>
        <w:tabs>
          <w:tab w:val="left" w:pos="7308"/>
        </w:tabs>
        <w:snapToGrid w:val="0"/>
        <w:spacing w:line="100" w:lineRule="atLeast"/>
        <w:ind w:left="567" w:hanging="567"/>
        <w:jc w:val="both"/>
        <w:rPr>
          <w:rFonts w:cs="Times New Roman"/>
        </w:rPr>
      </w:pPr>
      <w:r w:rsidRPr="00B62E29">
        <w:rPr>
          <w:rFonts w:cs="Times New Roman"/>
        </w:rPr>
        <w:t>Relator:</w:t>
      </w:r>
      <w:r>
        <w:rPr>
          <w:rFonts w:cs="Times New Roman"/>
        </w:rPr>
        <w:t xml:space="preserve"> </w:t>
      </w:r>
      <w:r w:rsidRPr="00B62E29">
        <w:rPr>
          <w:rFonts w:cs="Times New Roman"/>
        </w:rPr>
        <w:t xml:space="preserve">Cons. </w:t>
      </w:r>
      <w:r w:rsidRPr="00B54E8B">
        <w:rPr>
          <w:rFonts w:cs="Times New Roman"/>
        </w:rPr>
        <w:t>Rogério Magnus Varela Gonçalves</w:t>
      </w:r>
    </w:p>
    <w:p w14:paraId="015C0A25" w14:textId="77777777" w:rsidR="00540F4A" w:rsidRPr="00B62E29" w:rsidRDefault="00540F4A" w:rsidP="00540F4A">
      <w:pPr>
        <w:tabs>
          <w:tab w:val="left" w:pos="7308"/>
        </w:tabs>
        <w:snapToGrid w:val="0"/>
        <w:spacing w:line="100" w:lineRule="atLeast"/>
        <w:ind w:left="567" w:hanging="567"/>
        <w:jc w:val="both"/>
        <w:rPr>
          <w:rFonts w:cs="Times New Roman"/>
        </w:rPr>
      </w:pPr>
      <w:r w:rsidRPr="00B62E29">
        <w:rPr>
          <w:rFonts w:cs="Times New Roman"/>
        </w:rPr>
        <w:t>Requerente:</w:t>
      </w:r>
      <w:r>
        <w:rPr>
          <w:rFonts w:cs="Times New Roman"/>
        </w:rPr>
        <w:t xml:space="preserve"> </w:t>
      </w:r>
      <w:r w:rsidRPr="00B62E29">
        <w:rPr>
          <w:rFonts w:cs="Times New Roman"/>
        </w:rPr>
        <w:t>Oswaldo D'Albuquerque Lima Neto</w:t>
      </w:r>
    </w:p>
    <w:p w14:paraId="42FDE138" w14:textId="77777777" w:rsidR="00540F4A" w:rsidRPr="00B62E29" w:rsidRDefault="00540F4A" w:rsidP="00540F4A">
      <w:pPr>
        <w:tabs>
          <w:tab w:val="left" w:pos="7308"/>
        </w:tabs>
        <w:snapToGrid w:val="0"/>
        <w:spacing w:line="100" w:lineRule="atLeast"/>
        <w:jc w:val="both"/>
        <w:rPr>
          <w:rFonts w:cs="Times New Roman"/>
        </w:rPr>
      </w:pPr>
      <w:r w:rsidRPr="00B62E29">
        <w:rPr>
          <w:rFonts w:cs="Times New Roman"/>
        </w:rPr>
        <w:t>Objeto:</w:t>
      </w:r>
      <w:r>
        <w:rPr>
          <w:rFonts w:cs="Times New Roman"/>
        </w:rPr>
        <w:t xml:space="preserve"> </w:t>
      </w:r>
      <w:r w:rsidRPr="00B62E29">
        <w:rPr>
          <w:rFonts w:cs="Times New Roman"/>
        </w:rPr>
        <w:t>Conselho Nacional do Ministério Público. Proposta de Resolução. Regulamentação do Regime de Plantão nos fins de semana, feriados, período noturno e em dias de ponto facultativo, no âmbito do CNMP.</w:t>
      </w:r>
    </w:p>
    <w:p w14:paraId="2D72053A" w14:textId="081F726A" w:rsidR="00540F4A" w:rsidRDefault="00540F4A" w:rsidP="00540F4A">
      <w:pPr>
        <w:tabs>
          <w:tab w:val="left" w:pos="7308"/>
        </w:tabs>
        <w:snapToGrid w:val="0"/>
        <w:spacing w:line="100" w:lineRule="atLeast"/>
        <w:jc w:val="both"/>
        <w:rPr>
          <w:rFonts w:cs="Times New Roman"/>
        </w:rPr>
      </w:pPr>
      <w:r w:rsidRPr="00540F4A">
        <w:rPr>
          <w:rFonts w:cs="Times New Roman"/>
          <w:b/>
          <w:bCs/>
        </w:rPr>
        <w:t>Decisão:</w:t>
      </w:r>
      <w:r w:rsidRPr="00540F4A">
        <w:rPr>
          <w:rFonts w:cs="Times New Roman"/>
        </w:rPr>
        <w:t xml:space="preserve"> O Conselho, por maioria, rejeitou a presente Proposição, nos termos do voto do Relator. Vencido o Corregedor Nacional, Conselheiro Oswaldo D’Albuquerque, que votava no sentido de aprovar a Proposição. Ausente, justificadamente, o Presidente do CNMP, Antônio Augusto Brandão de Aras.</w:t>
      </w:r>
    </w:p>
    <w:p w14:paraId="3974F977" w14:textId="57932378" w:rsidR="00540F4A" w:rsidRDefault="00540F4A" w:rsidP="00540F4A">
      <w:pPr>
        <w:tabs>
          <w:tab w:val="left" w:pos="7308"/>
        </w:tabs>
        <w:snapToGrid w:val="0"/>
        <w:spacing w:line="100" w:lineRule="atLeast"/>
        <w:jc w:val="both"/>
        <w:rPr>
          <w:rFonts w:cs="Times New Roman"/>
        </w:rPr>
      </w:pPr>
    </w:p>
    <w:p w14:paraId="578E3640" w14:textId="77777777" w:rsidR="00540F4A" w:rsidRPr="00540F4A" w:rsidRDefault="00540F4A" w:rsidP="00540F4A">
      <w:pPr>
        <w:tabs>
          <w:tab w:val="left" w:pos="7308"/>
        </w:tabs>
        <w:snapToGrid w:val="0"/>
        <w:spacing w:line="100" w:lineRule="atLeast"/>
        <w:ind w:left="567" w:hanging="567"/>
        <w:jc w:val="both"/>
        <w:rPr>
          <w:rFonts w:cs="Times New Roman"/>
          <w:b/>
          <w:bCs/>
        </w:rPr>
      </w:pPr>
      <w:r w:rsidRPr="00540F4A">
        <w:rPr>
          <w:rFonts w:cs="Times New Roman"/>
          <w:b/>
          <w:bCs/>
        </w:rPr>
        <w:t>45) Proposição n° 1.00540/2018-10</w:t>
      </w:r>
    </w:p>
    <w:p w14:paraId="05C4213A" w14:textId="77777777" w:rsidR="00540F4A" w:rsidRDefault="00540F4A" w:rsidP="00540F4A">
      <w:pPr>
        <w:tabs>
          <w:tab w:val="left" w:pos="7308"/>
        </w:tabs>
        <w:snapToGrid w:val="0"/>
        <w:spacing w:line="100" w:lineRule="atLeast"/>
        <w:ind w:left="567" w:hanging="567"/>
        <w:jc w:val="both"/>
        <w:rPr>
          <w:rFonts w:cs="Times New Roman"/>
        </w:rPr>
      </w:pPr>
      <w:r w:rsidRPr="005025A4">
        <w:rPr>
          <w:rFonts w:cs="Times New Roman"/>
        </w:rPr>
        <w:t>Relator(a):</w:t>
      </w:r>
      <w:r>
        <w:rPr>
          <w:rFonts w:cs="Times New Roman"/>
        </w:rPr>
        <w:t xml:space="preserve"> </w:t>
      </w:r>
      <w:r w:rsidRPr="005025A4">
        <w:rPr>
          <w:rFonts w:cs="Times New Roman"/>
        </w:rPr>
        <w:t>Cons. Daniel Carnio Costa</w:t>
      </w:r>
    </w:p>
    <w:p w14:paraId="503B57BB" w14:textId="77777777" w:rsidR="00540F4A" w:rsidRPr="005025A4" w:rsidRDefault="00540F4A" w:rsidP="00540F4A">
      <w:pPr>
        <w:tabs>
          <w:tab w:val="left" w:pos="7308"/>
        </w:tabs>
        <w:snapToGrid w:val="0"/>
        <w:spacing w:line="100" w:lineRule="atLeast"/>
        <w:ind w:left="567" w:hanging="567"/>
        <w:jc w:val="both"/>
        <w:rPr>
          <w:rFonts w:cs="Times New Roman"/>
        </w:rPr>
      </w:pPr>
      <w:r w:rsidRPr="005025A4">
        <w:rPr>
          <w:rFonts w:cs="Times New Roman"/>
        </w:rPr>
        <w:t>Requerente:</w:t>
      </w:r>
      <w:r>
        <w:rPr>
          <w:rFonts w:cs="Times New Roman"/>
        </w:rPr>
        <w:t xml:space="preserve"> </w:t>
      </w:r>
      <w:r w:rsidRPr="005025A4">
        <w:rPr>
          <w:rFonts w:cs="Times New Roman"/>
        </w:rPr>
        <w:t>Valter Shuenquener de Araújo</w:t>
      </w:r>
    </w:p>
    <w:p w14:paraId="0FA17A7A" w14:textId="60C5F5C8" w:rsidR="00540F4A" w:rsidRDefault="00540F4A" w:rsidP="00540F4A">
      <w:pPr>
        <w:tabs>
          <w:tab w:val="left" w:pos="7308"/>
        </w:tabs>
        <w:snapToGrid w:val="0"/>
        <w:spacing w:line="100" w:lineRule="atLeast"/>
        <w:jc w:val="both"/>
        <w:rPr>
          <w:rFonts w:cs="Times New Roman"/>
        </w:rPr>
      </w:pPr>
      <w:r w:rsidRPr="005025A4">
        <w:rPr>
          <w:rFonts w:cs="Times New Roman"/>
        </w:rPr>
        <w:t>Objeto:</w:t>
      </w:r>
      <w:r>
        <w:rPr>
          <w:rFonts w:cs="Times New Roman"/>
        </w:rPr>
        <w:t xml:space="preserve"> </w:t>
      </w:r>
      <w:r w:rsidRPr="005025A4">
        <w:rPr>
          <w:rFonts w:cs="Times New Roman"/>
        </w:rPr>
        <w:t>Conselho Nacional do Ministério Público. Proposta de Resolução. Inclusão do § 5º ao art. 1º da Resolução CNMP n° 179/2017. Necessidade de aquiescência da pessoa jurídica interessada na hipótese específica de termo de ajustamento de conduta relativo a ato de improbidade administrativa.</w:t>
      </w:r>
    </w:p>
    <w:p w14:paraId="45F9A954" w14:textId="11D4B04A" w:rsidR="00540F4A" w:rsidRDefault="00540F4A" w:rsidP="00540F4A">
      <w:pPr>
        <w:pStyle w:val="Padro"/>
        <w:snapToGrid w:val="0"/>
        <w:spacing w:line="200" w:lineRule="atLeast"/>
        <w:jc w:val="both"/>
        <w:rPr>
          <w:rFonts w:ascii="Times New Roman" w:eastAsia="SimSun" w:hAnsi="Times New Roman" w:cs="Times New Roman"/>
          <w:szCs w:val="24"/>
        </w:rPr>
      </w:pPr>
      <w:r w:rsidRPr="00540F4A">
        <w:rPr>
          <w:rFonts w:ascii="Times New Roman" w:eastAsia="SimSun" w:hAnsi="Times New Roman" w:cs="Times New Roman"/>
          <w:b/>
          <w:bCs/>
          <w:szCs w:val="24"/>
        </w:rPr>
        <w:t>Decisão:</w:t>
      </w:r>
      <w:r w:rsidRPr="00540F4A">
        <w:rPr>
          <w:rFonts w:ascii="Times New Roman" w:eastAsia="SimSun" w:hAnsi="Times New Roman" w:cs="Times New Roman"/>
          <w:szCs w:val="24"/>
        </w:rPr>
        <w:t xml:space="preserve"> O Conselho, por unanimidade, rejeitou a presente Proposição, nos termos do voto do Relator. Ausente, justificadamente, o Presidente do CNMP, Antônio Augusto Brandão de Aras.</w:t>
      </w:r>
    </w:p>
    <w:p w14:paraId="277BC05B" w14:textId="518F22BF" w:rsidR="00540F4A" w:rsidRDefault="00540F4A" w:rsidP="00540F4A">
      <w:pPr>
        <w:pStyle w:val="Padro"/>
        <w:snapToGrid w:val="0"/>
        <w:spacing w:line="200" w:lineRule="atLeast"/>
        <w:jc w:val="both"/>
        <w:rPr>
          <w:rFonts w:ascii="Times New Roman" w:eastAsia="SimSun" w:hAnsi="Times New Roman" w:cs="Times New Roman"/>
          <w:szCs w:val="24"/>
        </w:rPr>
      </w:pPr>
    </w:p>
    <w:p w14:paraId="5B2B3FCF" w14:textId="77777777" w:rsidR="00540F4A" w:rsidRPr="00540F4A" w:rsidRDefault="00540F4A" w:rsidP="00540F4A">
      <w:pPr>
        <w:tabs>
          <w:tab w:val="left" w:pos="7308"/>
        </w:tabs>
        <w:snapToGrid w:val="0"/>
        <w:spacing w:line="100" w:lineRule="atLeast"/>
        <w:ind w:left="567" w:hanging="567"/>
        <w:jc w:val="both"/>
        <w:rPr>
          <w:rFonts w:cs="Times New Roman"/>
          <w:b/>
          <w:bCs/>
        </w:rPr>
      </w:pPr>
      <w:r w:rsidRPr="00540F4A">
        <w:rPr>
          <w:rFonts w:cs="Times New Roman"/>
          <w:b/>
          <w:bCs/>
        </w:rPr>
        <w:t>46) Proposição n° 1.00952/2020-75</w:t>
      </w:r>
    </w:p>
    <w:p w14:paraId="253BD419" w14:textId="77777777" w:rsidR="00540F4A" w:rsidRDefault="00540F4A" w:rsidP="00540F4A">
      <w:pPr>
        <w:tabs>
          <w:tab w:val="left" w:pos="7308"/>
        </w:tabs>
        <w:snapToGrid w:val="0"/>
        <w:spacing w:line="100" w:lineRule="atLeast"/>
        <w:ind w:left="567" w:hanging="567"/>
        <w:jc w:val="both"/>
        <w:rPr>
          <w:rFonts w:cs="Times New Roman"/>
        </w:rPr>
      </w:pPr>
      <w:r w:rsidRPr="007829F4">
        <w:rPr>
          <w:rFonts w:cs="Times New Roman"/>
        </w:rPr>
        <w:t>Relator(a):</w:t>
      </w:r>
      <w:r>
        <w:rPr>
          <w:rFonts w:cs="Times New Roman"/>
        </w:rPr>
        <w:t xml:space="preserve"> </w:t>
      </w:r>
      <w:r w:rsidRPr="007829F4">
        <w:rPr>
          <w:rFonts w:cs="Times New Roman"/>
        </w:rPr>
        <w:t>Cons. Daniel Carnio Costa</w:t>
      </w:r>
    </w:p>
    <w:p w14:paraId="03448C24" w14:textId="77777777" w:rsidR="00540F4A" w:rsidRPr="007829F4" w:rsidRDefault="00540F4A" w:rsidP="00540F4A">
      <w:pPr>
        <w:tabs>
          <w:tab w:val="left" w:pos="7308"/>
        </w:tabs>
        <w:snapToGrid w:val="0"/>
        <w:spacing w:line="100" w:lineRule="atLeast"/>
        <w:ind w:left="567" w:hanging="567"/>
        <w:jc w:val="both"/>
        <w:rPr>
          <w:rFonts w:cs="Times New Roman"/>
        </w:rPr>
      </w:pPr>
      <w:r w:rsidRPr="007829F4">
        <w:rPr>
          <w:rFonts w:cs="Times New Roman"/>
        </w:rPr>
        <w:t>Requerente:</w:t>
      </w:r>
      <w:r>
        <w:rPr>
          <w:rFonts w:cs="Times New Roman"/>
        </w:rPr>
        <w:t xml:space="preserve"> </w:t>
      </w:r>
      <w:r w:rsidRPr="007829F4">
        <w:rPr>
          <w:rFonts w:cs="Times New Roman"/>
        </w:rPr>
        <w:t>Marcelo Weitzel Rabello de Souza</w:t>
      </w:r>
    </w:p>
    <w:p w14:paraId="77C0F85F" w14:textId="2022C028" w:rsidR="00540F4A" w:rsidRDefault="00540F4A" w:rsidP="00540F4A">
      <w:pPr>
        <w:tabs>
          <w:tab w:val="left" w:pos="7308"/>
        </w:tabs>
        <w:snapToGrid w:val="0"/>
        <w:spacing w:line="100" w:lineRule="atLeast"/>
        <w:jc w:val="both"/>
        <w:rPr>
          <w:rFonts w:cs="Times New Roman"/>
        </w:rPr>
      </w:pPr>
      <w:r w:rsidRPr="007829F4">
        <w:rPr>
          <w:rFonts w:cs="Times New Roman"/>
        </w:rPr>
        <w:t>Objeto:</w:t>
      </w:r>
      <w:r>
        <w:rPr>
          <w:rFonts w:cs="Times New Roman"/>
        </w:rPr>
        <w:t xml:space="preserve"> </w:t>
      </w:r>
      <w:r w:rsidRPr="007829F4">
        <w:rPr>
          <w:rFonts w:cs="Times New Roman"/>
        </w:rPr>
        <w:t>Conselho Nacional do Ministério Público. Inclusão do §8º ao art. 23, da Resolução CNMP n.º 156/2016. Política de Segurança Institucional. Lapso temporal.</w:t>
      </w:r>
    </w:p>
    <w:p w14:paraId="5E4BE5DC" w14:textId="21F41B40" w:rsidR="00540F4A" w:rsidRDefault="00540F4A" w:rsidP="00540F4A">
      <w:pPr>
        <w:tabs>
          <w:tab w:val="left" w:pos="7308"/>
        </w:tabs>
        <w:snapToGrid w:val="0"/>
        <w:spacing w:line="100" w:lineRule="atLeast"/>
        <w:jc w:val="both"/>
        <w:rPr>
          <w:rFonts w:cs="Times New Roman"/>
        </w:rPr>
      </w:pPr>
      <w:r w:rsidRPr="00540F4A">
        <w:rPr>
          <w:rFonts w:cs="Times New Roman"/>
          <w:b/>
          <w:bCs/>
        </w:rPr>
        <w:t>Decisão:</w:t>
      </w:r>
      <w:r w:rsidRPr="00540F4A">
        <w:rPr>
          <w:rFonts w:cs="Times New Roman"/>
        </w:rPr>
        <w:t xml:space="preserve"> O Conselho, por unanimidade, rejeitou a presente Proposição, nos termos do voto do Relator. Ausente, justificadamente, o Presidente do CNMP, Antônio Augusto Brandão de Aras.</w:t>
      </w:r>
    </w:p>
    <w:p w14:paraId="2CC617EE" w14:textId="4690C959" w:rsidR="00540F4A" w:rsidRDefault="00540F4A" w:rsidP="00540F4A">
      <w:pPr>
        <w:tabs>
          <w:tab w:val="left" w:pos="7308"/>
        </w:tabs>
        <w:snapToGrid w:val="0"/>
        <w:spacing w:line="100" w:lineRule="atLeast"/>
        <w:jc w:val="both"/>
        <w:rPr>
          <w:rFonts w:cs="Times New Roman"/>
        </w:rPr>
      </w:pPr>
    </w:p>
    <w:p w14:paraId="30C486BB" w14:textId="77777777" w:rsidR="00623476" w:rsidRPr="00623476" w:rsidRDefault="00540F4A" w:rsidP="00623476">
      <w:pPr>
        <w:tabs>
          <w:tab w:val="left" w:pos="7308"/>
        </w:tabs>
        <w:snapToGrid w:val="0"/>
        <w:spacing w:line="100" w:lineRule="atLeast"/>
        <w:ind w:left="567" w:hanging="567"/>
        <w:jc w:val="both"/>
        <w:rPr>
          <w:rFonts w:cs="Times New Roman"/>
          <w:b/>
          <w:bCs/>
        </w:rPr>
      </w:pPr>
      <w:r w:rsidRPr="00623476">
        <w:rPr>
          <w:rFonts w:cs="Times New Roman"/>
          <w:b/>
          <w:bCs/>
        </w:rPr>
        <w:t xml:space="preserve">47) </w:t>
      </w:r>
      <w:r w:rsidR="00623476" w:rsidRPr="00623476">
        <w:rPr>
          <w:rFonts w:cs="Times New Roman"/>
          <w:b/>
          <w:bCs/>
        </w:rPr>
        <w:t>Pedido de Providências n° 1.00128/2021-60</w:t>
      </w:r>
    </w:p>
    <w:p w14:paraId="7E71798A" w14:textId="77777777" w:rsidR="00623476" w:rsidRDefault="00623476" w:rsidP="00623476">
      <w:pPr>
        <w:tabs>
          <w:tab w:val="left" w:pos="7308"/>
        </w:tabs>
        <w:snapToGrid w:val="0"/>
        <w:spacing w:line="100" w:lineRule="atLeast"/>
        <w:ind w:left="567" w:hanging="567"/>
        <w:jc w:val="both"/>
        <w:rPr>
          <w:rFonts w:cs="Times New Roman"/>
        </w:rPr>
      </w:pPr>
      <w:r w:rsidRPr="00547C5C">
        <w:rPr>
          <w:rFonts w:cs="Times New Roman"/>
        </w:rPr>
        <w:t>Relator:</w:t>
      </w:r>
      <w:r>
        <w:rPr>
          <w:rFonts w:cs="Times New Roman"/>
        </w:rPr>
        <w:t xml:space="preserve"> </w:t>
      </w:r>
      <w:r w:rsidRPr="00547C5C">
        <w:rPr>
          <w:rFonts w:cs="Times New Roman"/>
        </w:rPr>
        <w:t>Cons. Rinaldo Reis Lima</w:t>
      </w:r>
    </w:p>
    <w:p w14:paraId="62509985" w14:textId="77777777" w:rsidR="00623476" w:rsidRPr="00547C5C" w:rsidRDefault="00623476" w:rsidP="00623476">
      <w:pPr>
        <w:tabs>
          <w:tab w:val="left" w:pos="7308"/>
        </w:tabs>
        <w:snapToGrid w:val="0"/>
        <w:spacing w:line="100" w:lineRule="atLeast"/>
        <w:jc w:val="both"/>
        <w:rPr>
          <w:rFonts w:cs="Times New Roman"/>
        </w:rPr>
      </w:pPr>
      <w:r w:rsidRPr="00547C5C">
        <w:rPr>
          <w:rFonts w:cs="Times New Roman"/>
        </w:rPr>
        <w:t>Requerentes:</w:t>
      </w:r>
      <w:r>
        <w:rPr>
          <w:rFonts w:cs="Times New Roman"/>
        </w:rPr>
        <w:t xml:space="preserve"> </w:t>
      </w:r>
      <w:r w:rsidRPr="00547C5C">
        <w:rPr>
          <w:rFonts w:cs="Times New Roman"/>
        </w:rPr>
        <w:t>Associação dos Servidores do Ministério Público do Distrito Federal e Territórios – ASMIP e OUTROS</w:t>
      </w:r>
    </w:p>
    <w:p w14:paraId="491E5CDB" w14:textId="77777777" w:rsidR="00623476" w:rsidRPr="00547C5C" w:rsidRDefault="00623476" w:rsidP="00623476">
      <w:pPr>
        <w:tabs>
          <w:tab w:val="left" w:pos="7308"/>
        </w:tabs>
        <w:snapToGrid w:val="0"/>
        <w:spacing w:line="100" w:lineRule="atLeast"/>
        <w:ind w:left="567" w:hanging="567"/>
        <w:jc w:val="both"/>
        <w:rPr>
          <w:rFonts w:cs="Times New Roman"/>
        </w:rPr>
      </w:pPr>
      <w:r w:rsidRPr="00547C5C">
        <w:rPr>
          <w:rFonts w:cs="Times New Roman"/>
        </w:rPr>
        <w:t>Advogado:</w:t>
      </w:r>
      <w:r>
        <w:rPr>
          <w:rFonts w:cs="Times New Roman"/>
        </w:rPr>
        <w:t xml:space="preserve"> </w:t>
      </w:r>
      <w:r w:rsidRPr="00547C5C">
        <w:rPr>
          <w:rFonts w:cs="Times New Roman"/>
        </w:rPr>
        <w:t>Fabio Fontes Estillac Gomez – OAB/DF n.º 34.163</w:t>
      </w:r>
    </w:p>
    <w:p w14:paraId="2CDD19B9" w14:textId="77777777" w:rsidR="00623476" w:rsidRPr="00547C5C" w:rsidRDefault="00623476" w:rsidP="00623476">
      <w:pPr>
        <w:tabs>
          <w:tab w:val="left" w:pos="7308"/>
        </w:tabs>
        <w:snapToGrid w:val="0"/>
        <w:spacing w:line="100" w:lineRule="atLeast"/>
        <w:ind w:left="567" w:hanging="567"/>
        <w:jc w:val="both"/>
        <w:rPr>
          <w:rFonts w:cs="Times New Roman"/>
        </w:rPr>
      </w:pPr>
      <w:r w:rsidRPr="00547C5C">
        <w:rPr>
          <w:rFonts w:cs="Times New Roman"/>
        </w:rPr>
        <w:t>Requerido:</w:t>
      </w:r>
      <w:r>
        <w:rPr>
          <w:rFonts w:cs="Times New Roman"/>
        </w:rPr>
        <w:t xml:space="preserve"> </w:t>
      </w:r>
      <w:r w:rsidRPr="00547C5C">
        <w:rPr>
          <w:rFonts w:cs="Times New Roman"/>
        </w:rPr>
        <w:t>Conselho Nacional do Ministério Público</w:t>
      </w:r>
    </w:p>
    <w:p w14:paraId="393091B8" w14:textId="3419F285" w:rsidR="00623476" w:rsidRDefault="00623476" w:rsidP="00623476">
      <w:pPr>
        <w:tabs>
          <w:tab w:val="left" w:pos="7308"/>
        </w:tabs>
        <w:snapToGrid w:val="0"/>
        <w:spacing w:line="100" w:lineRule="atLeast"/>
        <w:jc w:val="both"/>
        <w:rPr>
          <w:rFonts w:cs="Times New Roman"/>
        </w:rPr>
      </w:pPr>
      <w:r w:rsidRPr="00547C5C">
        <w:rPr>
          <w:rFonts w:cs="Times New Roman"/>
        </w:rPr>
        <w:t>Objeto:</w:t>
      </w:r>
      <w:r>
        <w:rPr>
          <w:rFonts w:cs="Times New Roman"/>
        </w:rPr>
        <w:t xml:space="preserve"> </w:t>
      </w:r>
      <w:r w:rsidRPr="00547C5C">
        <w:rPr>
          <w:rFonts w:cs="Times New Roman"/>
        </w:rPr>
        <w:t>Conselho Nacional do Ministério Público. Regulamentação. Exercício do poder de polícia institucional no âmbito do Ministério Público brasileiro. Disposição de atribuições funcionais dos agentes e inspetores de polícia do Ministério Público.</w:t>
      </w:r>
    </w:p>
    <w:p w14:paraId="7204F694" w14:textId="5448DEC9" w:rsidR="00623476" w:rsidRDefault="00623476" w:rsidP="00623476">
      <w:pPr>
        <w:tabs>
          <w:tab w:val="left" w:pos="7308"/>
        </w:tabs>
        <w:snapToGrid w:val="0"/>
        <w:spacing w:line="100" w:lineRule="atLeast"/>
        <w:jc w:val="both"/>
        <w:rPr>
          <w:rFonts w:cs="Times New Roman"/>
        </w:rPr>
      </w:pPr>
      <w:r w:rsidRPr="00F371E1">
        <w:rPr>
          <w:rFonts w:cs="Times New Roman"/>
        </w:rPr>
        <w:t>Sustentação Oral: Cleiciana Rodrigues Brito – Advogada do Requerente</w:t>
      </w:r>
    </w:p>
    <w:p w14:paraId="7520B651" w14:textId="57CE66B6" w:rsidR="00623476" w:rsidRDefault="00623476" w:rsidP="00623476">
      <w:pPr>
        <w:tabs>
          <w:tab w:val="left" w:pos="7308"/>
        </w:tabs>
        <w:snapToGrid w:val="0"/>
        <w:spacing w:line="100" w:lineRule="atLeast"/>
        <w:jc w:val="both"/>
        <w:rPr>
          <w:rFonts w:cs="Times New Roman"/>
        </w:rPr>
      </w:pPr>
      <w:r w:rsidRPr="00623476">
        <w:rPr>
          <w:rFonts w:cs="Times New Roman"/>
          <w:b/>
          <w:bCs/>
        </w:rPr>
        <w:t>Decisão:</w:t>
      </w:r>
      <w:r w:rsidRPr="00623476">
        <w:rPr>
          <w:rFonts w:cs="Times New Roman"/>
        </w:rPr>
        <w:t xml:space="preserve"> O Conselho, por unanimidade, julgou improcedente o pedido, diante da impossibilidade jurídica do pedido de regulamentação geral e uniforme, por ato normativo deste Conselho Nacional, acerca de atribuições e garantias de cargos públicos vinculados à segurança institucional, no âmbito de todas as unidades do Ministério Público do país; e, ainda, no que tange ao pedido de definição de novas atribuições e de nova nomenclatura para especialidade de cargo pertencente às estruturas do Ministério Público da União e do Conselho Nacional do Ministério Público, em razão da ausência de competência deste Órgão Colegiado e, por fim, considerando o disposto no art. 3º, parágrafo único, c/c art. 28 da Lei n.º 13.316/2016, determinou que seja oficiado o Procurador-Geral da República, com cópia integral dos presentes autos, para ciência e adoção das providências que julgar convenientes em relação às demandas relacionadas aos servidores do Ministério Público da União e do Conselho Nacional do Ministério Público, nos termos do voto do Relator. Ausente, justificadamente, o Presidente do CNMP, Antônio Augusto Brandão de Aras.</w:t>
      </w:r>
    </w:p>
    <w:p w14:paraId="24472EEF" w14:textId="59E03FFE" w:rsidR="00623476" w:rsidRDefault="00623476" w:rsidP="00623476">
      <w:pPr>
        <w:tabs>
          <w:tab w:val="left" w:pos="7308"/>
        </w:tabs>
        <w:snapToGrid w:val="0"/>
        <w:spacing w:line="100" w:lineRule="atLeast"/>
        <w:jc w:val="both"/>
        <w:rPr>
          <w:rFonts w:cs="Times New Roman"/>
        </w:rPr>
      </w:pPr>
    </w:p>
    <w:p w14:paraId="3723DC4D" w14:textId="77777777" w:rsidR="00623476" w:rsidRPr="00623476" w:rsidRDefault="00623476" w:rsidP="00623476">
      <w:pPr>
        <w:snapToGrid w:val="0"/>
        <w:spacing w:line="198" w:lineRule="atLeast"/>
        <w:ind w:left="567" w:hanging="567"/>
        <w:jc w:val="both"/>
        <w:rPr>
          <w:rFonts w:eastAsia="Times New Roman" w:cs="Arial"/>
          <w:b/>
          <w:bCs/>
          <w:color w:val="000000"/>
        </w:rPr>
      </w:pPr>
      <w:r w:rsidRPr="00623476">
        <w:rPr>
          <w:rFonts w:cs="Times New Roman"/>
          <w:b/>
          <w:bCs/>
        </w:rPr>
        <w:t xml:space="preserve">48) </w:t>
      </w:r>
      <w:r w:rsidRPr="00623476">
        <w:rPr>
          <w:rFonts w:eastAsia="Times New Roman" w:cs="Arial"/>
          <w:b/>
          <w:bCs/>
          <w:color w:val="000000"/>
        </w:rPr>
        <w:t>Procedimento de Controle Administrativo n° 1.00675/2022-07 (Processo Sigiloso)</w:t>
      </w:r>
    </w:p>
    <w:p w14:paraId="75C75428" w14:textId="77777777" w:rsidR="00623476" w:rsidRDefault="00623476" w:rsidP="00623476">
      <w:pPr>
        <w:snapToGrid w:val="0"/>
        <w:ind w:left="567" w:hanging="567"/>
        <w:jc w:val="both"/>
        <w:rPr>
          <w:rFonts w:eastAsia="Times New Roman" w:cs="Arial"/>
          <w:color w:val="000000"/>
        </w:rPr>
      </w:pPr>
      <w:r w:rsidRPr="00D518C4">
        <w:rPr>
          <w:rFonts w:eastAsia="Times New Roman" w:cs="Arial"/>
          <w:color w:val="000000"/>
        </w:rPr>
        <w:t>Relator:</w:t>
      </w:r>
      <w:r>
        <w:rPr>
          <w:rFonts w:eastAsia="Times New Roman" w:cs="Arial"/>
          <w:color w:val="000000"/>
        </w:rPr>
        <w:t xml:space="preserve"> </w:t>
      </w:r>
      <w:r w:rsidRPr="00D518C4">
        <w:rPr>
          <w:rFonts w:eastAsia="Times New Roman" w:cs="Arial"/>
          <w:color w:val="000000"/>
        </w:rPr>
        <w:t>Cons. Engels Augusto Muniz</w:t>
      </w:r>
    </w:p>
    <w:p w14:paraId="7AF468BB" w14:textId="77777777" w:rsidR="00623476" w:rsidRPr="00D518C4" w:rsidRDefault="00623476" w:rsidP="00623476">
      <w:pPr>
        <w:snapToGrid w:val="0"/>
        <w:ind w:left="567" w:hanging="567"/>
        <w:jc w:val="both"/>
        <w:rPr>
          <w:rFonts w:eastAsia="Times New Roman" w:cs="Arial"/>
          <w:color w:val="000000"/>
        </w:rPr>
      </w:pPr>
      <w:r w:rsidRPr="00D518C4">
        <w:rPr>
          <w:rFonts w:eastAsia="Times New Roman" w:cs="Arial"/>
          <w:color w:val="000000"/>
        </w:rPr>
        <w:t>Requerente:</w:t>
      </w:r>
      <w:r>
        <w:rPr>
          <w:rFonts w:eastAsia="Times New Roman" w:cs="Arial"/>
          <w:color w:val="000000"/>
        </w:rPr>
        <w:t xml:space="preserve"> </w:t>
      </w:r>
      <w:r w:rsidRPr="00D518C4">
        <w:rPr>
          <w:rFonts w:eastAsia="Times New Roman" w:cs="Arial"/>
          <w:color w:val="000000"/>
        </w:rPr>
        <w:t>Vitor Hanna Pereira</w:t>
      </w:r>
    </w:p>
    <w:p w14:paraId="0D62C4D9" w14:textId="77777777" w:rsidR="00623476" w:rsidRPr="00D518C4" w:rsidRDefault="00623476" w:rsidP="00623476">
      <w:pPr>
        <w:snapToGrid w:val="0"/>
        <w:ind w:left="567" w:hanging="567"/>
        <w:jc w:val="both"/>
        <w:rPr>
          <w:rFonts w:eastAsia="Times New Roman" w:cs="Arial"/>
          <w:color w:val="000000"/>
        </w:rPr>
      </w:pPr>
      <w:r w:rsidRPr="00D518C4">
        <w:rPr>
          <w:rFonts w:eastAsia="Times New Roman" w:cs="Arial"/>
          <w:color w:val="000000"/>
        </w:rPr>
        <w:t>Requerido:</w:t>
      </w:r>
      <w:r>
        <w:rPr>
          <w:rFonts w:eastAsia="Times New Roman" w:cs="Arial"/>
          <w:color w:val="000000"/>
        </w:rPr>
        <w:t xml:space="preserve"> </w:t>
      </w:r>
      <w:r w:rsidRPr="00D518C4">
        <w:rPr>
          <w:rFonts w:eastAsia="Times New Roman" w:cs="Arial"/>
          <w:color w:val="000000"/>
        </w:rPr>
        <w:t>Ministério Público do Estado do Tocantins</w:t>
      </w:r>
    </w:p>
    <w:p w14:paraId="21267680" w14:textId="77777777" w:rsidR="00623476" w:rsidRPr="00D518C4" w:rsidRDefault="00623476" w:rsidP="00623476">
      <w:pPr>
        <w:snapToGrid w:val="0"/>
        <w:jc w:val="both"/>
        <w:rPr>
          <w:rFonts w:eastAsia="Times New Roman" w:cs="Arial"/>
          <w:color w:val="000000"/>
        </w:rPr>
      </w:pPr>
      <w:r w:rsidRPr="00D518C4">
        <w:rPr>
          <w:rFonts w:eastAsia="Times New Roman" w:cs="Arial"/>
          <w:color w:val="000000"/>
        </w:rPr>
        <w:t>Interessado:</w:t>
      </w:r>
      <w:r>
        <w:rPr>
          <w:rFonts w:eastAsia="Times New Roman" w:cs="Arial"/>
          <w:color w:val="000000"/>
        </w:rPr>
        <w:t xml:space="preserve"> </w:t>
      </w:r>
      <w:r w:rsidRPr="00D518C4">
        <w:rPr>
          <w:rFonts w:eastAsia="Times New Roman" w:cs="Arial"/>
          <w:color w:val="000000"/>
        </w:rPr>
        <w:t>Centro Brasileiro de Pesquisa em Avaliação e Seleção e de Promoção de Eventos – CEBRASPE</w:t>
      </w:r>
    </w:p>
    <w:p w14:paraId="5B9CD2C8" w14:textId="6C3A1120" w:rsidR="00623476" w:rsidRDefault="00623476" w:rsidP="00623476">
      <w:pPr>
        <w:snapToGrid w:val="0"/>
        <w:jc w:val="both"/>
        <w:rPr>
          <w:rFonts w:eastAsia="Times New Roman" w:cs="Arial"/>
          <w:color w:val="000000"/>
        </w:rPr>
      </w:pPr>
      <w:r w:rsidRPr="00D518C4">
        <w:rPr>
          <w:rFonts w:eastAsia="Times New Roman" w:cs="Arial"/>
          <w:color w:val="000000"/>
        </w:rPr>
        <w:t>Objeto:</w:t>
      </w:r>
      <w:r>
        <w:rPr>
          <w:rFonts w:eastAsia="Times New Roman" w:cs="Arial"/>
          <w:color w:val="000000"/>
        </w:rPr>
        <w:t xml:space="preserve"> </w:t>
      </w:r>
      <w:r w:rsidRPr="00D518C4">
        <w:rPr>
          <w:rFonts w:eastAsia="Times New Roman" w:cs="Arial"/>
          <w:color w:val="000000"/>
        </w:rPr>
        <w:t>Ministério Público do Estado do Tocantins. 10º Concurso Público para provimento de vagas e formação de cadastro de reserva no cargo de Promotor de Justiça Substituto. Vagas destinadas aos candidatos deficientes. Descumprimento do Estatuto da Deficiência pela banca examinadora. Pedido Liminar.</w:t>
      </w:r>
    </w:p>
    <w:p w14:paraId="64D240CF" w14:textId="77777777" w:rsidR="00623476" w:rsidRDefault="00623476" w:rsidP="00623476">
      <w:pPr>
        <w:pStyle w:val="Corpodetexto"/>
        <w:snapToGrid w:val="0"/>
        <w:spacing w:after="0" w:line="240" w:lineRule="auto"/>
        <w:jc w:val="both"/>
        <w:rPr>
          <w:rFonts w:eastAsia="Times New Roman" w:cs="Arial"/>
          <w:color w:val="000000"/>
        </w:rPr>
      </w:pPr>
      <w:r>
        <w:rPr>
          <w:rFonts w:eastAsia="Times New Roman" w:cs="Arial"/>
          <w:color w:val="000000"/>
        </w:rPr>
        <w:t xml:space="preserve">Sustentação Oral: </w:t>
      </w:r>
      <w:r w:rsidRPr="00D518C4">
        <w:rPr>
          <w:rFonts w:eastAsia="Times New Roman" w:cs="Arial"/>
          <w:color w:val="000000"/>
        </w:rPr>
        <w:t>Vitor Hanna Pereira</w:t>
      </w:r>
      <w:r>
        <w:rPr>
          <w:rFonts w:eastAsia="Times New Roman" w:cs="Arial"/>
          <w:color w:val="000000"/>
        </w:rPr>
        <w:t xml:space="preserve"> – Requerente</w:t>
      </w:r>
    </w:p>
    <w:p w14:paraId="2DD0E90B" w14:textId="0F3FCF03" w:rsidR="00623476" w:rsidRDefault="00623476" w:rsidP="00623476">
      <w:pPr>
        <w:pStyle w:val="Corpodetexto"/>
        <w:snapToGrid w:val="0"/>
        <w:spacing w:after="0" w:line="240" w:lineRule="auto"/>
        <w:jc w:val="both"/>
        <w:rPr>
          <w:rFonts w:eastAsia="Times New Roman" w:cs="Arial"/>
          <w:color w:val="000000"/>
        </w:rPr>
      </w:pPr>
      <w:r w:rsidRPr="00623476">
        <w:rPr>
          <w:rFonts w:eastAsia="Times New Roman" w:cs="Arial"/>
          <w:b/>
          <w:bCs/>
          <w:color w:val="000000"/>
        </w:rPr>
        <w:t>Decisão:</w:t>
      </w:r>
      <w:r w:rsidRPr="00623476">
        <w:rPr>
          <w:rFonts w:eastAsia="Times New Roman" w:cs="Arial"/>
          <w:color w:val="000000"/>
        </w:rPr>
        <w:t xml:space="preserve"> </w:t>
      </w:r>
      <w:r w:rsidRPr="00E83476">
        <w:rPr>
          <w:rFonts w:eastAsia="Times New Roman" w:cs="Arial"/>
          <w:color w:val="000000"/>
        </w:rPr>
        <w:t xml:space="preserve">Após o voto do Relator, no sentido de julgar improcedente o pedido, mantendo integralmente o ato administrativo praticado pelo Ministério Público do Estado do Tocantins através de sua Comissão para o 10º Concurso Público para ingresso no cargo de Promotor de Justiça, pediu vista o Conselheiro Jayme de Oliveira. </w:t>
      </w:r>
      <w:r>
        <w:rPr>
          <w:rFonts w:eastAsia="Times New Roman" w:cs="Arial"/>
          <w:color w:val="000000"/>
        </w:rPr>
        <w:t xml:space="preserve">Declarou-se suspeito o Conselheiro Ângelo Fabiano. </w:t>
      </w:r>
      <w:r w:rsidRPr="00E83476">
        <w:rPr>
          <w:rFonts w:eastAsia="Times New Roman" w:cs="Arial"/>
          <w:color w:val="000000"/>
        </w:rPr>
        <w:t>Ausente, justificadamente, o Presidente do CNMP, Antônio Augusto Brandão de Aras. Aguardam os demais.</w:t>
      </w:r>
    </w:p>
    <w:p w14:paraId="1DF5725F" w14:textId="6C31568A" w:rsidR="00623476" w:rsidRDefault="00623476" w:rsidP="00623476">
      <w:pPr>
        <w:pStyle w:val="Corpodetexto"/>
        <w:snapToGrid w:val="0"/>
        <w:spacing w:after="0" w:line="240" w:lineRule="auto"/>
        <w:jc w:val="both"/>
        <w:rPr>
          <w:rFonts w:eastAsia="Times New Roman" w:cs="Arial"/>
          <w:color w:val="000000"/>
        </w:rPr>
      </w:pPr>
    </w:p>
    <w:p w14:paraId="6730BEFB" w14:textId="77777777" w:rsidR="00623476" w:rsidRPr="00623476" w:rsidRDefault="00623476" w:rsidP="00623476">
      <w:pPr>
        <w:snapToGrid w:val="0"/>
        <w:spacing w:line="198" w:lineRule="atLeast"/>
        <w:ind w:left="567" w:hanging="567"/>
        <w:jc w:val="both"/>
        <w:rPr>
          <w:rFonts w:eastAsia="Times New Roman" w:cs="Arial"/>
          <w:b/>
          <w:bCs/>
          <w:color w:val="000000"/>
        </w:rPr>
      </w:pPr>
      <w:r w:rsidRPr="00623476">
        <w:rPr>
          <w:rFonts w:eastAsia="Times New Roman" w:cs="Arial"/>
          <w:b/>
          <w:bCs/>
          <w:color w:val="000000"/>
        </w:rPr>
        <w:t>49) Procedimento de Controle Administrativo n° 1.00676/2022-52 (Processo Sigiloso)</w:t>
      </w:r>
    </w:p>
    <w:p w14:paraId="541B7E5F" w14:textId="77777777" w:rsidR="00623476" w:rsidRDefault="00623476" w:rsidP="00623476">
      <w:pPr>
        <w:snapToGrid w:val="0"/>
        <w:spacing w:line="198" w:lineRule="atLeast"/>
        <w:ind w:left="567" w:hanging="567"/>
        <w:jc w:val="both"/>
        <w:rPr>
          <w:rFonts w:eastAsia="Times New Roman" w:cs="Arial"/>
          <w:color w:val="000000"/>
        </w:rPr>
      </w:pPr>
      <w:r w:rsidRPr="009B4F33">
        <w:rPr>
          <w:rFonts w:eastAsia="Times New Roman" w:cs="Arial"/>
          <w:color w:val="000000"/>
        </w:rPr>
        <w:t>Relator:</w:t>
      </w:r>
      <w:r>
        <w:rPr>
          <w:rFonts w:eastAsia="Times New Roman" w:cs="Arial"/>
          <w:color w:val="000000"/>
        </w:rPr>
        <w:t xml:space="preserve"> </w:t>
      </w:r>
      <w:r w:rsidRPr="009B4F33">
        <w:rPr>
          <w:rFonts w:eastAsia="Times New Roman" w:cs="Arial"/>
          <w:color w:val="000000"/>
        </w:rPr>
        <w:t>Cons. Engels Augusto Muniz</w:t>
      </w:r>
    </w:p>
    <w:p w14:paraId="3DCBDE86" w14:textId="77777777" w:rsidR="00623476" w:rsidRPr="009B4F33" w:rsidRDefault="00623476" w:rsidP="00623476">
      <w:pPr>
        <w:snapToGrid w:val="0"/>
        <w:spacing w:line="198" w:lineRule="atLeast"/>
        <w:ind w:left="567" w:hanging="567"/>
        <w:jc w:val="both"/>
        <w:rPr>
          <w:rFonts w:eastAsia="Times New Roman" w:cs="Arial"/>
          <w:color w:val="000000"/>
        </w:rPr>
      </w:pPr>
      <w:r w:rsidRPr="009B4F33">
        <w:rPr>
          <w:rFonts w:eastAsia="Times New Roman" w:cs="Arial"/>
          <w:color w:val="000000"/>
        </w:rPr>
        <w:t>Requerente:</w:t>
      </w:r>
      <w:r>
        <w:rPr>
          <w:rFonts w:eastAsia="Times New Roman" w:cs="Arial"/>
          <w:color w:val="000000"/>
        </w:rPr>
        <w:t xml:space="preserve"> </w:t>
      </w:r>
      <w:r w:rsidRPr="009B4F33">
        <w:rPr>
          <w:rFonts w:eastAsia="Times New Roman" w:cs="Arial"/>
          <w:color w:val="000000"/>
        </w:rPr>
        <w:t>Vitor Hanna Pereira</w:t>
      </w:r>
    </w:p>
    <w:p w14:paraId="5124969E" w14:textId="77777777" w:rsidR="00623476" w:rsidRPr="009B4F33" w:rsidRDefault="00623476" w:rsidP="00623476">
      <w:pPr>
        <w:snapToGrid w:val="0"/>
        <w:spacing w:line="198" w:lineRule="atLeast"/>
        <w:ind w:left="567" w:hanging="567"/>
        <w:jc w:val="both"/>
        <w:rPr>
          <w:rFonts w:eastAsia="Times New Roman" w:cs="Arial"/>
          <w:color w:val="000000"/>
        </w:rPr>
      </w:pPr>
      <w:r w:rsidRPr="009B4F33">
        <w:rPr>
          <w:rFonts w:eastAsia="Times New Roman" w:cs="Arial"/>
          <w:color w:val="000000"/>
        </w:rPr>
        <w:t>Requerido:</w:t>
      </w:r>
      <w:r>
        <w:rPr>
          <w:rFonts w:eastAsia="Times New Roman" w:cs="Arial"/>
          <w:color w:val="000000"/>
        </w:rPr>
        <w:t xml:space="preserve"> </w:t>
      </w:r>
      <w:r w:rsidRPr="009B4F33">
        <w:rPr>
          <w:rFonts w:eastAsia="Times New Roman" w:cs="Arial"/>
          <w:color w:val="000000"/>
        </w:rPr>
        <w:t>Ministério Público do Estado do Tocantins</w:t>
      </w:r>
    </w:p>
    <w:p w14:paraId="03B3005F" w14:textId="77777777" w:rsidR="00623476" w:rsidRPr="009B4F33" w:rsidRDefault="00623476" w:rsidP="00623476">
      <w:pPr>
        <w:snapToGrid w:val="0"/>
        <w:spacing w:line="198" w:lineRule="atLeast"/>
        <w:jc w:val="both"/>
        <w:rPr>
          <w:rFonts w:eastAsia="Times New Roman" w:cs="Arial"/>
          <w:color w:val="000000"/>
        </w:rPr>
      </w:pPr>
      <w:r w:rsidRPr="009B4F33">
        <w:rPr>
          <w:rFonts w:eastAsia="Times New Roman" w:cs="Arial"/>
          <w:color w:val="000000"/>
        </w:rPr>
        <w:t>Interessado:</w:t>
      </w:r>
      <w:r>
        <w:rPr>
          <w:rFonts w:eastAsia="Times New Roman" w:cs="Arial"/>
          <w:color w:val="000000"/>
        </w:rPr>
        <w:t xml:space="preserve"> </w:t>
      </w:r>
      <w:r w:rsidRPr="009B4F33">
        <w:rPr>
          <w:rFonts w:eastAsia="Times New Roman" w:cs="Arial"/>
          <w:color w:val="000000"/>
        </w:rPr>
        <w:t>Centro Brasileiro de Pesquisa em Avaliação e Seleção e de Promoção de Eventos – CEBRASPE</w:t>
      </w:r>
    </w:p>
    <w:p w14:paraId="0521EF3E" w14:textId="77777777" w:rsidR="00623476" w:rsidRPr="009B4F33" w:rsidRDefault="00623476" w:rsidP="00623476">
      <w:pPr>
        <w:snapToGrid w:val="0"/>
        <w:spacing w:line="198" w:lineRule="atLeast"/>
        <w:jc w:val="both"/>
        <w:rPr>
          <w:rFonts w:eastAsia="Times New Roman" w:cs="Arial"/>
          <w:color w:val="000000"/>
        </w:rPr>
      </w:pPr>
      <w:r w:rsidRPr="009B4F33">
        <w:rPr>
          <w:rFonts w:eastAsia="Times New Roman" w:cs="Arial"/>
          <w:color w:val="000000"/>
        </w:rPr>
        <w:t>Objeto:</w:t>
      </w:r>
      <w:r>
        <w:rPr>
          <w:rFonts w:eastAsia="Times New Roman" w:cs="Arial"/>
          <w:color w:val="000000"/>
        </w:rPr>
        <w:t xml:space="preserve"> </w:t>
      </w:r>
      <w:r w:rsidRPr="009B4F33">
        <w:rPr>
          <w:rFonts w:eastAsia="Times New Roman" w:cs="Arial"/>
          <w:color w:val="000000"/>
        </w:rPr>
        <w:t>Ministério Público do Estado do Tocantins. 10º Concurso Público para provimento de vagas e formação de cadastro de reserva no cargo de Promotor de Justiça Substituto. Vagas destinadas aos candidatos deficientes. Desconstituir o ato administrativo que considerou o requerente inapto na avaliação psicológica. Pedido Liminar.</w:t>
      </w:r>
    </w:p>
    <w:p w14:paraId="7A70D1D3" w14:textId="77777777" w:rsidR="00623476" w:rsidRPr="00623476" w:rsidRDefault="00623476" w:rsidP="00623476">
      <w:pPr>
        <w:pStyle w:val="Padro"/>
        <w:snapToGrid w:val="0"/>
        <w:spacing w:line="200" w:lineRule="atLeast"/>
        <w:jc w:val="both"/>
        <w:rPr>
          <w:rFonts w:ascii="Times New Roman" w:eastAsia="Times New Roman" w:hAnsi="Times New Roman"/>
          <w:color w:val="000000"/>
          <w:szCs w:val="24"/>
        </w:rPr>
      </w:pPr>
      <w:r w:rsidRPr="00623476">
        <w:rPr>
          <w:rFonts w:ascii="Times New Roman" w:eastAsia="Times New Roman" w:hAnsi="Times New Roman"/>
          <w:b/>
          <w:bCs/>
          <w:color w:val="000000"/>
          <w:szCs w:val="24"/>
        </w:rPr>
        <w:t>Decisão:</w:t>
      </w:r>
      <w:r w:rsidRPr="00623476">
        <w:rPr>
          <w:rFonts w:ascii="Times New Roman" w:eastAsia="Times New Roman" w:hAnsi="Times New Roman"/>
          <w:color w:val="000000"/>
          <w:szCs w:val="24"/>
        </w:rPr>
        <w:t xml:space="preserve"> Após o voto do Relator, no sentido de julgar improcedente o feito, pediu vista o Conselheiro Jayme de Oliveira. Declarou-se suspeito o Conselheiro Ângelo Fabiano. Ausente, justificadamente, o Presidente do CNMP, Antônio Augusto Brandão de Aras. Aguardam os demais.</w:t>
      </w:r>
    </w:p>
    <w:p w14:paraId="3BD1D688" w14:textId="54FF652A" w:rsidR="00623476" w:rsidRDefault="00623476" w:rsidP="00623476">
      <w:pPr>
        <w:pStyle w:val="Corpodetexto"/>
        <w:snapToGrid w:val="0"/>
        <w:spacing w:after="0" w:line="240" w:lineRule="auto"/>
        <w:jc w:val="both"/>
        <w:rPr>
          <w:rFonts w:eastAsia="Times New Roman" w:cs="Arial"/>
          <w:color w:val="000000"/>
        </w:rPr>
      </w:pPr>
    </w:p>
    <w:p w14:paraId="346D0311" w14:textId="77777777" w:rsidR="00DB6EC2" w:rsidRPr="00DB6EC2" w:rsidRDefault="00623476" w:rsidP="00DB6EC2">
      <w:pPr>
        <w:snapToGrid w:val="0"/>
        <w:spacing w:line="198" w:lineRule="atLeast"/>
        <w:jc w:val="both"/>
        <w:rPr>
          <w:rFonts w:eastAsia="Times New Roman" w:cs="Arial"/>
          <w:b/>
          <w:bCs/>
          <w:color w:val="000000"/>
        </w:rPr>
      </w:pPr>
      <w:r w:rsidRPr="00DB6EC2">
        <w:rPr>
          <w:rFonts w:eastAsia="Times New Roman" w:cs="Arial"/>
          <w:b/>
          <w:bCs/>
          <w:color w:val="000000"/>
        </w:rPr>
        <w:t xml:space="preserve">50) </w:t>
      </w:r>
      <w:r w:rsidR="00DB6EC2" w:rsidRPr="00DB6EC2">
        <w:rPr>
          <w:rFonts w:eastAsia="Times New Roman" w:cs="Arial"/>
          <w:b/>
          <w:bCs/>
          <w:color w:val="000000"/>
        </w:rPr>
        <w:t>Procedimento de Controle Administrativo n° 1.00247/2021-30</w:t>
      </w:r>
    </w:p>
    <w:p w14:paraId="551B6E2E" w14:textId="77777777" w:rsidR="00DB6EC2" w:rsidRDefault="00DB6EC2" w:rsidP="00DB6EC2">
      <w:pPr>
        <w:snapToGrid w:val="0"/>
        <w:spacing w:line="198" w:lineRule="atLeast"/>
        <w:jc w:val="both"/>
        <w:rPr>
          <w:rFonts w:eastAsia="Times New Roman" w:cs="Arial"/>
          <w:color w:val="000000"/>
        </w:rPr>
      </w:pPr>
      <w:r w:rsidRPr="00664EE6">
        <w:rPr>
          <w:rFonts w:eastAsia="Times New Roman" w:cs="Arial"/>
          <w:color w:val="000000"/>
        </w:rPr>
        <w:t>Relator:</w:t>
      </w:r>
      <w:r>
        <w:rPr>
          <w:rFonts w:eastAsia="Times New Roman" w:cs="Arial"/>
          <w:color w:val="000000"/>
        </w:rPr>
        <w:t xml:space="preserve"> </w:t>
      </w:r>
      <w:r w:rsidRPr="00664EE6">
        <w:rPr>
          <w:rFonts w:eastAsia="Times New Roman" w:cs="Arial"/>
          <w:color w:val="000000"/>
        </w:rPr>
        <w:t>Cons. Rinaldo Reis Lima</w:t>
      </w:r>
    </w:p>
    <w:p w14:paraId="185EADBC" w14:textId="77777777" w:rsidR="00DB6EC2" w:rsidRPr="00664EE6" w:rsidRDefault="00DB6EC2" w:rsidP="00DB6EC2">
      <w:pPr>
        <w:snapToGrid w:val="0"/>
        <w:spacing w:line="198" w:lineRule="atLeast"/>
        <w:jc w:val="both"/>
        <w:rPr>
          <w:rFonts w:eastAsia="Times New Roman" w:cs="Arial"/>
          <w:color w:val="000000"/>
        </w:rPr>
      </w:pPr>
      <w:r w:rsidRPr="00664EE6">
        <w:rPr>
          <w:rFonts w:eastAsia="Times New Roman" w:cs="Arial"/>
          <w:color w:val="000000"/>
        </w:rPr>
        <w:t>Requerente:</w:t>
      </w:r>
      <w:r>
        <w:rPr>
          <w:rFonts w:eastAsia="Times New Roman" w:cs="Arial"/>
          <w:color w:val="000000"/>
        </w:rPr>
        <w:t xml:space="preserve"> </w:t>
      </w:r>
      <w:r w:rsidRPr="00664EE6">
        <w:rPr>
          <w:rFonts w:eastAsia="Times New Roman" w:cs="Arial"/>
          <w:color w:val="000000"/>
        </w:rPr>
        <w:t>Associação do Ministério Público do Estado da Bahia</w:t>
      </w:r>
    </w:p>
    <w:p w14:paraId="033BC2AB" w14:textId="77777777" w:rsidR="00DB6EC2" w:rsidRPr="00664EE6" w:rsidRDefault="00DB6EC2" w:rsidP="00DB6EC2">
      <w:pPr>
        <w:snapToGrid w:val="0"/>
        <w:spacing w:line="198" w:lineRule="atLeast"/>
        <w:jc w:val="both"/>
        <w:rPr>
          <w:rFonts w:eastAsia="Times New Roman" w:cs="Arial"/>
          <w:color w:val="000000"/>
        </w:rPr>
      </w:pPr>
      <w:r w:rsidRPr="00664EE6">
        <w:rPr>
          <w:rFonts w:eastAsia="Times New Roman" w:cs="Arial"/>
          <w:color w:val="000000"/>
        </w:rPr>
        <w:t>Advogado:</w:t>
      </w:r>
      <w:r>
        <w:rPr>
          <w:rFonts w:eastAsia="Times New Roman" w:cs="Arial"/>
          <w:color w:val="000000"/>
        </w:rPr>
        <w:t xml:space="preserve"> </w:t>
      </w:r>
      <w:r w:rsidRPr="00664EE6">
        <w:rPr>
          <w:rFonts w:eastAsia="Times New Roman" w:cs="Arial"/>
          <w:color w:val="000000"/>
        </w:rPr>
        <w:t>Manoel Joaquim Pinto Rodrigues da Costa – OAB/BA n.º 11.024</w:t>
      </w:r>
    </w:p>
    <w:p w14:paraId="26A7C488" w14:textId="77777777" w:rsidR="00DB6EC2" w:rsidRPr="00664EE6" w:rsidRDefault="00DB6EC2" w:rsidP="00DB6EC2">
      <w:pPr>
        <w:snapToGrid w:val="0"/>
        <w:spacing w:line="198" w:lineRule="atLeast"/>
        <w:jc w:val="both"/>
        <w:rPr>
          <w:rFonts w:eastAsia="Times New Roman" w:cs="Arial"/>
          <w:color w:val="000000"/>
        </w:rPr>
      </w:pPr>
      <w:r w:rsidRPr="00664EE6">
        <w:rPr>
          <w:rFonts w:eastAsia="Times New Roman" w:cs="Arial"/>
          <w:color w:val="000000"/>
        </w:rPr>
        <w:t>Requerido:</w:t>
      </w:r>
      <w:r>
        <w:rPr>
          <w:rFonts w:eastAsia="Times New Roman" w:cs="Arial"/>
          <w:color w:val="000000"/>
        </w:rPr>
        <w:t xml:space="preserve"> </w:t>
      </w:r>
      <w:r w:rsidRPr="00664EE6">
        <w:rPr>
          <w:rFonts w:eastAsia="Times New Roman" w:cs="Arial"/>
          <w:color w:val="000000"/>
        </w:rPr>
        <w:t>Ministério Público do Estado da Bahia</w:t>
      </w:r>
    </w:p>
    <w:p w14:paraId="0D2B67E8" w14:textId="442AF055" w:rsidR="00DB6EC2" w:rsidRDefault="00DB6EC2" w:rsidP="00DB6EC2">
      <w:pPr>
        <w:snapToGrid w:val="0"/>
        <w:spacing w:line="198" w:lineRule="atLeast"/>
        <w:jc w:val="both"/>
        <w:rPr>
          <w:rFonts w:eastAsia="Times New Roman" w:cs="Arial"/>
          <w:color w:val="000000"/>
        </w:rPr>
      </w:pPr>
      <w:r w:rsidRPr="00664EE6">
        <w:rPr>
          <w:rFonts w:eastAsia="Times New Roman" w:cs="Arial"/>
          <w:color w:val="000000"/>
        </w:rPr>
        <w:t>Objeto:</w:t>
      </w:r>
      <w:r>
        <w:rPr>
          <w:rFonts w:eastAsia="Times New Roman" w:cs="Arial"/>
          <w:color w:val="000000"/>
        </w:rPr>
        <w:t xml:space="preserve"> </w:t>
      </w:r>
      <w:r w:rsidRPr="00664EE6">
        <w:rPr>
          <w:rFonts w:eastAsia="Times New Roman" w:cs="Arial"/>
          <w:color w:val="000000"/>
        </w:rPr>
        <w:t>Ministério Público do Estado da Bahia. Desconstituição de ato. Resolução nº 101, aprovada pelo Conselho Superior. Ato Nº 01/2021-CGMP/BA, editado pela Corregedoria Geral. Regulamentação do estágio probatório dos membros do Ministério Público do Estado da Bahia. Pedido liminar.</w:t>
      </w:r>
    </w:p>
    <w:p w14:paraId="0A647E16" w14:textId="7414A767" w:rsidR="00DB6EC2" w:rsidRDefault="00DB6EC2" w:rsidP="00DB6EC2">
      <w:pPr>
        <w:pStyle w:val="Corpodetexto"/>
        <w:snapToGrid w:val="0"/>
        <w:spacing w:after="0" w:line="240" w:lineRule="auto"/>
        <w:jc w:val="both"/>
        <w:rPr>
          <w:rFonts w:eastAsia="Times New Roman" w:cs="Arial"/>
          <w:color w:val="000000"/>
        </w:rPr>
      </w:pPr>
      <w:r>
        <w:rPr>
          <w:rFonts w:eastAsia="Times New Roman" w:cs="Arial"/>
          <w:color w:val="000000"/>
        </w:rPr>
        <w:t xml:space="preserve">Sustentação Oral: </w:t>
      </w:r>
      <w:r w:rsidRPr="00B86D61">
        <w:rPr>
          <w:rFonts w:eastAsia="Times New Roman" w:cs="Arial"/>
          <w:color w:val="000000"/>
        </w:rPr>
        <w:t>Manoel Joaquim Pinto Rodrigues da Costa – Advogado da Requerente; Marcelo Henrique Guimarães Guedes – Pelo Requerido</w:t>
      </w:r>
    </w:p>
    <w:p w14:paraId="2A890B18" w14:textId="352FBB38" w:rsidR="00DB6EC2" w:rsidRDefault="00DB6EC2" w:rsidP="00DB6EC2">
      <w:pPr>
        <w:pStyle w:val="Padro"/>
        <w:snapToGrid w:val="0"/>
        <w:spacing w:line="200" w:lineRule="atLeast"/>
        <w:jc w:val="both"/>
        <w:rPr>
          <w:rFonts w:ascii="Times New Roman" w:eastAsia="Times New Roman" w:hAnsi="Times New Roman"/>
          <w:color w:val="000000"/>
          <w:szCs w:val="24"/>
        </w:rPr>
      </w:pPr>
      <w:r w:rsidRPr="00DB6EC2">
        <w:rPr>
          <w:rFonts w:ascii="Times New Roman" w:eastAsia="Times New Roman" w:hAnsi="Times New Roman"/>
          <w:b/>
          <w:bCs/>
          <w:color w:val="000000"/>
          <w:szCs w:val="24"/>
        </w:rPr>
        <w:t>Decisão:</w:t>
      </w:r>
      <w:r w:rsidRPr="00DB6EC2">
        <w:rPr>
          <w:rFonts w:ascii="Times New Roman" w:eastAsia="Times New Roman" w:hAnsi="Times New Roman"/>
          <w:color w:val="000000"/>
          <w:szCs w:val="24"/>
        </w:rPr>
        <w:t xml:space="preserve"> Após o voto do Relator, no sentido de julgar procedente o pedido para: 1) reconhecer a ilegalidade do disposto no art. 3º, § 1º, parte final; no art. 7º, inciso VI; e no art. 7º, parágrafo único (realização de avaliações psicológicas no âmbito interno da Corregedoria Geral), todos do regulamento do estágio probatório no Ministério Público do Estado da Bahia (Resolução CSMP/BA nº 101/2020), assim como dos demais normativos regulamentares decorrentes de tais dispositivos; e 2) recomendar à Procuradoria Geral de Justiça do Estado da Bahia que, caso entenda oportuna a continuidade do projeto de saúde mental sob análise, adote as providências pertinentes para que os relevantes serviços de acompanhamento psicológico/psiquiátrico, disponibilizados pelo departamento de saúde da Instituição, sejam facultados aos membros e/ou servidores do Ministério Público do Estado da Bahia, sem vinculação com as atividades da Corregedoria Geral e com a observância do sigilo entre o profissional de saúde e o paciente, pediram vista os Conselheiros Moacyr Rey, Ângelo Fabiano, Jayme de Oliveira e Oswaldo D’Albuquerque. Ausente, justificadamente, o Presidente do CNMP, Antônio Augusto Brandão de Aras. Aguardam os demais.</w:t>
      </w:r>
    </w:p>
    <w:p w14:paraId="032E2B04" w14:textId="1D34D980" w:rsidR="00DB6EC2" w:rsidRDefault="00DB6EC2" w:rsidP="00DB6EC2">
      <w:pPr>
        <w:pStyle w:val="Padro"/>
        <w:snapToGrid w:val="0"/>
        <w:spacing w:line="200" w:lineRule="atLeast"/>
        <w:jc w:val="both"/>
        <w:rPr>
          <w:rFonts w:ascii="Times New Roman" w:eastAsia="Times New Roman" w:hAnsi="Times New Roman"/>
          <w:color w:val="000000"/>
          <w:szCs w:val="24"/>
        </w:rPr>
      </w:pPr>
    </w:p>
    <w:p w14:paraId="290B3C4A" w14:textId="77777777" w:rsidR="00DB6EC2" w:rsidRPr="00DB6EC2" w:rsidRDefault="00DB6EC2" w:rsidP="00DB6EC2">
      <w:pPr>
        <w:snapToGrid w:val="0"/>
        <w:spacing w:line="198" w:lineRule="atLeast"/>
        <w:ind w:left="567" w:hanging="567"/>
        <w:jc w:val="both"/>
        <w:rPr>
          <w:rFonts w:eastAsia="Times New Roman" w:cs="Arial"/>
          <w:b/>
          <w:bCs/>
          <w:color w:val="000000"/>
        </w:rPr>
      </w:pPr>
      <w:r w:rsidRPr="00DB6EC2">
        <w:rPr>
          <w:rFonts w:eastAsia="Times New Roman"/>
          <w:b/>
          <w:bCs/>
          <w:color w:val="000000"/>
        </w:rPr>
        <w:t xml:space="preserve">51) </w:t>
      </w:r>
      <w:r w:rsidRPr="00DB6EC2">
        <w:rPr>
          <w:rFonts w:eastAsia="Times New Roman" w:cs="Arial"/>
          <w:b/>
          <w:bCs/>
          <w:color w:val="000000"/>
        </w:rPr>
        <w:t>Pedido de Providências n° 1.00422/2022-34</w:t>
      </w:r>
    </w:p>
    <w:p w14:paraId="2F14AC3D" w14:textId="77777777" w:rsidR="00DB6EC2" w:rsidRDefault="00DB6EC2" w:rsidP="00DB6EC2">
      <w:pPr>
        <w:snapToGrid w:val="0"/>
        <w:spacing w:line="198" w:lineRule="atLeast"/>
        <w:ind w:left="567" w:hanging="567"/>
        <w:jc w:val="both"/>
        <w:rPr>
          <w:rFonts w:eastAsia="Times New Roman" w:cs="Arial"/>
          <w:color w:val="000000"/>
        </w:rPr>
      </w:pPr>
      <w:r w:rsidRPr="00041EC4">
        <w:rPr>
          <w:rFonts w:eastAsia="Times New Roman" w:cs="Arial"/>
          <w:color w:val="000000"/>
        </w:rPr>
        <w:t>Relator:</w:t>
      </w:r>
      <w:r>
        <w:rPr>
          <w:rFonts w:eastAsia="Times New Roman" w:cs="Arial"/>
          <w:color w:val="000000"/>
        </w:rPr>
        <w:t xml:space="preserve"> </w:t>
      </w:r>
      <w:r w:rsidRPr="00041EC4">
        <w:rPr>
          <w:rFonts w:eastAsia="Times New Roman" w:cs="Arial"/>
          <w:color w:val="000000"/>
        </w:rPr>
        <w:t>Cons. Ângelo Fabiano Farias da Costa</w:t>
      </w:r>
    </w:p>
    <w:p w14:paraId="47207355" w14:textId="77777777" w:rsidR="00DB6EC2" w:rsidRPr="00041EC4" w:rsidRDefault="00DB6EC2" w:rsidP="00DB6EC2">
      <w:pPr>
        <w:snapToGrid w:val="0"/>
        <w:spacing w:line="198" w:lineRule="atLeast"/>
        <w:ind w:left="567" w:hanging="567"/>
        <w:jc w:val="both"/>
        <w:rPr>
          <w:rFonts w:eastAsia="Times New Roman" w:cs="Arial"/>
          <w:color w:val="000000"/>
        </w:rPr>
      </w:pPr>
      <w:r w:rsidRPr="00041EC4">
        <w:rPr>
          <w:rFonts w:eastAsia="Times New Roman" w:cs="Arial"/>
          <w:color w:val="000000"/>
        </w:rPr>
        <w:t>Requerente:</w:t>
      </w:r>
      <w:r>
        <w:rPr>
          <w:rFonts w:eastAsia="Times New Roman" w:cs="Arial"/>
          <w:color w:val="000000"/>
        </w:rPr>
        <w:t xml:space="preserve"> </w:t>
      </w:r>
      <w:r w:rsidRPr="00041EC4">
        <w:rPr>
          <w:rFonts w:eastAsia="Times New Roman" w:cs="Arial"/>
          <w:color w:val="000000"/>
        </w:rPr>
        <w:t>Rainor Ido da Silva</w:t>
      </w:r>
    </w:p>
    <w:p w14:paraId="42F54F2F" w14:textId="77777777" w:rsidR="00DB6EC2" w:rsidRPr="00041EC4" w:rsidRDefault="00DB6EC2" w:rsidP="00DB6EC2">
      <w:pPr>
        <w:snapToGrid w:val="0"/>
        <w:spacing w:line="198" w:lineRule="atLeast"/>
        <w:ind w:left="567" w:hanging="567"/>
        <w:jc w:val="both"/>
        <w:rPr>
          <w:rFonts w:eastAsia="Times New Roman" w:cs="Arial"/>
          <w:color w:val="000000"/>
        </w:rPr>
      </w:pPr>
      <w:r w:rsidRPr="00041EC4">
        <w:rPr>
          <w:rFonts w:eastAsia="Times New Roman" w:cs="Arial"/>
          <w:color w:val="000000"/>
        </w:rPr>
        <w:t>Advogado:</w:t>
      </w:r>
      <w:r>
        <w:rPr>
          <w:rFonts w:eastAsia="Times New Roman" w:cs="Arial"/>
          <w:color w:val="000000"/>
        </w:rPr>
        <w:t xml:space="preserve"> </w:t>
      </w:r>
      <w:r w:rsidRPr="00041EC4">
        <w:rPr>
          <w:rFonts w:eastAsia="Times New Roman" w:cs="Arial"/>
          <w:color w:val="000000"/>
        </w:rPr>
        <w:t>Francisco Yukio Hayashi – OAB/SC n.º 038522</w:t>
      </w:r>
    </w:p>
    <w:p w14:paraId="57EB869B" w14:textId="77777777" w:rsidR="00DB6EC2" w:rsidRPr="00041EC4" w:rsidRDefault="00DB6EC2" w:rsidP="00DB6EC2">
      <w:pPr>
        <w:snapToGrid w:val="0"/>
        <w:spacing w:line="198" w:lineRule="atLeast"/>
        <w:ind w:left="567" w:hanging="567"/>
        <w:jc w:val="both"/>
        <w:rPr>
          <w:rFonts w:eastAsia="Times New Roman" w:cs="Arial"/>
          <w:color w:val="000000"/>
        </w:rPr>
      </w:pPr>
      <w:r w:rsidRPr="00041EC4">
        <w:rPr>
          <w:rFonts w:eastAsia="Times New Roman" w:cs="Arial"/>
          <w:color w:val="000000"/>
        </w:rPr>
        <w:t>Requerido:</w:t>
      </w:r>
      <w:r>
        <w:rPr>
          <w:rFonts w:eastAsia="Times New Roman" w:cs="Arial"/>
          <w:color w:val="000000"/>
        </w:rPr>
        <w:t xml:space="preserve"> </w:t>
      </w:r>
      <w:r w:rsidRPr="00041EC4">
        <w:rPr>
          <w:rFonts w:eastAsia="Times New Roman" w:cs="Arial"/>
          <w:color w:val="000000"/>
        </w:rPr>
        <w:t>Conselho Nacional do Ministério Público</w:t>
      </w:r>
    </w:p>
    <w:p w14:paraId="0197BB8F" w14:textId="439BDC5B" w:rsidR="00DB6EC2" w:rsidRDefault="00DB6EC2" w:rsidP="00DB6EC2">
      <w:pPr>
        <w:snapToGrid w:val="0"/>
        <w:jc w:val="both"/>
        <w:rPr>
          <w:rFonts w:eastAsia="Times New Roman" w:cs="Arial"/>
          <w:color w:val="000000"/>
        </w:rPr>
      </w:pPr>
      <w:r w:rsidRPr="00041EC4">
        <w:rPr>
          <w:rFonts w:eastAsia="Times New Roman" w:cs="Arial"/>
          <w:color w:val="000000"/>
        </w:rPr>
        <w:t>Objeto:</w:t>
      </w:r>
      <w:r>
        <w:rPr>
          <w:rFonts w:eastAsia="Times New Roman" w:cs="Arial"/>
          <w:color w:val="000000"/>
        </w:rPr>
        <w:t xml:space="preserve"> </w:t>
      </w:r>
      <w:r w:rsidRPr="00041EC4">
        <w:rPr>
          <w:rFonts w:eastAsia="Times New Roman" w:cs="Arial"/>
          <w:color w:val="000000"/>
        </w:rPr>
        <w:t>Conselho Nacional do Ministério Público. Decisão. Determinação para o deferimento de pedido de cópias integrais do PCA CNMP nº 739/2021-80.</w:t>
      </w:r>
    </w:p>
    <w:p w14:paraId="2F74B509" w14:textId="6B07FF67" w:rsidR="00DB6EC2" w:rsidRDefault="00DB6EC2" w:rsidP="00DB6EC2">
      <w:pPr>
        <w:pStyle w:val="Corpodetexto"/>
        <w:snapToGrid w:val="0"/>
        <w:spacing w:after="0"/>
        <w:jc w:val="both"/>
        <w:rPr>
          <w:rFonts w:eastAsia="Times New Roman" w:cs="Arial"/>
          <w:color w:val="000000"/>
        </w:rPr>
      </w:pPr>
      <w:r>
        <w:rPr>
          <w:rFonts w:eastAsia="Times New Roman" w:cs="Arial"/>
          <w:color w:val="000000"/>
        </w:rPr>
        <w:t>Sustentação Oral: Francisco Yukio Hayashi – Advogado do Requerente</w:t>
      </w:r>
    </w:p>
    <w:p w14:paraId="05656592" w14:textId="68AB2616" w:rsidR="00B922B9" w:rsidRPr="00B922B9" w:rsidRDefault="00DB6EC2" w:rsidP="00DB6EC2">
      <w:pPr>
        <w:pStyle w:val="Padro"/>
        <w:snapToGrid w:val="0"/>
        <w:spacing w:line="200" w:lineRule="atLeast"/>
        <w:jc w:val="both"/>
        <w:rPr>
          <w:rFonts w:ascii="Times New Roman" w:eastAsia="SimSun" w:hAnsi="Times New Roman" w:cs="Times New Roman"/>
          <w:szCs w:val="24"/>
        </w:rPr>
      </w:pPr>
      <w:r w:rsidRPr="00DB6EC2">
        <w:rPr>
          <w:rFonts w:ascii="Times New Roman" w:eastAsia="Times New Roman" w:hAnsi="Times New Roman"/>
          <w:b/>
          <w:bCs/>
          <w:color w:val="000000"/>
          <w:szCs w:val="24"/>
        </w:rPr>
        <w:t>Decisão</w:t>
      </w:r>
      <w:r w:rsidRPr="00DB6EC2">
        <w:rPr>
          <w:rFonts w:ascii="Times New Roman" w:eastAsia="Times New Roman" w:hAnsi="Times New Roman"/>
          <w:color w:val="000000"/>
          <w:szCs w:val="24"/>
        </w:rPr>
        <w:t>: Após o voto do Relator, no sentido de julgar improcedente o feito, pediu vista o Conselheiro Rogério Varela. Ausente, justificadamente, o Presidente do CNMP, Antônio Augusto Brandão de Aras. Aguardam os demais.</w:t>
      </w:r>
    </w:p>
    <w:p w14:paraId="61235508" w14:textId="552B05BD" w:rsidR="00B922B9" w:rsidRPr="00B922B9" w:rsidRDefault="00B922B9" w:rsidP="00B922B9">
      <w:pPr>
        <w:tabs>
          <w:tab w:val="left" w:pos="7308"/>
        </w:tabs>
        <w:snapToGrid w:val="0"/>
        <w:spacing w:line="100" w:lineRule="atLeast"/>
        <w:jc w:val="both"/>
        <w:rPr>
          <w:rFonts w:cs="Times New Roman"/>
        </w:rPr>
      </w:pPr>
    </w:p>
    <w:p w14:paraId="38126F2F" w14:textId="23C40C0A" w:rsidR="00B922B9" w:rsidRDefault="00B922B9" w:rsidP="00E24918">
      <w:pPr>
        <w:tabs>
          <w:tab w:val="left" w:pos="7308"/>
        </w:tabs>
        <w:snapToGrid w:val="0"/>
        <w:spacing w:line="100" w:lineRule="atLeast"/>
        <w:jc w:val="both"/>
        <w:rPr>
          <w:rFonts w:cs="Times New Roman"/>
        </w:rPr>
      </w:pPr>
    </w:p>
    <w:p w14:paraId="37272A3D" w14:textId="036512AD" w:rsidR="00E24918" w:rsidRPr="00E24918" w:rsidRDefault="00E24918" w:rsidP="00E24918">
      <w:pPr>
        <w:tabs>
          <w:tab w:val="left" w:pos="7308"/>
        </w:tabs>
        <w:snapToGrid w:val="0"/>
        <w:spacing w:line="100" w:lineRule="atLeast"/>
        <w:jc w:val="both"/>
        <w:rPr>
          <w:rFonts w:cs="Times New Roman"/>
        </w:rPr>
      </w:pPr>
    </w:p>
    <w:p w14:paraId="3F331263" w14:textId="7371C548" w:rsidR="00E24918" w:rsidRPr="00E24918" w:rsidRDefault="00E24918" w:rsidP="00E24918">
      <w:pPr>
        <w:pStyle w:val="Padro"/>
        <w:snapToGrid w:val="0"/>
        <w:spacing w:line="200" w:lineRule="atLeast"/>
        <w:jc w:val="both"/>
        <w:rPr>
          <w:rFonts w:ascii="Times New Roman" w:eastAsia="SimSun" w:hAnsi="Times New Roman" w:cs="Times New Roman"/>
          <w:szCs w:val="24"/>
        </w:rPr>
      </w:pPr>
    </w:p>
    <w:p w14:paraId="74A0C14D" w14:textId="77777777" w:rsidR="00E24918" w:rsidRPr="00B922B9" w:rsidRDefault="00E24918" w:rsidP="00E24918">
      <w:pPr>
        <w:pStyle w:val="Padro"/>
        <w:snapToGrid w:val="0"/>
        <w:spacing w:line="200" w:lineRule="atLeast"/>
        <w:ind w:left="556"/>
        <w:jc w:val="both"/>
        <w:rPr>
          <w:rFonts w:ascii="Times New Roman" w:eastAsia="SimSun" w:hAnsi="Times New Roman" w:cs="Times New Roman"/>
          <w:szCs w:val="24"/>
        </w:rPr>
      </w:pPr>
    </w:p>
    <w:p w14:paraId="41A2F4A6" w14:textId="77777777" w:rsidR="00E24918" w:rsidRPr="00E24918" w:rsidRDefault="00E24918" w:rsidP="00E24918">
      <w:pPr>
        <w:pStyle w:val="Padro"/>
        <w:snapToGrid w:val="0"/>
        <w:spacing w:line="200" w:lineRule="atLeast"/>
        <w:jc w:val="both"/>
        <w:rPr>
          <w:rFonts w:ascii="Times New Roman" w:eastAsia="SimSun" w:hAnsi="Times New Roman" w:cs="Times New Roman"/>
          <w:szCs w:val="24"/>
        </w:rPr>
      </w:pPr>
    </w:p>
    <w:p w14:paraId="1F4A2D3C" w14:textId="77777777" w:rsidR="00710A0A" w:rsidRPr="00E24918" w:rsidRDefault="00710A0A" w:rsidP="00E24918">
      <w:pPr>
        <w:pStyle w:val="Padro"/>
        <w:snapToGrid w:val="0"/>
        <w:spacing w:line="200" w:lineRule="atLeast"/>
        <w:jc w:val="both"/>
        <w:rPr>
          <w:rFonts w:ascii="Times New Roman" w:eastAsia="SimSun" w:hAnsi="Times New Roman" w:cs="Times New Roman"/>
          <w:szCs w:val="24"/>
        </w:rPr>
      </w:pPr>
    </w:p>
    <w:p w14:paraId="7A73B0EA" w14:textId="3750751B" w:rsidR="00710A0A" w:rsidRPr="00710A0A" w:rsidRDefault="00710A0A" w:rsidP="00710A0A">
      <w:pPr>
        <w:pStyle w:val="Padro"/>
        <w:snapToGrid w:val="0"/>
        <w:spacing w:line="200" w:lineRule="atLeast"/>
        <w:jc w:val="both"/>
        <w:rPr>
          <w:rFonts w:ascii="Times New Roman" w:eastAsia="SimSun" w:hAnsi="Times New Roman" w:cs="Times New Roman"/>
          <w:szCs w:val="24"/>
          <w:lang w:bidi="hi-IN"/>
        </w:rPr>
      </w:pPr>
    </w:p>
    <w:p w14:paraId="182FA774" w14:textId="77777777" w:rsidR="00710A0A" w:rsidRDefault="00710A0A" w:rsidP="00710A0A">
      <w:pPr>
        <w:tabs>
          <w:tab w:val="left" w:pos="7308"/>
        </w:tabs>
        <w:snapToGrid w:val="0"/>
        <w:spacing w:line="100" w:lineRule="atLeast"/>
        <w:jc w:val="both"/>
        <w:rPr>
          <w:rFonts w:cs="Times New Roman"/>
        </w:rPr>
      </w:pPr>
    </w:p>
    <w:p w14:paraId="42358E9D" w14:textId="7E7CDA98" w:rsidR="00710A0A" w:rsidRPr="00710A0A" w:rsidRDefault="00710A0A" w:rsidP="00710A0A">
      <w:pPr>
        <w:tabs>
          <w:tab w:val="left" w:pos="7308"/>
        </w:tabs>
        <w:snapToGrid w:val="0"/>
        <w:spacing w:line="100" w:lineRule="atLeast"/>
        <w:ind w:hanging="567"/>
        <w:jc w:val="both"/>
        <w:rPr>
          <w:rFonts w:cs="Times New Roman"/>
        </w:rPr>
      </w:pPr>
    </w:p>
    <w:p w14:paraId="1D7085CA" w14:textId="77777777" w:rsidR="00710A0A" w:rsidRPr="00710A0A" w:rsidRDefault="00710A0A" w:rsidP="00710A0A">
      <w:pPr>
        <w:tabs>
          <w:tab w:val="left" w:pos="7308"/>
        </w:tabs>
        <w:snapToGrid w:val="0"/>
        <w:spacing w:line="100" w:lineRule="atLeast"/>
        <w:jc w:val="both"/>
        <w:rPr>
          <w:rFonts w:cs="Times New Roman"/>
        </w:rPr>
      </w:pPr>
    </w:p>
    <w:p w14:paraId="170CEE13" w14:textId="77777777" w:rsidR="00710A0A" w:rsidRDefault="00710A0A" w:rsidP="00710A0A">
      <w:pPr>
        <w:tabs>
          <w:tab w:val="left" w:pos="7308"/>
        </w:tabs>
        <w:snapToGrid w:val="0"/>
        <w:spacing w:line="100" w:lineRule="atLeast"/>
        <w:jc w:val="both"/>
        <w:rPr>
          <w:rFonts w:cs="Times New Roman"/>
        </w:rPr>
      </w:pPr>
    </w:p>
    <w:p w14:paraId="79AF9361" w14:textId="01F05D4F" w:rsidR="00D03E84" w:rsidRPr="00D03E84" w:rsidRDefault="00D03E84" w:rsidP="00D03E84">
      <w:pPr>
        <w:pStyle w:val="Padro"/>
        <w:snapToGrid w:val="0"/>
        <w:spacing w:line="200" w:lineRule="atLeast"/>
        <w:jc w:val="both"/>
        <w:rPr>
          <w:rFonts w:ascii="Times New Roman" w:eastAsia="SimSun" w:hAnsi="Times New Roman" w:cs="Times New Roman"/>
          <w:szCs w:val="24"/>
        </w:rPr>
      </w:pPr>
    </w:p>
    <w:p w14:paraId="66870507" w14:textId="77777777" w:rsidR="00D03E84" w:rsidRPr="00D03E84" w:rsidRDefault="00D03E84" w:rsidP="00D03E84">
      <w:pPr>
        <w:pStyle w:val="Padro"/>
        <w:snapToGrid w:val="0"/>
        <w:spacing w:line="200" w:lineRule="atLeast"/>
        <w:jc w:val="both"/>
        <w:rPr>
          <w:rFonts w:ascii="Times New Roman" w:eastAsia="SimSun" w:hAnsi="Times New Roman" w:cs="Times New Roman"/>
          <w:szCs w:val="24"/>
        </w:rPr>
      </w:pPr>
    </w:p>
    <w:p w14:paraId="450F56EB" w14:textId="77777777" w:rsidR="00D03E84" w:rsidRPr="00730129" w:rsidRDefault="00D03E84" w:rsidP="00D03E84">
      <w:pPr>
        <w:tabs>
          <w:tab w:val="left" w:pos="7308"/>
        </w:tabs>
        <w:snapToGrid w:val="0"/>
        <w:spacing w:line="100" w:lineRule="atLeast"/>
        <w:jc w:val="both"/>
        <w:rPr>
          <w:rFonts w:cs="Times New Roman"/>
        </w:rPr>
      </w:pPr>
    </w:p>
    <w:p w14:paraId="51F66A3D" w14:textId="56AF0572" w:rsidR="00D03E84" w:rsidRPr="00522204" w:rsidRDefault="00D03E84" w:rsidP="00A7529F">
      <w:pPr>
        <w:tabs>
          <w:tab w:val="left" w:pos="7308"/>
        </w:tabs>
        <w:snapToGrid w:val="0"/>
        <w:spacing w:line="100" w:lineRule="atLeast"/>
        <w:jc w:val="both"/>
        <w:rPr>
          <w:rFonts w:cs="Times New Roman"/>
        </w:rPr>
      </w:pPr>
    </w:p>
    <w:p w14:paraId="7A065545" w14:textId="68B7AE1F" w:rsidR="00A7529F" w:rsidRPr="00A7529F" w:rsidRDefault="00A7529F" w:rsidP="00A7529F">
      <w:pPr>
        <w:pStyle w:val="Padro"/>
        <w:snapToGrid w:val="0"/>
        <w:spacing w:line="200" w:lineRule="atLeast"/>
        <w:jc w:val="both"/>
        <w:rPr>
          <w:rFonts w:ascii="Times New Roman" w:eastAsia="SimSun" w:hAnsi="Times New Roman" w:cs="Times New Roman"/>
          <w:szCs w:val="24"/>
        </w:rPr>
      </w:pPr>
    </w:p>
    <w:p w14:paraId="01855E80" w14:textId="77777777" w:rsidR="00A7529F" w:rsidRPr="00730129" w:rsidRDefault="00A7529F" w:rsidP="00A7529F">
      <w:pPr>
        <w:tabs>
          <w:tab w:val="left" w:pos="7308"/>
        </w:tabs>
        <w:snapToGrid w:val="0"/>
        <w:spacing w:line="100" w:lineRule="atLeast"/>
        <w:jc w:val="both"/>
        <w:rPr>
          <w:rFonts w:cs="Times New Roman"/>
        </w:rPr>
      </w:pPr>
    </w:p>
    <w:p w14:paraId="54B482CB" w14:textId="77777777" w:rsidR="00A7529F" w:rsidRDefault="00A7529F" w:rsidP="0056491E">
      <w:pPr>
        <w:tabs>
          <w:tab w:val="left" w:pos="0"/>
        </w:tabs>
        <w:rPr>
          <w:rStyle w:val="nfaseforte"/>
          <w:rFonts w:cs="Times New Roman"/>
          <w:color w:val="000000"/>
        </w:rPr>
      </w:pPr>
    </w:p>
    <w:sectPr w:rsidR="00A7529F">
      <w:headerReference w:type="default" r:id="rId8"/>
      <w:pgSz w:w="11906" w:h="16838"/>
      <w:pgMar w:top="3113" w:right="1417" w:bottom="1400" w:left="1417" w:header="113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6722C" w14:textId="77777777" w:rsidR="00851A69" w:rsidRDefault="00851A69">
      <w:r>
        <w:separator/>
      </w:r>
    </w:p>
  </w:endnote>
  <w:endnote w:type="continuationSeparator" w:id="0">
    <w:p w14:paraId="1E7A47FA" w14:textId="77777777" w:rsidR="00851A69" w:rsidRDefault="00851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arSymbol">
    <w:altName w:val="Arial Unicode MS"/>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8100AAF7" w:usb1="0000807B" w:usb2="00000008" w:usb3="00000000" w:csb0="0000009F" w:csb1="00000000"/>
  </w:font>
  <w:font w:name="Arial Unicode MS">
    <w:panose1 w:val="020B0604020202020204"/>
    <w:charset w:val="00"/>
    <w:family w:val="swiss"/>
    <w:pitch w:val="variable"/>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2E692" w14:textId="77777777" w:rsidR="00851A69" w:rsidRDefault="00851A69">
      <w:r>
        <w:separator/>
      </w:r>
    </w:p>
  </w:footnote>
  <w:footnote w:type="continuationSeparator" w:id="0">
    <w:p w14:paraId="701F29DB" w14:textId="77777777" w:rsidR="00851A69" w:rsidRDefault="00851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B5D12" w14:textId="77777777" w:rsidR="008D364D" w:rsidRDefault="008D364D">
    <w:pPr>
      <w:pStyle w:val="Standard"/>
      <w:spacing w:before="113" w:line="100" w:lineRule="atLeast"/>
      <w:jc w:val="center"/>
      <w:rPr>
        <w:lang w:eastAsia="pt-BR"/>
      </w:rPr>
    </w:pPr>
    <w:r>
      <w:rPr>
        <w:noProof/>
        <w:lang w:eastAsia="pt-BR"/>
      </w:rPr>
      <w:drawing>
        <wp:anchor distT="0" distB="0" distL="114935" distR="114935" simplePos="0" relativeHeight="251658240" behindDoc="1" locked="0" layoutInCell="1" allowOverlap="1" wp14:anchorId="5AEFB578" wp14:editId="39119576">
          <wp:simplePos x="0" y="0"/>
          <wp:positionH relativeFrom="column">
            <wp:posOffset>2568575</wp:posOffset>
          </wp:positionH>
          <wp:positionV relativeFrom="paragraph">
            <wp:posOffset>-267970</wp:posOffset>
          </wp:positionV>
          <wp:extent cx="648970" cy="695960"/>
          <wp:effectExtent l="0" t="0" r="0" b="0"/>
          <wp:wrapSquare wrapText="bothSides"/>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noChangeArrowheads="1"/>
                  </pic:cNvPicPr>
                </pic:nvPicPr>
                <pic:blipFill>
                  <a:blip r:embed="rId1"/>
                  <a:srcRect l="-153" t="-155" r="-153" b="-155"/>
                  <a:stretch>
                    <a:fillRect/>
                  </a:stretch>
                </pic:blipFill>
                <pic:spPr bwMode="auto">
                  <a:xfrm>
                    <a:off x="0" y="0"/>
                    <a:ext cx="648970" cy="695960"/>
                  </a:xfrm>
                  <a:prstGeom prst="rect">
                    <a:avLst/>
                  </a:prstGeom>
                </pic:spPr>
              </pic:pic>
            </a:graphicData>
          </a:graphic>
        </wp:anchor>
      </w:drawing>
    </w:r>
  </w:p>
  <w:p w14:paraId="46EE66C3" w14:textId="77777777" w:rsidR="008D364D" w:rsidRDefault="008D364D">
    <w:pPr>
      <w:pStyle w:val="Standard"/>
      <w:spacing w:before="113" w:line="100" w:lineRule="atLeast"/>
      <w:jc w:val="center"/>
      <w:rPr>
        <w:rFonts w:eastAsia="Tahoma"/>
        <w:bCs/>
        <w:smallCaps/>
        <w:szCs w:val="24"/>
        <w:lang w:eastAsia="pt-BR"/>
      </w:rPr>
    </w:pPr>
  </w:p>
  <w:p w14:paraId="42E91DFB" w14:textId="77777777" w:rsidR="008D364D" w:rsidRDefault="008D364D">
    <w:pPr>
      <w:pStyle w:val="Standard"/>
      <w:spacing w:before="113" w:line="100" w:lineRule="atLeast"/>
      <w:jc w:val="center"/>
    </w:pPr>
    <w:r>
      <w:rPr>
        <w:lang w:eastAsia="pt-BR"/>
      </w:rPr>
      <w:t>CONSELHO NACIONAL DO MINISTÉRIO PÚBLICO</w:t>
    </w:r>
  </w:p>
  <w:p w14:paraId="0430098B" w14:textId="77777777" w:rsidR="008D364D" w:rsidRDefault="008D364D">
    <w:pPr>
      <w:pStyle w:val="Standard"/>
      <w:spacing w:before="113" w:line="100" w:lineRule="atLea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958D0"/>
    <w:multiLevelType w:val="hybridMultilevel"/>
    <w:tmpl w:val="7586FBF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9A23E4F"/>
    <w:multiLevelType w:val="hybridMultilevel"/>
    <w:tmpl w:val="477857E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9A70DE2"/>
    <w:multiLevelType w:val="hybridMultilevel"/>
    <w:tmpl w:val="4FD4019C"/>
    <w:lvl w:ilvl="0" w:tplc="63A0695C">
      <w:start w:val="1"/>
      <w:numFmt w:val="decimal"/>
      <w:lvlText w:val="%1)"/>
      <w:lvlJc w:val="left"/>
      <w:pPr>
        <w:ind w:left="900" w:hanging="360"/>
      </w:pPr>
      <w:rPr>
        <w:rFonts w:hint="default"/>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3" w15:restartNumberingAfterBreak="0">
    <w:nsid w:val="13223A27"/>
    <w:multiLevelType w:val="hybridMultilevel"/>
    <w:tmpl w:val="17104346"/>
    <w:lvl w:ilvl="0" w:tplc="A8AC8126">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15:restartNumberingAfterBreak="0">
    <w:nsid w:val="15127776"/>
    <w:multiLevelType w:val="hybridMultilevel"/>
    <w:tmpl w:val="F240360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65D33D5"/>
    <w:multiLevelType w:val="hybridMultilevel"/>
    <w:tmpl w:val="75300C9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66562E"/>
    <w:multiLevelType w:val="multilevel"/>
    <w:tmpl w:val="C31CA246"/>
    <w:lvl w:ilvl="0">
      <w:start w:val="1"/>
      <w:numFmt w:val="none"/>
      <w:pStyle w:val="Ttulo1"/>
      <w:suff w:val="nothing"/>
      <w:lvlText w:val=""/>
      <w:lvlJc w:val="left"/>
      <w:pPr>
        <w:ind w:left="32532" w:firstLine="0"/>
      </w:pPr>
    </w:lvl>
    <w:lvl w:ilvl="1">
      <w:start w:val="1"/>
      <w:numFmt w:val="none"/>
      <w:pStyle w:val="Ttulo2"/>
      <w:suff w:val="nothing"/>
      <w:lvlText w:val=""/>
      <w:lvlJc w:val="left"/>
      <w:pPr>
        <w:ind w:left="32532" w:firstLine="0"/>
      </w:pPr>
    </w:lvl>
    <w:lvl w:ilvl="2">
      <w:start w:val="1"/>
      <w:numFmt w:val="none"/>
      <w:pStyle w:val="Ttulo3"/>
      <w:suff w:val="nothing"/>
      <w:lvlText w:val=""/>
      <w:lvlJc w:val="left"/>
      <w:pPr>
        <w:ind w:left="32532" w:firstLine="0"/>
      </w:pPr>
    </w:lvl>
    <w:lvl w:ilvl="3">
      <w:start w:val="1"/>
      <w:numFmt w:val="none"/>
      <w:suff w:val="nothing"/>
      <w:lvlText w:val=""/>
      <w:lvlJc w:val="left"/>
      <w:pPr>
        <w:ind w:left="6816" w:firstLine="0"/>
      </w:pPr>
    </w:lvl>
    <w:lvl w:ilvl="4">
      <w:start w:val="1"/>
      <w:numFmt w:val="none"/>
      <w:pStyle w:val="Ttulo5"/>
      <w:suff w:val="nothing"/>
      <w:lvlText w:val=""/>
      <w:lvlJc w:val="left"/>
      <w:pPr>
        <w:ind w:left="32532" w:firstLine="0"/>
      </w:pPr>
    </w:lvl>
    <w:lvl w:ilvl="5">
      <w:start w:val="1"/>
      <w:numFmt w:val="none"/>
      <w:suff w:val="nothing"/>
      <w:lvlText w:val=""/>
      <w:lvlJc w:val="left"/>
      <w:pPr>
        <w:ind w:left="6816" w:firstLine="0"/>
      </w:pPr>
    </w:lvl>
    <w:lvl w:ilvl="6">
      <w:start w:val="1"/>
      <w:numFmt w:val="none"/>
      <w:suff w:val="nothing"/>
      <w:lvlText w:val=""/>
      <w:lvlJc w:val="left"/>
      <w:pPr>
        <w:ind w:left="6816" w:firstLine="0"/>
      </w:pPr>
    </w:lvl>
    <w:lvl w:ilvl="7">
      <w:start w:val="1"/>
      <w:numFmt w:val="none"/>
      <w:suff w:val="nothing"/>
      <w:lvlText w:val=""/>
      <w:lvlJc w:val="left"/>
      <w:pPr>
        <w:ind w:left="6816" w:firstLine="0"/>
      </w:pPr>
    </w:lvl>
    <w:lvl w:ilvl="8">
      <w:start w:val="1"/>
      <w:numFmt w:val="none"/>
      <w:suff w:val="nothing"/>
      <w:lvlText w:val=""/>
      <w:lvlJc w:val="left"/>
      <w:pPr>
        <w:ind w:left="6816" w:firstLine="0"/>
      </w:pPr>
    </w:lvl>
  </w:abstractNum>
  <w:abstractNum w:abstractNumId="7" w15:restartNumberingAfterBreak="0">
    <w:nsid w:val="1C592E20"/>
    <w:multiLevelType w:val="hybridMultilevel"/>
    <w:tmpl w:val="0C627EC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D167BF0"/>
    <w:multiLevelType w:val="hybridMultilevel"/>
    <w:tmpl w:val="180E45E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DB861CA"/>
    <w:multiLevelType w:val="hybridMultilevel"/>
    <w:tmpl w:val="489CF7B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5D0D02"/>
    <w:multiLevelType w:val="hybridMultilevel"/>
    <w:tmpl w:val="D59681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06866A9"/>
    <w:multiLevelType w:val="hybridMultilevel"/>
    <w:tmpl w:val="40489232"/>
    <w:lvl w:ilvl="0" w:tplc="C180E9A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22973843"/>
    <w:multiLevelType w:val="hybridMultilevel"/>
    <w:tmpl w:val="FA264D9C"/>
    <w:lvl w:ilvl="0" w:tplc="22D6C11C">
      <w:start w:val="1"/>
      <w:numFmt w:val="decimal"/>
      <w:lvlText w:val="%1)"/>
      <w:lvlJc w:val="left"/>
      <w:pPr>
        <w:ind w:left="900" w:hanging="360"/>
      </w:pPr>
      <w:rPr>
        <w:rFonts w:hint="default"/>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13" w15:restartNumberingAfterBreak="0">
    <w:nsid w:val="26E55071"/>
    <w:multiLevelType w:val="hybridMultilevel"/>
    <w:tmpl w:val="6688DAD0"/>
    <w:lvl w:ilvl="0" w:tplc="9A94B6C0">
      <w:start w:val="10"/>
      <w:numFmt w:val="decimal"/>
      <w:lvlText w:val="%1"/>
      <w:lvlJc w:val="left"/>
      <w:pPr>
        <w:ind w:left="1020" w:hanging="360"/>
      </w:pPr>
      <w:rPr>
        <w:rFonts w:hint="default"/>
      </w:rPr>
    </w:lvl>
    <w:lvl w:ilvl="1" w:tplc="04160019" w:tentative="1">
      <w:start w:val="1"/>
      <w:numFmt w:val="lowerLetter"/>
      <w:lvlText w:val="%2."/>
      <w:lvlJc w:val="left"/>
      <w:pPr>
        <w:ind w:left="1740" w:hanging="360"/>
      </w:pPr>
    </w:lvl>
    <w:lvl w:ilvl="2" w:tplc="0416001B" w:tentative="1">
      <w:start w:val="1"/>
      <w:numFmt w:val="lowerRoman"/>
      <w:lvlText w:val="%3."/>
      <w:lvlJc w:val="right"/>
      <w:pPr>
        <w:ind w:left="2460" w:hanging="180"/>
      </w:pPr>
    </w:lvl>
    <w:lvl w:ilvl="3" w:tplc="0416000F" w:tentative="1">
      <w:start w:val="1"/>
      <w:numFmt w:val="decimal"/>
      <w:lvlText w:val="%4."/>
      <w:lvlJc w:val="left"/>
      <w:pPr>
        <w:ind w:left="3180" w:hanging="360"/>
      </w:pPr>
    </w:lvl>
    <w:lvl w:ilvl="4" w:tplc="04160019" w:tentative="1">
      <w:start w:val="1"/>
      <w:numFmt w:val="lowerLetter"/>
      <w:lvlText w:val="%5."/>
      <w:lvlJc w:val="left"/>
      <w:pPr>
        <w:ind w:left="3900" w:hanging="360"/>
      </w:pPr>
    </w:lvl>
    <w:lvl w:ilvl="5" w:tplc="0416001B" w:tentative="1">
      <w:start w:val="1"/>
      <w:numFmt w:val="lowerRoman"/>
      <w:lvlText w:val="%6."/>
      <w:lvlJc w:val="right"/>
      <w:pPr>
        <w:ind w:left="4620" w:hanging="180"/>
      </w:pPr>
    </w:lvl>
    <w:lvl w:ilvl="6" w:tplc="0416000F" w:tentative="1">
      <w:start w:val="1"/>
      <w:numFmt w:val="decimal"/>
      <w:lvlText w:val="%7."/>
      <w:lvlJc w:val="left"/>
      <w:pPr>
        <w:ind w:left="5340" w:hanging="360"/>
      </w:pPr>
    </w:lvl>
    <w:lvl w:ilvl="7" w:tplc="04160019" w:tentative="1">
      <w:start w:val="1"/>
      <w:numFmt w:val="lowerLetter"/>
      <w:lvlText w:val="%8."/>
      <w:lvlJc w:val="left"/>
      <w:pPr>
        <w:ind w:left="6060" w:hanging="360"/>
      </w:pPr>
    </w:lvl>
    <w:lvl w:ilvl="8" w:tplc="0416001B" w:tentative="1">
      <w:start w:val="1"/>
      <w:numFmt w:val="lowerRoman"/>
      <w:lvlText w:val="%9."/>
      <w:lvlJc w:val="right"/>
      <w:pPr>
        <w:ind w:left="6780" w:hanging="180"/>
      </w:pPr>
    </w:lvl>
  </w:abstractNum>
  <w:abstractNum w:abstractNumId="14" w15:restartNumberingAfterBreak="0">
    <w:nsid w:val="27BD4743"/>
    <w:multiLevelType w:val="hybridMultilevel"/>
    <w:tmpl w:val="FF9A63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9F141E7"/>
    <w:multiLevelType w:val="hybridMultilevel"/>
    <w:tmpl w:val="B80E78A2"/>
    <w:lvl w:ilvl="0" w:tplc="C83059C0">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16" w15:restartNumberingAfterBreak="0">
    <w:nsid w:val="2A665872"/>
    <w:multiLevelType w:val="hybridMultilevel"/>
    <w:tmpl w:val="A356B8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DD4514F"/>
    <w:multiLevelType w:val="hybridMultilevel"/>
    <w:tmpl w:val="67FE18A4"/>
    <w:lvl w:ilvl="0" w:tplc="535E9C44">
      <w:start w:val="1"/>
      <w:numFmt w:val="decimal"/>
      <w:lvlText w:val="%1)"/>
      <w:lvlJc w:val="left"/>
      <w:pPr>
        <w:ind w:left="960" w:hanging="360"/>
      </w:pPr>
      <w:rPr>
        <w:rFonts w:hint="default"/>
      </w:rPr>
    </w:lvl>
    <w:lvl w:ilvl="1" w:tplc="04160019" w:tentative="1">
      <w:start w:val="1"/>
      <w:numFmt w:val="lowerLetter"/>
      <w:lvlText w:val="%2."/>
      <w:lvlJc w:val="left"/>
      <w:pPr>
        <w:ind w:left="1680" w:hanging="360"/>
      </w:pPr>
    </w:lvl>
    <w:lvl w:ilvl="2" w:tplc="0416001B" w:tentative="1">
      <w:start w:val="1"/>
      <w:numFmt w:val="lowerRoman"/>
      <w:lvlText w:val="%3."/>
      <w:lvlJc w:val="right"/>
      <w:pPr>
        <w:ind w:left="2400" w:hanging="180"/>
      </w:pPr>
    </w:lvl>
    <w:lvl w:ilvl="3" w:tplc="0416000F" w:tentative="1">
      <w:start w:val="1"/>
      <w:numFmt w:val="decimal"/>
      <w:lvlText w:val="%4."/>
      <w:lvlJc w:val="left"/>
      <w:pPr>
        <w:ind w:left="3120" w:hanging="360"/>
      </w:pPr>
    </w:lvl>
    <w:lvl w:ilvl="4" w:tplc="04160019" w:tentative="1">
      <w:start w:val="1"/>
      <w:numFmt w:val="lowerLetter"/>
      <w:lvlText w:val="%5."/>
      <w:lvlJc w:val="left"/>
      <w:pPr>
        <w:ind w:left="3840" w:hanging="360"/>
      </w:pPr>
    </w:lvl>
    <w:lvl w:ilvl="5" w:tplc="0416001B" w:tentative="1">
      <w:start w:val="1"/>
      <w:numFmt w:val="lowerRoman"/>
      <w:lvlText w:val="%6."/>
      <w:lvlJc w:val="right"/>
      <w:pPr>
        <w:ind w:left="4560" w:hanging="180"/>
      </w:pPr>
    </w:lvl>
    <w:lvl w:ilvl="6" w:tplc="0416000F" w:tentative="1">
      <w:start w:val="1"/>
      <w:numFmt w:val="decimal"/>
      <w:lvlText w:val="%7."/>
      <w:lvlJc w:val="left"/>
      <w:pPr>
        <w:ind w:left="5280" w:hanging="360"/>
      </w:pPr>
    </w:lvl>
    <w:lvl w:ilvl="7" w:tplc="04160019" w:tentative="1">
      <w:start w:val="1"/>
      <w:numFmt w:val="lowerLetter"/>
      <w:lvlText w:val="%8."/>
      <w:lvlJc w:val="left"/>
      <w:pPr>
        <w:ind w:left="6000" w:hanging="360"/>
      </w:pPr>
    </w:lvl>
    <w:lvl w:ilvl="8" w:tplc="0416001B" w:tentative="1">
      <w:start w:val="1"/>
      <w:numFmt w:val="lowerRoman"/>
      <w:lvlText w:val="%9."/>
      <w:lvlJc w:val="right"/>
      <w:pPr>
        <w:ind w:left="6720" w:hanging="180"/>
      </w:pPr>
    </w:lvl>
  </w:abstractNum>
  <w:abstractNum w:abstractNumId="18" w15:restartNumberingAfterBreak="0">
    <w:nsid w:val="2DE9796C"/>
    <w:multiLevelType w:val="hybridMultilevel"/>
    <w:tmpl w:val="38EE5AE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F6504F3"/>
    <w:multiLevelType w:val="hybridMultilevel"/>
    <w:tmpl w:val="AD6C9EC2"/>
    <w:lvl w:ilvl="0" w:tplc="C1708C6C">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20" w15:restartNumberingAfterBreak="0">
    <w:nsid w:val="31716D95"/>
    <w:multiLevelType w:val="hybridMultilevel"/>
    <w:tmpl w:val="3E10461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4A315CF"/>
    <w:multiLevelType w:val="hybridMultilevel"/>
    <w:tmpl w:val="EF52BF7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69657B7"/>
    <w:multiLevelType w:val="hybridMultilevel"/>
    <w:tmpl w:val="1A76695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BA15CF9"/>
    <w:multiLevelType w:val="hybridMultilevel"/>
    <w:tmpl w:val="5FD020F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C47412F"/>
    <w:multiLevelType w:val="hybridMultilevel"/>
    <w:tmpl w:val="FEA0CDC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20279AE"/>
    <w:multiLevelType w:val="hybridMultilevel"/>
    <w:tmpl w:val="B39A8AD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3042F74"/>
    <w:multiLevelType w:val="hybridMultilevel"/>
    <w:tmpl w:val="EB6C25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311280B"/>
    <w:multiLevelType w:val="hybridMultilevel"/>
    <w:tmpl w:val="887A483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66379EF"/>
    <w:multiLevelType w:val="hybridMultilevel"/>
    <w:tmpl w:val="C8C486F0"/>
    <w:lvl w:ilvl="0" w:tplc="F9BC64C2">
      <w:start w:val="1"/>
      <w:numFmt w:val="decimal"/>
      <w:lvlText w:val="%1)"/>
      <w:lvlJc w:val="left"/>
      <w:pPr>
        <w:ind w:left="900" w:hanging="360"/>
      </w:pPr>
      <w:rPr>
        <w:rFonts w:eastAsia="Arial" w:hint="default"/>
        <w:color w:val="auto"/>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29" w15:restartNumberingAfterBreak="0">
    <w:nsid w:val="47DE4B32"/>
    <w:multiLevelType w:val="hybridMultilevel"/>
    <w:tmpl w:val="0B5655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D963024"/>
    <w:multiLevelType w:val="hybridMultilevel"/>
    <w:tmpl w:val="D842D972"/>
    <w:lvl w:ilvl="0" w:tplc="53542354">
      <w:start w:val="10"/>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31" w15:restartNumberingAfterBreak="0">
    <w:nsid w:val="4E3C169E"/>
    <w:multiLevelType w:val="hybridMultilevel"/>
    <w:tmpl w:val="FA88D1F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EA440F9"/>
    <w:multiLevelType w:val="multilevel"/>
    <w:tmpl w:val="C3B0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2B1873"/>
    <w:multiLevelType w:val="hybridMultilevel"/>
    <w:tmpl w:val="8D0ED898"/>
    <w:lvl w:ilvl="0" w:tplc="B89CEB90">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34" w15:restartNumberingAfterBreak="0">
    <w:nsid w:val="536178BC"/>
    <w:multiLevelType w:val="hybridMultilevel"/>
    <w:tmpl w:val="28CEE85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428549F"/>
    <w:multiLevelType w:val="hybridMultilevel"/>
    <w:tmpl w:val="9788EC5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6791FEC"/>
    <w:multiLevelType w:val="hybridMultilevel"/>
    <w:tmpl w:val="46FA7B52"/>
    <w:lvl w:ilvl="0" w:tplc="19844E10">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98505A9"/>
    <w:multiLevelType w:val="hybridMultilevel"/>
    <w:tmpl w:val="DEF6281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33D6940"/>
    <w:multiLevelType w:val="hybridMultilevel"/>
    <w:tmpl w:val="0E3698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35803D0"/>
    <w:multiLevelType w:val="hybridMultilevel"/>
    <w:tmpl w:val="6B88C5E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5EA0A60"/>
    <w:multiLevelType w:val="hybridMultilevel"/>
    <w:tmpl w:val="2AE85878"/>
    <w:lvl w:ilvl="0" w:tplc="F5123B4C">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41" w15:restartNumberingAfterBreak="0">
    <w:nsid w:val="65F65DA9"/>
    <w:multiLevelType w:val="hybridMultilevel"/>
    <w:tmpl w:val="8BE42BA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7532C66"/>
    <w:multiLevelType w:val="hybridMultilevel"/>
    <w:tmpl w:val="ABE0330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C485E1E"/>
    <w:multiLevelType w:val="hybridMultilevel"/>
    <w:tmpl w:val="C414CA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6D8735A1"/>
    <w:multiLevelType w:val="hybridMultilevel"/>
    <w:tmpl w:val="421EF5FE"/>
    <w:lvl w:ilvl="0" w:tplc="1904FCA8">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45" w15:restartNumberingAfterBreak="0">
    <w:nsid w:val="75AE6A07"/>
    <w:multiLevelType w:val="hybridMultilevel"/>
    <w:tmpl w:val="2252071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7AD6E38"/>
    <w:multiLevelType w:val="hybridMultilevel"/>
    <w:tmpl w:val="65F2513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11134216">
    <w:abstractNumId w:val="6"/>
  </w:num>
  <w:num w:numId="2" w16cid:durableId="1645504628">
    <w:abstractNumId w:val="41"/>
  </w:num>
  <w:num w:numId="3" w16cid:durableId="1195191414">
    <w:abstractNumId w:val="18"/>
  </w:num>
  <w:num w:numId="4" w16cid:durableId="2024746768">
    <w:abstractNumId w:val="22"/>
  </w:num>
  <w:num w:numId="5" w16cid:durableId="469901890">
    <w:abstractNumId w:val="44"/>
  </w:num>
  <w:num w:numId="6" w16cid:durableId="228923133">
    <w:abstractNumId w:val="46"/>
  </w:num>
  <w:num w:numId="7" w16cid:durableId="1753963271">
    <w:abstractNumId w:val="5"/>
  </w:num>
  <w:num w:numId="8" w16cid:durableId="1757242775">
    <w:abstractNumId w:val="21"/>
  </w:num>
  <w:num w:numId="9" w16cid:durableId="2103380405">
    <w:abstractNumId w:val="29"/>
  </w:num>
  <w:num w:numId="10" w16cid:durableId="1036854098">
    <w:abstractNumId w:val="25"/>
  </w:num>
  <w:num w:numId="11" w16cid:durableId="357196334">
    <w:abstractNumId w:val="26"/>
  </w:num>
  <w:num w:numId="12" w16cid:durableId="1257178457">
    <w:abstractNumId w:val="3"/>
  </w:num>
  <w:num w:numId="13" w16cid:durableId="241524469">
    <w:abstractNumId w:val="13"/>
  </w:num>
  <w:num w:numId="14" w16cid:durableId="1521624275">
    <w:abstractNumId w:val="32"/>
  </w:num>
  <w:num w:numId="15" w16cid:durableId="346757807">
    <w:abstractNumId w:val="34"/>
  </w:num>
  <w:num w:numId="16" w16cid:durableId="1054891209">
    <w:abstractNumId w:val="45"/>
  </w:num>
  <w:num w:numId="17" w16cid:durableId="873276918">
    <w:abstractNumId w:val="43"/>
  </w:num>
  <w:num w:numId="18" w16cid:durableId="1127623056">
    <w:abstractNumId w:val="16"/>
  </w:num>
  <w:num w:numId="19" w16cid:durableId="1362050611">
    <w:abstractNumId w:val="42"/>
  </w:num>
  <w:num w:numId="20" w16cid:durableId="1115252766">
    <w:abstractNumId w:val="40"/>
  </w:num>
  <w:num w:numId="21" w16cid:durableId="938222624">
    <w:abstractNumId w:val="28"/>
  </w:num>
  <w:num w:numId="22" w16cid:durableId="1738625805">
    <w:abstractNumId w:val="11"/>
  </w:num>
  <w:num w:numId="23" w16cid:durableId="728303443">
    <w:abstractNumId w:val="14"/>
  </w:num>
  <w:num w:numId="24" w16cid:durableId="547759869">
    <w:abstractNumId w:val="38"/>
  </w:num>
  <w:num w:numId="25" w16cid:durableId="731392998">
    <w:abstractNumId w:val="0"/>
  </w:num>
  <w:num w:numId="26" w16cid:durableId="1581403452">
    <w:abstractNumId w:val="19"/>
  </w:num>
  <w:num w:numId="27" w16cid:durableId="1261179222">
    <w:abstractNumId w:val="12"/>
  </w:num>
  <w:num w:numId="28" w16cid:durableId="1316572220">
    <w:abstractNumId w:val="17"/>
  </w:num>
  <w:num w:numId="29" w16cid:durableId="1943340844">
    <w:abstractNumId w:val="24"/>
  </w:num>
  <w:num w:numId="30" w16cid:durableId="1382636871">
    <w:abstractNumId w:val="20"/>
  </w:num>
  <w:num w:numId="31" w16cid:durableId="2046785261">
    <w:abstractNumId w:val="4"/>
  </w:num>
  <w:num w:numId="32" w16cid:durableId="1929775691">
    <w:abstractNumId w:val="33"/>
  </w:num>
  <w:num w:numId="33" w16cid:durableId="1508059952">
    <w:abstractNumId w:val="30"/>
  </w:num>
  <w:num w:numId="34" w16cid:durableId="1790009734">
    <w:abstractNumId w:val="8"/>
  </w:num>
  <w:num w:numId="35" w16cid:durableId="813789586">
    <w:abstractNumId w:val="1"/>
  </w:num>
  <w:num w:numId="36" w16cid:durableId="1483037554">
    <w:abstractNumId w:val="9"/>
  </w:num>
  <w:num w:numId="37" w16cid:durableId="2075884770">
    <w:abstractNumId w:val="10"/>
  </w:num>
  <w:num w:numId="38" w16cid:durableId="1390224129">
    <w:abstractNumId w:val="39"/>
  </w:num>
  <w:num w:numId="39" w16cid:durableId="183322914">
    <w:abstractNumId w:val="27"/>
  </w:num>
  <w:num w:numId="40" w16cid:durableId="1111901422">
    <w:abstractNumId w:val="31"/>
  </w:num>
  <w:num w:numId="41" w16cid:durableId="1022708590">
    <w:abstractNumId w:val="15"/>
  </w:num>
  <w:num w:numId="42" w16cid:durableId="248393085">
    <w:abstractNumId w:val="2"/>
  </w:num>
  <w:num w:numId="43" w16cid:durableId="2121948629">
    <w:abstractNumId w:val="37"/>
  </w:num>
  <w:num w:numId="44" w16cid:durableId="546837491">
    <w:abstractNumId w:val="36"/>
  </w:num>
  <w:num w:numId="45" w16cid:durableId="775715047">
    <w:abstractNumId w:val="7"/>
  </w:num>
  <w:num w:numId="46" w16cid:durableId="615675925">
    <w:abstractNumId w:val="35"/>
  </w:num>
  <w:num w:numId="47" w16cid:durableId="50563766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408"/>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7A"/>
    <w:rsid w:val="0000115B"/>
    <w:rsid w:val="0000151D"/>
    <w:rsid w:val="00002953"/>
    <w:rsid w:val="000042EC"/>
    <w:rsid w:val="000047F2"/>
    <w:rsid w:val="00004DCE"/>
    <w:rsid w:val="00005A53"/>
    <w:rsid w:val="00007397"/>
    <w:rsid w:val="00007A65"/>
    <w:rsid w:val="00007B4E"/>
    <w:rsid w:val="00010A40"/>
    <w:rsid w:val="00011B20"/>
    <w:rsid w:val="000122FF"/>
    <w:rsid w:val="00012DE3"/>
    <w:rsid w:val="00012E1C"/>
    <w:rsid w:val="00013495"/>
    <w:rsid w:val="000139CA"/>
    <w:rsid w:val="00013BCD"/>
    <w:rsid w:val="00013D94"/>
    <w:rsid w:val="00013E56"/>
    <w:rsid w:val="00014537"/>
    <w:rsid w:val="00021146"/>
    <w:rsid w:val="0002309E"/>
    <w:rsid w:val="00023B0E"/>
    <w:rsid w:val="00023C86"/>
    <w:rsid w:val="000246BF"/>
    <w:rsid w:val="00024F03"/>
    <w:rsid w:val="0002526D"/>
    <w:rsid w:val="0002621B"/>
    <w:rsid w:val="0002712B"/>
    <w:rsid w:val="0002746B"/>
    <w:rsid w:val="00027955"/>
    <w:rsid w:val="00027F7B"/>
    <w:rsid w:val="0003049A"/>
    <w:rsid w:val="00030822"/>
    <w:rsid w:val="00030E75"/>
    <w:rsid w:val="000316EC"/>
    <w:rsid w:val="00031726"/>
    <w:rsid w:val="00031D10"/>
    <w:rsid w:val="000327E9"/>
    <w:rsid w:val="0003289C"/>
    <w:rsid w:val="00032DA7"/>
    <w:rsid w:val="00033AED"/>
    <w:rsid w:val="000343D0"/>
    <w:rsid w:val="00034A48"/>
    <w:rsid w:val="00035126"/>
    <w:rsid w:val="00035B42"/>
    <w:rsid w:val="00036BAF"/>
    <w:rsid w:val="00036CBF"/>
    <w:rsid w:val="00037147"/>
    <w:rsid w:val="000374AB"/>
    <w:rsid w:val="00037FB3"/>
    <w:rsid w:val="00040460"/>
    <w:rsid w:val="00040FCB"/>
    <w:rsid w:val="0004134B"/>
    <w:rsid w:val="00043143"/>
    <w:rsid w:val="000440E6"/>
    <w:rsid w:val="0004462E"/>
    <w:rsid w:val="00044641"/>
    <w:rsid w:val="000448D2"/>
    <w:rsid w:val="00044E1A"/>
    <w:rsid w:val="000452D6"/>
    <w:rsid w:val="000466E7"/>
    <w:rsid w:val="000477EB"/>
    <w:rsid w:val="00047B0C"/>
    <w:rsid w:val="000501B8"/>
    <w:rsid w:val="000502BD"/>
    <w:rsid w:val="00050658"/>
    <w:rsid w:val="000507C7"/>
    <w:rsid w:val="00050935"/>
    <w:rsid w:val="0005146A"/>
    <w:rsid w:val="000514DF"/>
    <w:rsid w:val="00051768"/>
    <w:rsid w:val="00051BB7"/>
    <w:rsid w:val="00052411"/>
    <w:rsid w:val="00052AA3"/>
    <w:rsid w:val="00052C7F"/>
    <w:rsid w:val="00053276"/>
    <w:rsid w:val="000539E1"/>
    <w:rsid w:val="00053B25"/>
    <w:rsid w:val="00054A2D"/>
    <w:rsid w:val="0005505C"/>
    <w:rsid w:val="00055385"/>
    <w:rsid w:val="0005585B"/>
    <w:rsid w:val="00055B57"/>
    <w:rsid w:val="00056855"/>
    <w:rsid w:val="000569A1"/>
    <w:rsid w:val="00056EFA"/>
    <w:rsid w:val="00057B49"/>
    <w:rsid w:val="00057B79"/>
    <w:rsid w:val="00060575"/>
    <w:rsid w:val="0006076E"/>
    <w:rsid w:val="00061552"/>
    <w:rsid w:val="000616CC"/>
    <w:rsid w:val="000624DB"/>
    <w:rsid w:val="00063B8C"/>
    <w:rsid w:val="00063BEA"/>
    <w:rsid w:val="00063E2C"/>
    <w:rsid w:val="00063E49"/>
    <w:rsid w:val="0006413E"/>
    <w:rsid w:val="00065710"/>
    <w:rsid w:val="00065D22"/>
    <w:rsid w:val="00070BE3"/>
    <w:rsid w:val="000727FB"/>
    <w:rsid w:val="0007389C"/>
    <w:rsid w:val="00073955"/>
    <w:rsid w:val="00073B35"/>
    <w:rsid w:val="00074A12"/>
    <w:rsid w:val="00074B9A"/>
    <w:rsid w:val="00074DCD"/>
    <w:rsid w:val="0007527C"/>
    <w:rsid w:val="00075509"/>
    <w:rsid w:val="00076681"/>
    <w:rsid w:val="00077E1D"/>
    <w:rsid w:val="0008055A"/>
    <w:rsid w:val="00080740"/>
    <w:rsid w:val="0008092B"/>
    <w:rsid w:val="00081DA6"/>
    <w:rsid w:val="00083780"/>
    <w:rsid w:val="00083877"/>
    <w:rsid w:val="00083BC8"/>
    <w:rsid w:val="00084DF1"/>
    <w:rsid w:val="00085EE6"/>
    <w:rsid w:val="0008626C"/>
    <w:rsid w:val="00086536"/>
    <w:rsid w:val="000945E5"/>
    <w:rsid w:val="00094FB3"/>
    <w:rsid w:val="0009500A"/>
    <w:rsid w:val="0009599D"/>
    <w:rsid w:val="00095AFA"/>
    <w:rsid w:val="000962F1"/>
    <w:rsid w:val="00096DC0"/>
    <w:rsid w:val="0009745C"/>
    <w:rsid w:val="000A0242"/>
    <w:rsid w:val="000A039A"/>
    <w:rsid w:val="000A0FDD"/>
    <w:rsid w:val="000A11B3"/>
    <w:rsid w:val="000A376F"/>
    <w:rsid w:val="000A45EC"/>
    <w:rsid w:val="000A4747"/>
    <w:rsid w:val="000A49E6"/>
    <w:rsid w:val="000A4FAB"/>
    <w:rsid w:val="000A565E"/>
    <w:rsid w:val="000A5A13"/>
    <w:rsid w:val="000A5A4A"/>
    <w:rsid w:val="000A5B10"/>
    <w:rsid w:val="000A5EF9"/>
    <w:rsid w:val="000B0970"/>
    <w:rsid w:val="000B0C2A"/>
    <w:rsid w:val="000B158F"/>
    <w:rsid w:val="000B2408"/>
    <w:rsid w:val="000B2BD8"/>
    <w:rsid w:val="000B36BA"/>
    <w:rsid w:val="000B3B15"/>
    <w:rsid w:val="000B486D"/>
    <w:rsid w:val="000B5547"/>
    <w:rsid w:val="000B58F3"/>
    <w:rsid w:val="000B624E"/>
    <w:rsid w:val="000B6FBD"/>
    <w:rsid w:val="000B7C03"/>
    <w:rsid w:val="000B7D50"/>
    <w:rsid w:val="000C03E6"/>
    <w:rsid w:val="000C06D9"/>
    <w:rsid w:val="000C0BAD"/>
    <w:rsid w:val="000C162A"/>
    <w:rsid w:val="000C17B5"/>
    <w:rsid w:val="000C458B"/>
    <w:rsid w:val="000C4A4E"/>
    <w:rsid w:val="000C53B2"/>
    <w:rsid w:val="000C5922"/>
    <w:rsid w:val="000C5A47"/>
    <w:rsid w:val="000C5B7E"/>
    <w:rsid w:val="000C5D0C"/>
    <w:rsid w:val="000C6379"/>
    <w:rsid w:val="000C65C8"/>
    <w:rsid w:val="000C7109"/>
    <w:rsid w:val="000C7360"/>
    <w:rsid w:val="000C7625"/>
    <w:rsid w:val="000C78CB"/>
    <w:rsid w:val="000C7954"/>
    <w:rsid w:val="000D1963"/>
    <w:rsid w:val="000D1BA2"/>
    <w:rsid w:val="000D2768"/>
    <w:rsid w:val="000D27E5"/>
    <w:rsid w:val="000D2959"/>
    <w:rsid w:val="000D2BC8"/>
    <w:rsid w:val="000D3004"/>
    <w:rsid w:val="000D307B"/>
    <w:rsid w:val="000D39D9"/>
    <w:rsid w:val="000D3B26"/>
    <w:rsid w:val="000D3C8B"/>
    <w:rsid w:val="000D3E59"/>
    <w:rsid w:val="000D437D"/>
    <w:rsid w:val="000D55BD"/>
    <w:rsid w:val="000D778D"/>
    <w:rsid w:val="000D7A7E"/>
    <w:rsid w:val="000D7BF9"/>
    <w:rsid w:val="000E0306"/>
    <w:rsid w:val="000E070B"/>
    <w:rsid w:val="000E0843"/>
    <w:rsid w:val="000E1239"/>
    <w:rsid w:val="000E144C"/>
    <w:rsid w:val="000E289B"/>
    <w:rsid w:val="000E4039"/>
    <w:rsid w:val="000E67D4"/>
    <w:rsid w:val="000F0241"/>
    <w:rsid w:val="000F0647"/>
    <w:rsid w:val="000F1579"/>
    <w:rsid w:val="000F1B9E"/>
    <w:rsid w:val="000F22A0"/>
    <w:rsid w:val="000F2F48"/>
    <w:rsid w:val="000F3A14"/>
    <w:rsid w:val="000F438C"/>
    <w:rsid w:val="000F5AA6"/>
    <w:rsid w:val="000F5DC7"/>
    <w:rsid w:val="000F5DF0"/>
    <w:rsid w:val="000F625C"/>
    <w:rsid w:val="00100560"/>
    <w:rsid w:val="00100C86"/>
    <w:rsid w:val="00101D03"/>
    <w:rsid w:val="001021B0"/>
    <w:rsid w:val="0010370D"/>
    <w:rsid w:val="0010376F"/>
    <w:rsid w:val="00103CAC"/>
    <w:rsid w:val="001042E8"/>
    <w:rsid w:val="00104474"/>
    <w:rsid w:val="00104F79"/>
    <w:rsid w:val="001052D0"/>
    <w:rsid w:val="00106067"/>
    <w:rsid w:val="00106105"/>
    <w:rsid w:val="0010645F"/>
    <w:rsid w:val="00106628"/>
    <w:rsid w:val="00110A51"/>
    <w:rsid w:val="00110A71"/>
    <w:rsid w:val="0011176B"/>
    <w:rsid w:val="001117ED"/>
    <w:rsid w:val="00112D34"/>
    <w:rsid w:val="00113649"/>
    <w:rsid w:val="00114333"/>
    <w:rsid w:val="00114AB0"/>
    <w:rsid w:val="0011617E"/>
    <w:rsid w:val="00116393"/>
    <w:rsid w:val="00116631"/>
    <w:rsid w:val="00116A83"/>
    <w:rsid w:val="00116F1E"/>
    <w:rsid w:val="001172E1"/>
    <w:rsid w:val="00117A32"/>
    <w:rsid w:val="00120001"/>
    <w:rsid w:val="00121EF9"/>
    <w:rsid w:val="00122037"/>
    <w:rsid w:val="0012211F"/>
    <w:rsid w:val="00122DC0"/>
    <w:rsid w:val="00122EE2"/>
    <w:rsid w:val="00124080"/>
    <w:rsid w:val="001243B3"/>
    <w:rsid w:val="001265D1"/>
    <w:rsid w:val="00130699"/>
    <w:rsid w:val="0013098F"/>
    <w:rsid w:val="00130BAA"/>
    <w:rsid w:val="00131E7D"/>
    <w:rsid w:val="001323CD"/>
    <w:rsid w:val="00132A1B"/>
    <w:rsid w:val="001332C5"/>
    <w:rsid w:val="0013330D"/>
    <w:rsid w:val="00133F17"/>
    <w:rsid w:val="0013454E"/>
    <w:rsid w:val="00135AD3"/>
    <w:rsid w:val="00136421"/>
    <w:rsid w:val="00137011"/>
    <w:rsid w:val="0013725B"/>
    <w:rsid w:val="00141784"/>
    <w:rsid w:val="00142D02"/>
    <w:rsid w:val="00142D0E"/>
    <w:rsid w:val="00142E53"/>
    <w:rsid w:val="00143132"/>
    <w:rsid w:val="00143CDD"/>
    <w:rsid w:val="00144AFA"/>
    <w:rsid w:val="00144B48"/>
    <w:rsid w:val="0014500C"/>
    <w:rsid w:val="00146FBB"/>
    <w:rsid w:val="00147867"/>
    <w:rsid w:val="001478C7"/>
    <w:rsid w:val="00150458"/>
    <w:rsid w:val="0015161F"/>
    <w:rsid w:val="00152FA4"/>
    <w:rsid w:val="00153078"/>
    <w:rsid w:val="00153C37"/>
    <w:rsid w:val="00154260"/>
    <w:rsid w:val="001549FD"/>
    <w:rsid w:val="001565B4"/>
    <w:rsid w:val="0015742E"/>
    <w:rsid w:val="00157868"/>
    <w:rsid w:val="00157D3A"/>
    <w:rsid w:val="00160CDF"/>
    <w:rsid w:val="00161208"/>
    <w:rsid w:val="00161370"/>
    <w:rsid w:val="00161569"/>
    <w:rsid w:val="00161B18"/>
    <w:rsid w:val="00161D15"/>
    <w:rsid w:val="001620BA"/>
    <w:rsid w:val="00162E55"/>
    <w:rsid w:val="00162F3C"/>
    <w:rsid w:val="00163A2D"/>
    <w:rsid w:val="001651F7"/>
    <w:rsid w:val="001656E5"/>
    <w:rsid w:val="001664DC"/>
    <w:rsid w:val="0016740E"/>
    <w:rsid w:val="00167FB9"/>
    <w:rsid w:val="001704A3"/>
    <w:rsid w:val="00170AF5"/>
    <w:rsid w:val="001724B6"/>
    <w:rsid w:val="001725E3"/>
    <w:rsid w:val="00172919"/>
    <w:rsid w:val="001741CF"/>
    <w:rsid w:val="00174429"/>
    <w:rsid w:val="0017605C"/>
    <w:rsid w:val="00176294"/>
    <w:rsid w:val="00176684"/>
    <w:rsid w:val="0017732B"/>
    <w:rsid w:val="00177F5C"/>
    <w:rsid w:val="001812B5"/>
    <w:rsid w:val="00181467"/>
    <w:rsid w:val="001848EA"/>
    <w:rsid w:val="00185621"/>
    <w:rsid w:val="00187E0D"/>
    <w:rsid w:val="00187F9C"/>
    <w:rsid w:val="0019024A"/>
    <w:rsid w:val="00191B23"/>
    <w:rsid w:val="00191E1D"/>
    <w:rsid w:val="00192700"/>
    <w:rsid w:val="001930AE"/>
    <w:rsid w:val="0019334A"/>
    <w:rsid w:val="00194459"/>
    <w:rsid w:val="001A04EA"/>
    <w:rsid w:val="001A0532"/>
    <w:rsid w:val="001A06B5"/>
    <w:rsid w:val="001A0751"/>
    <w:rsid w:val="001A083F"/>
    <w:rsid w:val="001A4FFE"/>
    <w:rsid w:val="001A5A44"/>
    <w:rsid w:val="001A5ACF"/>
    <w:rsid w:val="001A5AF5"/>
    <w:rsid w:val="001A5D5A"/>
    <w:rsid w:val="001A6DF8"/>
    <w:rsid w:val="001A7FFE"/>
    <w:rsid w:val="001B04BC"/>
    <w:rsid w:val="001B0F69"/>
    <w:rsid w:val="001B0FD2"/>
    <w:rsid w:val="001B1E76"/>
    <w:rsid w:val="001B2D43"/>
    <w:rsid w:val="001B2F03"/>
    <w:rsid w:val="001B39FA"/>
    <w:rsid w:val="001B42D2"/>
    <w:rsid w:val="001B51F8"/>
    <w:rsid w:val="001B54C9"/>
    <w:rsid w:val="001B582E"/>
    <w:rsid w:val="001B5946"/>
    <w:rsid w:val="001B6E77"/>
    <w:rsid w:val="001B760E"/>
    <w:rsid w:val="001C4901"/>
    <w:rsid w:val="001C49A1"/>
    <w:rsid w:val="001C4A33"/>
    <w:rsid w:val="001C4BCE"/>
    <w:rsid w:val="001C5079"/>
    <w:rsid w:val="001C5F9A"/>
    <w:rsid w:val="001C7F33"/>
    <w:rsid w:val="001D17D8"/>
    <w:rsid w:val="001D3856"/>
    <w:rsid w:val="001D40AC"/>
    <w:rsid w:val="001D4435"/>
    <w:rsid w:val="001D49C2"/>
    <w:rsid w:val="001D548B"/>
    <w:rsid w:val="001D6531"/>
    <w:rsid w:val="001D67A2"/>
    <w:rsid w:val="001E1055"/>
    <w:rsid w:val="001E2F58"/>
    <w:rsid w:val="001E4A52"/>
    <w:rsid w:val="001E57F1"/>
    <w:rsid w:val="001E6F96"/>
    <w:rsid w:val="001F11DA"/>
    <w:rsid w:val="001F173D"/>
    <w:rsid w:val="001F19DE"/>
    <w:rsid w:val="001F1BBB"/>
    <w:rsid w:val="001F39EF"/>
    <w:rsid w:val="001F3CCF"/>
    <w:rsid w:val="001F46C0"/>
    <w:rsid w:val="001F5346"/>
    <w:rsid w:val="001F7E92"/>
    <w:rsid w:val="00200A94"/>
    <w:rsid w:val="002012E3"/>
    <w:rsid w:val="00201B7F"/>
    <w:rsid w:val="00202441"/>
    <w:rsid w:val="0020263D"/>
    <w:rsid w:val="00202A07"/>
    <w:rsid w:val="00202E70"/>
    <w:rsid w:val="0020323C"/>
    <w:rsid w:val="00203BA1"/>
    <w:rsid w:val="00203DC3"/>
    <w:rsid w:val="002049A1"/>
    <w:rsid w:val="0020514D"/>
    <w:rsid w:val="0020515F"/>
    <w:rsid w:val="00206630"/>
    <w:rsid w:val="00207994"/>
    <w:rsid w:val="00207BD4"/>
    <w:rsid w:val="002109C1"/>
    <w:rsid w:val="00210D0F"/>
    <w:rsid w:val="00211413"/>
    <w:rsid w:val="002114A2"/>
    <w:rsid w:val="002115FB"/>
    <w:rsid w:val="002126F8"/>
    <w:rsid w:val="002127E1"/>
    <w:rsid w:val="00212981"/>
    <w:rsid w:val="0021311B"/>
    <w:rsid w:val="00214151"/>
    <w:rsid w:val="00214373"/>
    <w:rsid w:val="0021445B"/>
    <w:rsid w:val="00214CDD"/>
    <w:rsid w:val="00215411"/>
    <w:rsid w:val="002170BB"/>
    <w:rsid w:val="00217229"/>
    <w:rsid w:val="002172CC"/>
    <w:rsid w:val="00217A85"/>
    <w:rsid w:val="0022030C"/>
    <w:rsid w:val="002213C4"/>
    <w:rsid w:val="0022234E"/>
    <w:rsid w:val="002223E0"/>
    <w:rsid w:val="00222756"/>
    <w:rsid w:val="002228BB"/>
    <w:rsid w:val="00222C20"/>
    <w:rsid w:val="00222CFC"/>
    <w:rsid w:val="00223104"/>
    <w:rsid w:val="0022388E"/>
    <w:rsid w:val="00223B0B"/>
    <w:rsid w:val="00223B36"/>
    <w:rsid w:val="00223D7B"/>
    <w:rsid w:val="00224499"/>
    <w:rsid w:val="002262F1"/>
    <w:rsid w:val="002271D9"/>
    <w:rsid w:val="00227621"/>
    <w:rsid w:val="002302EA"/>
    <w:rsid w:val="0023150E"/>
    <w:rsid w:val="00232357"/>
    <w:rsid w:val="0023241B"/>
    <w:rsid w:val="0023275A"/>
    <w:rsid w:val="00232D04"/>
    <w:rsid w:val="002343B7"/>
    <w:rsid w:val="00235585"/>
    <w:rsid w:val="00235C7E"/>
    <w:rsid w:val="0023601B"/>
    <w:rsid w:val="00236927"/>
    <w:rsid w:val="00236955"/>
    <w:rsid w:val="00236CD7"/>
    <w:rsid w:val="00236DF8"/>
    <w:rsid w:val="00237A55"/>
    <w:rsid w:val="00240AF6"/>
    <w:rsid w:val="00241105"/>
    <w:rsid w:val="0024171C"/>
    <w:rsid w:val="00242ABF"/>
    <w:rsid w:val="0024325A"/>
    <w:rsid w:val="00243804"/>
    <w:rsid w:val="002444D8"/>
    <w:rsid w:val="002444DC"/>
    <w:rsid w:val="00244E69"/>
    <w:rsid w:val="00244F13"/>
    <w:rsid w:val="002457CF"/>
    <w:rsid w:val="0024625C"/>
    <w:rsid w:val="002462CB"/>
    <w:rsid w:val="0024670A"/>
    <w:rsid w:val="002468E5"/>
    <w:rsid w:val="00247195"/>
    <w:rsid w:val="00247357"/>
    <w:rsid w:val="00247BB1"/>
    <w:rsid w:val="002500DA"/>
    <w:rsid w:val="00250717"/>
    <w:rsid w:val="00250CEE"/>
    <w:rsid w:val="00252044"/>
    <w:rsid w:val="002529CB"/>
    <w:rsid w:val="00253234"/>
    <w:rsid w:val="00253DBC"/>
    <w:rsid w:val="002544BF"/>
    <w:rsid w:val="00256B98"/>
    <w:rsid w:val="00261C3E"/>
    <w:rsid w:val="002622EA"/>
    <w:rsid w:val="002623FD"/>
    <w:rsid w:val="00262466"/>
    <w:rsid w:val="002635BC"/>
    <w:rsid w:val="002640C4"/>
    <w:rsid w:val="0026508A"/>
    <w:rsid w:val="00265E56"/>
    <w:rsid w:val="002665E9"/>
    <w:rsid w:val="00267472"/>
    <w:rsid w:val="00271BCA"/>
    <w:rsid w:val="00271C35"/>
    <w:rsid w:val="00272BDE"/>
    <w:rsid w:val="00273C11"/>
    <w:rsid w:val="00274B3E"/>
    <w:rsid w:val="00275684"/>
    <w:rsid w:val="00276642"/>
    <w:rsid w:val="00277515"/>
    <w:rsid w:val="00277ABC"/>
    <w:rsid w:val="002801F9"/>
    <w:rsid w:val="00281700"/>
    <w:rsid w:val="002832AF"/>
    <w:rsid w:val="00286626"/>
    <w:rsid w:val="0028680B"/>
    <w:rsid w:val="0029033D"/>
    <w:rsid w:val="00290446"/>
    <w:rsid w:val="00290471"/>
    <w:rsid w:val="00290A51"/>
    <w:rsid w:val="002929E7"/>
    <w:rsid w:val="00294A21"/>
    <w:rsid w:val="002954A0"/>
    <w:rsid w:val="00295E76"/>
    <w:rsid w:val="00295EE4"/>
    <w:rsid w:val="00295FA7"/>
    <w:rsid w:val="0029627F"/>
    <w:rsid w:val="002A009C"/>
    <w:rsid w:val="002A1984"/>
    <w:rsid w:val="002A2524"/>
    <w:rsid w:val="002A3989"/>
    <w:rsid w:val="002A6724"/>
    <w:rsid w:val="002A673B"/>
    <w:rsid w:val="002A7434"/>
    <w:rsid w:val="002A7C15"/>
    <w:rsid w:val="002B047D"/>
    <w:rsid w:val="002B0BBC"/>
    <w:rsid w:val="002B0C1E"/>
    <w:rsid w:val="002B1754"/>
    <w:rsid w:val="002B1963"/>
    <w:rsid w:val="002B2134"/>
    <w:rsid w:val="002B274D"/>
    <w:rsid w:val="002B2831"/>
    <w:rsid w:val="002B30EE"/>
    <w:rsid w:val="002B362E"/>
    <w:rsid w:val="002B3C1F"/>
    <w:rsid w:val="002B3D19"/>
    <w:rsid w:val="002B528D"/>
    <w:rsid w:val="002B5BBF"/>
    <w:rsid w:val="002B7091"/>
    <w:rsid w:val="002B70DE"/>
    <w:rsid w:val="002B71ED"/>
    <w:rsid w:val="002B72BC"/>
    <w:rsid w:val="002C008C"/>
    <w:rsid w:val="002C047B"/>
    <w:rsid w:val="002C1300"/>
    <w:rsid w:val="002C1F4D"/>
    <w:rsid w:val="002C23A4"/>
    <w:rsid w:val="002C2730"/>
    <w:rsid w:val="002C48BE"/>
    <w:rsid w:val="002C4DAC"/>
    <w:rsid w:val="002C51DA"/>
    <w:rsid w:val="002C7111"/>
    <w:rsid w:val="002C7818"/>
    <w:rsid w:val="002C7ED3"/>
    <w:rsid w:val="002D11CD"/>
    <w:rsid w:val="002D1A18"/>
    <w:rsid w:val="002D1BE7"/>
    <w:rsid w:val="002D2778"/>
    <w:rsid w:val="002D2B27"/>
    <w:rsid w:val="002D2DF2"/>
    <w:rsid w:val="002D35CA"/>
    <w:rsid w:val="002D4390"/>
    <w:rsid w:val="002D4879"/>
    <w:rsid w:val="002D50EF"/>
    <w:rsid w:val="002D5283"/>
    <w:rsid w:val="002D65D2"/>
    <w:rsid w:val="002D720B"/>
    <w:rsid w:val="002E0ABC"/>
    <w:rsid w:val="002E0BE8"/>
    <w:rsid w:val="002E2009"/>
    <w:rsid w:val="002E2A87"/>
    <w:rsid w:val="002E2B25"/>
    <w:rsid w:val="002E2BB2"/>
    <w:rsid w:val="002E309D"/>
    <w:rsid w:val="002E3608"/>
    <w:rsid w:val="002E36DE"/>
    <w:rsid w:val="002E3953"/>
    <w:rsid w:val="002E3AB2"/>
    <w:rsid w:val="002E4182"/>
    <w:rsid w:val="002E4F08"/>
    <w:rsid w:val="002E5AF0"/>
    <w:rsid w:val="002E5D99"/>
    <w:rsid w:val="002E6066"/>
    <w:rsid w:val="002E6A91"/>
    <w:rsid w:val="002E6C04"/>
    <w:rsid w:val="002E7837"/>
    <w:rsid w:val="002E7D48"/>
    <w:rsid w:val="002F039D"/>
    <w:rsid w:val="002F0739"/>
    <w:rsid w:val="002F0B55"/>
    <w:rsid w:val="002F0FEB"/>
    <w:rsid w:val="002F19E2"/>
    <w:rsid w:val="002F2630"/>
    <w:rsid w:val="002F2E70"/>
    <w:rsid w:val="002F2ECB"/>
    <w:rsid w:val="002F3270"/>
    <w:rsid w:val="002F3342"/>
    <w:rsid w:val="002F48AB"/>
    <w:rsid w:val="002F60A4"/>
    <w:rsid w:val="002F6331"/>
    <w:rsid w:val="002F6346"/>
    <w:rsid w:val="002F680E"/>
    <w:rsid w:val="002F6F47"/>
    <w:rsid w:val="002F74FD"/>
    <w:rsid w:val="00300723"/>
    <w:rsid w:val="003008CF"/>
    <w:rsid w:val="00300D13"/>
    <w:rsid w:val="003017BC"/>
    <w:rsid w:val="00301E39"/>
    <w:rsid w:val="00302121"/>
    <w:rsid w:val="0030387A"/>
    <w:rsid w:val="00303CBD"/>
    <w:rsid w:val="00304127"/>
    <w:rsid w:val="00304893"/>
    <w:rsid w:val="003050D7"/>
    <w:rsid w:val="00305C0C"/>
    <w:rsid w:val="00305FD8"/>
    <w:rsid w:val="0030664D"/>
    <w:rsid w:val="00306C95"/>
    <w:rsid w:val="00306F74"/>
    <w:rsid w:val="00307AA2"/>
    <w:rsid w:val="00310CCB"/>
    <w:rsid w:val="00312FF9"/>
    <w:rsid w:val="00313BC3"/>
    <w:rsid w:val="00313EE0"/>
    <w:rsid w:val="00313FBA"/>
    <w:rsid w:val="00314029"/>
    <w:rsid w:val="003143E6"/>
    <w:rsid w:val="00315860"/>
    <w:rsid w:val="00316143"/>
    <w:rsid w:val="00317F90"/>
    <w:rsid w:val="00320B3F"/>
    <w:rsid w:val="00321DB2"/>
    <w:rsid w:val="00321DE0"/>
    <w:rsid w:val="003222BE"/>
    <w:rsid w:val="0032237D"/>
    <w:rsid w:val="00322E07"/>
    <w:rsid w:val="00323FAE"/>
    <w:rsid w:val="003241A3"/>
    <w:rsid w:val="00324B09"/>
    <w:rsid w:val="00325548"/>
    <w:rsid w:val="003255CD"/>
    <w:rsid w:val="003256ED"/>
    <w:rsid w:val="00327597"/>
    <w:rsid w:val="00327ADD"/>
    <w:rsid w:val="00330436"/>
    <w:rsid w:val="0033044B"/>
    <w:rsid w:val="0033087B"/>
    <w:rsid w:val="0033148E"/>
    <w:rsid w:val="00331E4C"/>
    <w:rsid w:val="003322FD"/>
    <w:rsid w:val="003336CE"/>
    <w:rsid w:val="0033379C"/>
    <w:rsid w:val="00333A23"/>
    <w:rsid w:val="003344E1"/>
    <w:rsid w:val="00334EEF"/>
    <w:rsid w:val="00337136"/>
    <w:rsid w:val="00337D66"/>
    <w:rsid w:val="00337EFB"/>
    <w:rsid w:val="00337F80"/>
    <w:rsid w:val="003408F5"/>
    <w:rsid w:val="003410DE"/>
    <w:rsid w:val="003418FB"/>
    <w:rsid w:val="00341E6B"/>
    <w:rsid w:val="0034206F"/>
    <w:rsid w:val="00342CF4"/>
    <w:rsid w:val="00344108"/>
    <w:rsid w:val="0034491C"/>
    <w:rsid w:val="00344B89"/>
    <w:rsid w:val="00344F5A"/>
    <w:rsid w:val="003451A8"/>
    <w:rsid w:val="0034537F"/>
    <w:rsid w:val="003454FA"/>
    <w:rsid w:val="003456CE"/>
    <w:rsid w:val="0034595F"/>
    <w:rsid w:val="003459A6"/>
    <w:rsid w:val="00345D4D"/>
    <w:rsid w:val="00346A60"/>
    <w:rsid w:val="00346F71"/>
    <w:rsid w:val="0034736C"/>
    <w:rsid w:val="00347A99"/>
    <w:rsid w:val="00347BCF"/>
    <w:rsid w:val="0035011E"/>
    <w:rsid w:val="0035043B"/>
    <w:rsid w:val="0035055E"/>
    <w:rsid w:val="00351071"/>
    <w:rsid w:val="003514CE"/>
    <w:rsid w:val="00351700"/>
    <w:rsid w:val="003518D7"/>
    <w:rsid w:val="00351B2C"/>
    <w:rsid w:val="0035316E"/>
    <w:rsid w:val="003533B5"/>
    <w:rsid w:val="00353FDD"/>
    <w:rsid w:val="003561B6"/>
    <w:rsid w:val="0035694D"/>
    <w:rsid w:val="0035778A"/>
    <w:rsid w:val="00357C29"/>
    <w:rsid w:val="00360574"/>
    <w:rsid w:val="003608BA"/>
    <w:rsid w:val="00360C21"/>
    <w:rsid w:val="0036228E"/>
    <w:rsid w:val="00362CB1"/>
    <w:rsid w:val="003633E1"/>
    <w:rsid w:val="0036395D"/>
    <w:rsid w:val="003639E7"/>
    <w:rsid w:val="00363EC1"/>
    <w:rsid w:val="003645D4"/>
    <w:rsid w:val="00365CFE"/>
    <w:rsid w:val="00366A04"/>
    <w:rsid w:val="00366AFF"/>
    <w:rsid w:val="003672E1"/>
    <w:rsid w:val="0036745A"/>
    <w:rsid w:val="00367548"/>
    <w:rsid w:val="00367EA8"/>
    <w:rsid w:val="00370968"/>
    <w:rsid w:val="00370F1B"/>
    <w:rsid w:val="00371B5F"/>
    <w:rsid w:val="0037257A"/>
    <w:rsid w:val="00372AA2"/>
    <w:rsid w:val="003731C0"/>
    <w:rsid w:val="00373A62"/>
    <w:rsid w:val="003740E2"/>
    <w:rsid w:val="003747C7"/>
    <w:rsid w:val="00375AEB"/>
    <w:rsid w:val="00375D32"/>
    <w:rsid w:val="003766FF"/>
    <w:rsid w:val="00376B9D"/>
    <w:rsid w:val="003774CE"/>
    <w:rsid w:val="003777B3"/>
    <w:rsid w:val="00377924"/>
    <w:rsid w:val="0038031A"/>
    <w:rsid w:val="00380D45"/>
    <w:rsid w:val="0038162D"/>
    <w:rsid w:val="003818E1"/>
    <w:rsid w:val="00381DE0"/>
    <w:rsid w:val="0038202D"/>
    <w:rsid w:val="00383DB3"/>
    <w:rsid w:val="00383DDC"/>
    <w:rsid w:val="003848D9"/>
    <w:rsid w:val="00384D06"/>
    <w:rsid w:val="00385670"/>
    <w:rsid w:val="00385B41"/>
    <w:rsid w:val="00386A5F"/>
    <w:rsid w:val="003874E9"/>
    <w:rsid w:val="0038760E"/>
    <w:rsid w:val="003877C1"/>
    <w:rsid w:val="00387C5F"/>
    <w:rsid w:val="00387CAE"/>
    <w:rsid w:val="00390C59"/>
    <w:rsid w:val="00390EC6"/>
    <w:rsid w:val="00390F1A"/>
    <w:rsid w:val="0039117D"/>
    <w:rsid w:val="003911CF"/>
    <w:rsid w:val="0039145F"/>
    <w:rsid w:val="003930E5"/>
    <w:rsid w:val="00393342"/>
    <w:rsid w:val="003936D0"/>
    <w:rsid w:val="0039370C"/>
    <w:rsid w:val="0039395E"/>
    <w:rsid w:val="0039468F"/>
    <w:rsid w:val="00394ECE"/>
    <w:rsid w:val="00396E6F"/>
    <w:rsid w:val="003971FA"/>
    <w:rsid w:val="0039721B"/>
    <w:rsid w:val="00397741"/>
    <w:rsid w:val="003A0380"/>
    <w:rsid w:val="003A0D6E"/>
    <w:rsid w:val="003A1AA2"/>
    <w:rsid w:val="003A1F09"/>
    <w:rsid w:val="003A2BDF"/>
    <w:rsid w:val="003A2D5A"/>
    <w:rsid w:val="003A38E5"/>
    <w:rsid w:val="003A3EE1"/>
    <w:rsid w:val="003A410D"/>
    <w:rsid w:val="003A4373"/>
    <w:rsid w:val="003A4DC3"/>
    <w:rsid w:val="003A4EB9"/>
    <w:rsid w:val="003A5024"/>
    <w:rsid w:val="003A52AF"/>
    <w:rsid w:val="003A6867"/>
    <w:rsid w:val="003A7CD1"/>
    <w:rsid w:val="003B15C0"/>
    <w:rsid w:val="003B15DA"/>
    <w:rsid w:val="003B1637"/>
    <w:rsid w:val="003B171F"/>
    <w:rsid w:val="003B3494"/>
    <w:rsid w:val="003B46F7"/>
    <w:rsid w:val="003B5CFB"/>
    <w:rsid w:val="003B62E8"/>
    <w:rsid w:val="003B65CF"/>
    <w:rsid w:val="003C0664"/>
    <w:rsid w:val="003C0E7D"/>
    <w:rsid w:val="003C129F"/>
    <w:rsid w:val="003C21DD"/>
    <w:rsid w:val="003C305C"/>
    <w:rsid w:val="003C320C"/>
    <w:rsid w:val="003C4189"/>
    <w:rsid w:val="003C4536"/>
    <w:rsid w:val="003C49C3"/>
    <w:rsid w:val="003C4A93"/>
    <w:rsid w:val="003C4D5A"/>
    <w:rsid w:val="003C4DD2"/>
    <w:rsid w:val="003C57DB"/>
    <w:rsid w:val="003C5925"/>
    <w:rsid w:val="003C5AE1"/>
    <w:rsid w:val="003C691F"/>
    <w:rsid w:val="003C794A"/>
    <w:rsid w:val="003D0B31"/>
    <w:rsid w:val="003D13DD"/>
    <w:rsid w:val="003D20D9"/>
    <w:rsid w:val="003D257C"/>
    <w:rsid w:val="003D28C1"/>
    <w:rsid w:val="003D2EF9"/>
    <w:rsid w:val="003D3142"/>
    <w:rsid w:val="003D332A"/>
    <w:rsid w:val="003D3DF6"/>
    <w:rsid w:val="003D439C"/>
    <w:rsid w:val="003D4FE2"/>
    <w:rsid w:val="003D586D"/>
    <w:rsid w:val="003D6DAE"/>
    <w:rsid w:val="003D76AB"/>
    <w:rsid w:val="003D78A8"/>
    <w:rsid w:val="003D7C09"/>
    <w:rsid w:val="003D7C1C"/>
    <w:rsid w:val="003E1EED"/>
    <w:rsid w:val="003E1F05"/>
    <w:rsid w:val="003E21A1"/>
    <w:rsid w:val="003E2FC8"/>
    <w:rsid w:val="003E3E6D"/>
    <w:rsid w:val="003E4A41"/>
    <w:rsid w:val="003E4EC9"/>
    <w:rsid w:val="003E512E"/>
    <w:rsid w:val="003E534A"/>
    <w:rsid w:val="003E5CC8"/>
    <w:rsid w:val="003E75B3"/>
    <w:rsid w:val="003F08C2"/>
    <w:rsid w:val="003F0B3C"/>
    <w:rsid w:val="003F11F3"/>
    <w:rsid w:val="003F2619"/>
    <w:rsid w:val="003F3C51"/>
    <w:rsid w:val="003F461F"/>
    <w:rsid w:val="003F50D3"/>
    <w:rsid w:val="003F6A4E"/>
    <w:rsid w:val="003F7D5B"/>
    <w:rsid w:val="00401394"/>
    <w:rsid w:val="0040142B"/>
    <w:rsid w:val="00401E89"/>
    <w:rsid w:val="00401F45"/>
    <w:rsid w:val="00402BCB"/>
    <w:rsid w:val="00403504"/>
    <w:rsid w:val="00403A72"/>
    <w:rsid w:val="004043AB"/>
    <w:rsid w:val="00404F10"/>
    <w:rsid w:val="00406B45"/>
    <w:rsid w:val="004076C9"/>
    <w:rsid w:val="00407D68"/>
    <w:rsid w:val="00410012"/>
    <w:rsid w:val="0041078B"/>
    <w:rsid w:val="00410D0B"/>
    <w:rsid w:val="00411B52"/>
    <w:rsid w:val="00411CBF"/>
    <w:rsid w:val="004122DC"/>
    <w:rsid w:val="00412D41"/>
    <w:rsid w:val="004132D7"/>
    <w:rsid w:val="00413675"/>
    <w:rsid w:val="004139D5"/>
    <w:rsid w:val="00413FAA"/>
    <w:rsid w:val="00414368"/>
    <w:rsid w:val="00414801"/>
    <w:rsid w:val="00414E24"/>
    <w:rsid w:val="00414EAB"/>
    <w:rsid w:val="00415CAF"/>
    <w:rsid w:val="00416155"/>
    <w:rsid w:val="004161A9"/>
    <w:rsid w:val="00417335"/>
    <w:rsid w:val="004176AD"/>
    <w:rsid w:val="0042186E"/>
    <w:rsid w:val="00421B53"/>
    <w:rsid w:val="00422780"/>
    <w:rsid w:val="00423338"/>
    <w:rsid w:val="0042435F"/>
    <w:rsid w:val="004254FC"/>
    <w:rsid w:val="00425582"/>
    <w:rsid w:val="004259FB"/>
    <w:rsid w:val="004260B2"/>
    <w:rsid w:val="0042654A"/>
    <w:rsid w:val="00426E4C"/>
    <w:rsid w:val="00426EEA"/>
    <w:rsid w:val="0042766D"/>
    <w:rsid w:val="004276EF"/>
    <w:rsid w:val="00427E5D"/>
    <w:rsid w:val="00430206"/>
    <w:rsid w:val="00431082"/>
    <w:rsid w:val="004313BE"/>
    <w:rsid w:val="00432D6D"/>
    <w:rsid w:val="004335A4"/>
    <w:rsid w:val="004343DD"/>
    <w:rsid w:val="00434782"/>
    <w:rsid w:val="004348E2"/>
    <w:rsid w:val="004355E3"/>
    <w:rsid w:val="00435816"/>
    <w:rsid w:val="0043641B"/>
    <w:rsid w:val="00436B07"/>
    <w:rsid w:val="00436CD7"/>
    <w:rsid w:val="00436F8A"/>
    <w:rsid w:val="00437795"/>
    <w:rsid w:val="00437ACC"/>
    <w:rsid w:val="00440B31"/>
    <w:rsid w:val="00441DE5"/>
    <w:rsid w:val="00441E7C"/>
    <w:rsid w:val="00442A21"/>
    <w:rsid w:val="00443D22"/>
    <w:rsid w:val="00444008"/>
    <w:rsid w:val="004440CA"/>
    <w:rsid w:val="00444B0D"/>
    <w:rsid w:val="00444DF8"/>
    <w:rsid w:val="004455CC"/>
    <w:rsid w:val="00445FDD"/>
    <w:rsid w:val="004462D4"/>
    <w:rsid w:val="00446ECE"/>
    <w:rsid w:val="00447828"/>
    <w:rsid w:val="00450430"/>
    <w:rsid w:val="004515D8"/>
    <w:rsid w:val="00451723"/>
    <w:rsid w:val="004519F7"/>
    <w:rsid w:val="00452D9C"/>
    <w:rsid w:val="00453374"/>
    <w:rsid w:val="00453853"/>
    <w:rsid w:val="00455B99"/>
    <w:rsid w:val="0045612B"/>
    <w:rsid w:val="00460001"/>
    <w:rsid w:val="00460BE5"/>
    <w:rsid w:val="004622D8"/>
    <w:rsid w:val="00462829"/>
    <w:rsid w:val="00463019"/>
    <w:rsid w:val="004636F2"/>
    <w:rsid w:val="004638CE"/>
    <w:rsid w:val="00463BF0"/>
    <w:rsid w:val="00465FCD"/>
    <w:rsid w:val="004671EC"/>
    <w:rsid w:val="00467CFE"/>
    <w:rsid w:val="00467E1D"/>
    <w:rsid w:val="00471167"/>
    <w:rsid w:val="004713BE"/>
    <w:rsid w:val="00471A89"/>
    <w:rsid w:val="00471B46"/>
    <w:rsid w:val="00471F89"/>
    <w:rsid w:val="00472D9D"/>
    <w:rsid w:val="004738A4"/>
    <w:rsid w:val="00473DFD"/>
    <w:rsid w:val="00474084"/>
    <w:rsid w:val="004772A5"/>
    <w:rsid w:val="00477492"/>
    <w:rsid w:val="004810FC"/>
    <w:rsid w:val="004812C4"/>
    <w:rsid w:val="004817E9"/>
    <w:rsid w:val="00481FD1"/>
    <w:rsid w:val="00482DF0"/>
    <w:rsid w:val="00484D9B"/>
    <w:rsid w:val="00485ECE"/>
    <w:rsid w:val="00487469"/>
    <w:rsid w:val="00487AE6"/>
    <w:rsid w:val="00487E1A"/>
    <w:rsid w:val="00487E9C"/>
    <w:rsid w:val="00491023"/>
    <w:rsid w:val="004927DB"/>
    <w:rsid w:val="00493149"/>
    <w:rsid w:val="00493360"/>
    <w:rsid w:val="004935EE"/>
    <w:rsid w:val="00493A43"/>
    <w:rsid w:val="00494769"/>
    <w:rsid w:val="00495343"/>
    <w:rsid w:val="00496A56"/>
    <w:rsid w:val="00497336"/>
    <w:rsid w:val="00497DD5"/>
    <w:rsid w:val="00497F0C"/>
    <w:rsid w:val="004A0992"/>
    <w:rsid w:val="004A1382"/>
    <w:rsid w:val="004A1CD2"/>
    <w:rsid w:val="004A27F3"/>
    <w:rsid w:val="004A29E2"/>
    <w:rsid w:val="004A3037"/>
    <w:rsid w:val="004A38A3"/>
    <w:rsid w:val="004A3FCC"/>
    <w:rsid w:val="004A5246"/>
    <w:rsid w:val="004A5DDC"/>
    <w:rsid w:val="004A621C"/>
    <w:rsid w:val="004A779A"/>
    <w:rsid w:val="004B164B"/>
    <w:rsid w:val="004B2EA9"/>
    <w:rsid w:val="004B460E"/>
    <w:rsid w:val="004B46EB"/>
    <w:rsid w:val="004B4B07"/>
    <w:rsid w:val="004B53E4"/>
    <w:rsid w:val="004B55DC"/>
    <w:rsid w:val="004B59AD"/>
    <w:rsid w:val="004B6291"/>
    <w:rsid w:val="004B75DF"/>
    <w:rsid w:val="004B790D"/>
    <w:rsid w:val="004B7AA0"/>
    <w:rsid w:val="004C07AD"/>
    <w:rsid w:val="004C131B"/>
    <w:rsid w:val="004C1514"/>
    <w:rsid w:val="004C1F4B"/>
    <w:rsid w:val="004C223B"/>
    <w:rsid w:val="004C3C5F"/>
    <w:rsid w:val="004C3FAE"/>
    <w:rsid w:val="004C460F"/>
    <w:rsid w:val="004C4612"/>
    <w:rsid w:val="004C4658"/>
    <w:rsid w:val="004C4804"/>
    <w:rsid w:val="004C5555"/>
    <w:rsid w:val="004C569B"/>
    <w:rsid w:val="004C630B"/>
    <w:rsid w:val="004C6946"/>
    <w:rsid w:val="004C71FD"/>
    <w:rsid w:val="004C7265"/>
    <w:rsid w:val="004D0162"/>
    <w:rsid w:val="004D13F2"/>
    <w:rsid w:val="004D14F5"/>
    <w:rsid w:val="004D278E"/>
    <w:rsid w:val="004D2C1C"/>
    <w:rsid w:val="004D2E64"/>
    <w:rsid w:val="004D2F84"/>
    <w:rsid w:val="004D3007"/>
    <w:rsid w:val="004D31F2"/>
    <w:rsid w:val="004D3BFE"/>
    <w:rsid w:val="004D44AC"/>
    <w:rsid w:val="004D4DC0"/>
    <w:rsid w:val="004D594B"/>
    <w:rsid w:val="004D69B5"/>
    <w:rsid w:val="004D6C6E"/>
    <w:rsid w:val="004D7F6B"/>
    <w:rsid w:val="004E03A7"/>
    <w:rsid w:val="004E06A7"/>
    <w:rsid w:val="004E1641"/>
    <w:rsid w:val="004E1B2D"/>
    <w:rsid w:val="004E42EF"/>
    <w:rsid w:val="004E438C"/>
    <w:rsid w:val="004E47D8"/>
    <w:rsid w:val="004E5125"/>
    <w:rsid w:val="004E7A65"/>
    <w:rsid w:val="004E7BB5"/>
    <w:rsid w:val="004F02C6"/>
    <w:rsid w:val="004F08FD"/>
    <w:rsid w:val="004F0A6D"/>
    <w:rsid w:val="004F10BF"/>
    <w:rsid w:val="004F131C"/>
    <w:rsid w:val="004F1D0F"/>
    <w:rsid w:val="004F2266"/>
    <w:rsid w:val="004F3D94"/>
    <w:rsid w:val="004F3F05"/>
    <w:rsid w:val="004F3F23"/>
    <w:rsid w:val="004F46EE"/>
    <w:rsid w:val="004F523E"/>
    <w:rsid w:val="004F5336"/>
    <w:rsid w:val="004F5A9E"/>
    <w:rsid w:val="004F653E"/>
    <w:rsid w:val="004F71CB"/>
    <w:rsid w:val="004F724F"/>
    <w:rsid w:val="004F72F4"/>
    <w:rsid w:val="004F78A0"/>
    <w:rsid w:val="004F78C6"/>
    <w:rsid w:val="005000AF"/>
    <w:rsid w:val="0050125A"/>
    <w:rsid w:val="0050151F"/>
    <w:rsid w:val="00501EF0"/>
    <w:rsid w:val="00502E1E"/>
    <w:rsid w:val="005035AC"/>
    <w:rsid w:val="0050375C"/>
    <w:rsid w:val="00504B2B"/>
    <w:rsid w:val="00505217"/>
    <w:rsid w:val="00506BBE"/>
    <w:rsid w:val="005078A5"/>
    <w:rsid w:val="00507E1B"/>
    <w:rsid w:val="00510D1D"/>
    <w:rsid w:val="0051380B"/>
    <w:rsid w:val="00513B37"/>
    <w:rsid w:val="00514125"/>
    <w:rsid w:val="005141B6"/>
    <w:rsid w:val="0051444C"/>
    <w:rsid w:val="005144B5"/>
    <w:rsid w:val="00514A1F"/>
    <w:rsid w:val="00514F36"/>
    <w:rsid w:val="00515654"/>
    <w:rsid w:val="0051599B"/>
    <w:rsid w:val="00517026"/>
    <w:rsid w:val="005178DE"/>
    <w:rsid w:val="00517BF2"/>
    <w:rsid w:val="00517F8B"/>
    <w:rsid w:val="00521904"/>
    <w:rsid w:val="00521D93"/>
    <w:rsid w:val="0052339B"/>
    <w:rsid w:val="00523D98"/>
    <w:rsid w:val="00524922"/>
    <w:rsid w:val="005249F9"/>
    <w:rsid w:val="00525084"/>
    <w:rsid w:val="00525B43"/>
    <w:rsid w:val="00526300"/>
    <w:rsid w:val="005275F5"/>
    <w:rsid w:val="00527ACD"/>
    <w:rsid w:val="00530376"/>
    <w:rsid w:val="005311CB"/>
    <w:rsid w:val="00531A68"/>
    <w:rsid w:val="00532C36"/>
    <w:rsid w:val="00533183"/>
    <w:rsid w:val="0053357E"/>
    <w:rsid w:val="005339C6"/>
    <w:rsid w:val="00535295"/>
    <w:rsid w:val="005356B9"/>
    <w:rsid w:val="00535D5B"/>
    <w:rsid w:val="00535D64"/>
    <w:rsid w:val="005360FB"/>
    <w:rsid w:val="0053636E"/>
    <w:rsid w:val="00536426"/>
    <w:rsid w:val="00536F84"/>
    <w:rsid w:val="00537B32"/>
    <w:rsid w:val="00540D83"/>
    <w:rsid w:val="00540F4A"/>
    <w:rsid w:val="00541257"/>
    <w:rsid w:val="0054243E"/>
    <w:rsid w:val="005425D9"/>
    <w:rsid w:val="00543CAF"/>
    <w:rsid w:val="00546426"/>
    <w:rsid w:val="005468DA"/>
    <w:rsid w:val="00547340"/>
    <w:rsid w:val="005473ED"/>
    <w:rsid w:val="005477BD"/>
    <w:rsid w:val="005479AB"/>
    <w:rsid w:val="00547A6C"/>
    <w:rsid w:val="00547C09"/>
    <w:rsid w:val="00547F0A"/>
    <w:rsid w:val="005504C9"/>
    <w:rsid w:val="00551579"/>
    <w:rsid w:val="00553327"/>
    <w:rsid w:val="00553D06"/>
    <w:rsid w:val="00555940"/>
    <w:rsid w:val="005561CA"/>
    <w:rsid w:val="00556EE8"/>
    <w:rsid w:val="00560848"/>
    <w:rsid w:val="00560EC3"/>
    <w:rsid w:val="0056112E"/>
    <w:rsid w:val="00561500"/>
    <w:rsid w:val="00561728"/>
    <w:rsid w:val="00562213"/>
    <w:rsid w:val="0056241B"/>
    <w:rsid w:val="0056491E"/>
    <w:rsid w:val="0056603B"/>
    <w:rsid w:val="005664EE"/>
    <w:rsid w:val="0056772E"/>
    <w:rsid w:val="0056777E"/>
    <w:rsid w:val="005679A1"/>
    <w:rsid w:val="005701AB"/>
    <w:rsid w:val="0057040D"/>
    <w:rsid w:val="0057355B"/>
    <w:rsid w:val="005735E7"/>
    <w:rsid w:val="00573D23"/>
    <w:rsid w:val="00573F2C"/>
    <w:rsid w:val="005748D0"/>
    <w:rsid w:val="00575208"/>
    <w:rsid w:val="005753C3"/>
    <w:rsid w:val="0057658F"/>
    <w:rsid w:val="005771ED"/>
    <w:rsid w:val="0057737C"/>
    <w:rsid w:val="005778CF"/>
    <w:rsid w:val="005804EE"/>
    <w:rsid w:val="00580BFF"/>
    <w:rsid w:val="00580E86"/>
    <w:rsid w:val="00581298"/>
    <w:rsid w:val="005812F0"/>
    <w:rsid w:val="00581C74"/>
    <w:rsid w:val="00582D8A"/>
    <w:rsid w:val="00583B65"/>
    <w:rsid w:val="00583D96"/>
    <w:rsid w:val="005840D9"/>
    <w:rsid w:val="0058457C"/>
    <w:rsid w:val="00584975"/>
    <w:rsid w:val="0058575E"/>
    <w:rsid w:val="00586142"/>
    <w:rsid w:val="005862E6"/>
    <w:rsid w:val="005862F1"/>
    <w:rsid w:val="00586F7D"/>
    <w:rsid w:val="00587383"/>
    <w:rsid w:val="00587EB1"/>
    <w:rsid w:val="005900D1"/>
    <w:rsid w:val="005901B7"/>
    <w:rsid w:val="0059021C"/>
    <w:rsid w:val="0059140E"/>
    <w:rsid w:val="005921B9"/>
    <w:rsid w:val="005922CF"/>
    <w:rsid w:val="00592AAC"/>
    <w:rsid w:val="00592AD5"/>
    <w:rsid w:val="00593437"/>
    <w:rsid w:val="00596542"/>
    <w:rsid w:val="00596934"/>
    <w:rsid w:val="005970A6"/>
    <w:rsid w:val="005973F2"/>
    <w:rsid w:val="0059754C"/>
    <w:rsid w:val="00597C3C"/>
    <w:rsid w:val="005A023E"/>
    <w:rsid w:val="005A0714"/>
    <w:rsid w:val="005A0A1E"/>
    <w:rsid w:val="005A0B7E"/>
    <w:rsid w:val="005A0C36"/>
    <w:rsid w:val="005A17E9"/>
    <w:rsid w:val="005A1C59"/>
    <w:rsid w:val="005A21BE"/>
    <w:rsid w:val="005A35B2"/>
    <w:rsid w:val="005A35C7"/>
    <w:rsid w:val="005A4601"/>
    <w:rsid w:val="005A49A3"/>
    <w:rsid w:val="005A4AF7"/>
    <w:rsid w:val="005A503A"/>
    <w:rsid w:val="005A51AF"/>
    <w:rsid w:val="005A57B2"/>
    <w:rsid w:val="005A6B6E"/>
    <w:rsid w:val="005A6CE6"/>
    <w:rsid w:val="005B06E8"/>
    <w:rsid w:val="005B1192"/>
    <w:rsid w:val="005B1371"/>
    <w:rsid w:val="005B1BF3"/>
    <w:rsid w:val="005B51CE"/>
    <w:rsid w:val="005B5353"/>
    <w:rsid w:val="005B544E"/>
    <w:rsid w:val="005B5FE7"/>
    <w:rsid w:val="005B6475"/>
    <w:rsid w:val="005B6CE9"/>
    <w:rsid w:val="005B7688"/>
    <w:rsid w:val="005B7A49"/>
    <w:rsid w:val="005C1234"/>
    <w:rsid w:val="005C17AB"/>
    <w:rsid w:val="005C2195"/>
    <w:rsid w:val="005C317D"/>
    <w:rsid w:val="005C33A5"/>
    <w:rsid w:val="005C5FAC"/>
    <w:rsid w:val="005C6347"/>
    <w:rsid w:val="005C6DF4"/>
    <w:rsid w:val="005C7169"/>
    <w:rsid w:val="005D06CB"/>
    <w:rsid w:val="005D0892"/>
    <w:rsid w:val="005D0D0D"/>
    <w:rsid w:val="005D2373"/>
    <w:rsid w:val="005D24DB"/>
    <w:rsid w:val="005D2C21"/>
    <w:rsid w:val="005D2E46"/>
    <w:rsid w:val="005D32E0"/>
    <w:rsid w:val="005D41E6"/>
    <w:rsid w:val="005D45E4"/>
    <w:rsid w:val="005D471E"/>
    <w:rsid w:val="005D4755"/>
    <w:rsid w:val="005D558C"/>
    <w:rsid w:val="005D56AB"/>
    <w:rsid w:val="005D5FA4"/>
    <w:rsid w:val="005D6260"/>
    <w:rsid w:val="005D6C3A"/>
    <w:rsid w:val="005E0275"/>
    <w:rsid w:val="005E1203"/>
    <w:rsid w:val="005E218A"/>
    <w:rsid w:val="005E312F"/>
    <w:rsid w:val="005E4C5C"/>
    <w:rsid w:val="005E4DB6"/>
    <w:rsid w:val="005E63A1"/>
    <w:rsid w:val="005E6C10"/>
    <w:rsid w:val="005E6EAE"/>
    <w:rsid w:val="005F083F"/>
    <w:rsid w:val="005F1054"/>
    <w:rsid w:val="005F1561"/>
    <w:rsid w:val="005F1AB3"/>
    <w:rsid w:val="005F1C17"/>
    <w:rsid w:val="005F2EEC"/>
    <w:rsid w:val="005F3847"/>
    <w:rsid w:val="005F3A3F"/>
    <w:rsid w:val="005F464B"/>
    <w:rsid w:val="005F595E"/>
    <w:rsid w:val="005F5E11"/>
    <w:rsid w:val="005F5F1C"/>
    <w:rsid w:val="005F6CB6"/>
    <w:rsid w:val="005F6FCB"/>
    <w:rsid w:val="005F75A9"/>
    <w:rsid w:val="005F79C7"/>
    <w:rsid w:val="006006E3"/>
    <w:rsid w:val="00600801"/>
    <w:rsid w:val="00603AF6"/>
    <w:rsid w:val="006045AD"/>
    <w:rsid w:val="006054D5"/>
    <w:rsid w:val="00606100"/>
    <w:rsid w:val="00607686"/>
    <w:rsid w:val="00607C60"/>
    <w:rsid w:val="00607E2A"/>
    <w:rsid w:val="00607FDA"/>
    <w:rsid w:val="00610364"/>
    <w:rsid w:val="006103C6"/>
    <w:rsid w:val="00610FCA"/>
    <w:rsid w:val="0061136D"/>
    <w:rsid w:val="00612577"/>
    <w:rsid w:val="00612C1A"/>
    <w:rsid w:val="00612D1A"/>
    <w:rsid w:val="006132CB"/>
    <w:rsid w:val="006145C2"/>
    <w:rsid w:val="006146C8"/>
    <w:rsid w:val="006179C1"/>
    <w:rsid w:val="0062033B"/>
    <w:rsid w:val="00620698"/>
    <w:rsid w:val="0062111D"/>
    <w:rsid w:val="00623476"/>
    <w:rsid w:val="00623AE5"/>
    <w:rsid w:val="00624322"/>
    <w:rsid w:val="0062453F"/>
    <w:rsid w:val="00624CB6"/>
    <w:rsid w:val="00624E8F"/>
    <w:rsid w:val="006255AE"/>
    <w:rsid w:val="00625D80"/>
    <w:rsid w:val="00625F14"/>
    <w:rsid w:val="0062759C"/>
    <w:rsid w:val="00627ABD"/>
    <w:rsid w:val="00630119"/>
    <w:rsid w:val="00630181"/>
    <w:rsid w:val="0063079F"/>
    <w:rsid w:val="00630DA6"/>
    <w:rsid w:val="0063169C"/>
    <w:rsid w:val="006319BF"/>
    <w:rsid w:val="00631F2F"/>
    <w:rsid w:val="00632266"/>
    <w:rsid w:val="00633BDF"/>
    <w:rsid w:val="00633E30"/>
    <w:rsid w:val="00635B82"/>
    <w:rsid w:val="00636266"/>
    <w:rsid w:val="00636CC7"/>
    <w:rsid w:val="00636DB5"/>
    <w:rsid w:val="00637AF7"/>
    <w:rsid w:val="00641148"/>
    <w:rsid w:val="00641948"/>
    <w:rsid w:val="00641C2C"/>
    <w:rsid w:val="00644179"/>
    <w:rsid w:val="00644E89"/>
    <w:rsid w:val="00644F16"/>
    <w:rsid w:val="00645566"/>
    <w:rsid w:val="006456EE"/>
    <w:rsid w:val="00645E6B"/>
    <w:rsid w:val="00646BBC"/>
    <w:rsid w:val="00646C77"/>
    <w:rsid w:val="00647FBF"/>
    <w:rsid w:val="00650B0E"/>
    <w:rsid w:val="0065164E"/>
    <w:rsid w:val="0065171E"/>
    <w:rsid w:val="0065192C"/>
    <w:rsid w:val="00651A17"/>
    <w:rsid w:val="0065301C"/>
    <w:rsid w:val="0065312E"/>
    <w:rsid w:val="0065314B"/>
    <w:rsid w:val="006534E5"/>
    <w:rsid w:val="00653505"/>
    <w:rsid w:val="00654412"/>
    <w:rsid w:val="0065455A"/>
    <w:rsid w:val="00656226"/>
    <w:rsid w:val="00656242"/>
    <w:rsid w:val="00657255"/>
    <w:rsid w:val="00661828"/>
    <w:rsid w:val="00662D41"/>
    <w:rsid w:val="00663377"/>
    <w:rsid w:val="006636C3"/>
    <w:rsid w:val="0066491F"/>
    <w:rsid w:val="00665183"/>
    <w:rsid w:val="006654D9"/>
    <w:rsid w:val="0066680A"/>
    <w:rsid w:val="00670271"/>
    <w:rsid w:val="00670276"/>
    <w:rsid w:val="00670322"/>
    <w:rsid w:val="006704AD"/>
    <w:rsid w:val="00671498"/>
    <w:rsid w:val="006714AC"/>
    <w:rsid w:val="00671680"/>
    <w:rsid w:val="00671916"/>
    <w:rsid w:val="00672054"/>
    <w:rsid w:val="00672F5C"/>
    <w:rsid w:val="00674633"/>
    <w:rsid w:val="00674F5D"/>
    <w:rsid w:val="00675193"/>
    <w:rsid w:val="00675993"/>
    <w:rsid w:val="00675B1C"/>
    <w:rsid w:val="00677B47"/>
    <w:rsid w:val="00677EC6"/>
    <w:rsid w:val="00680C59"/>
    <w:rsid w:val="00680E00"/>
    <w:rsid w:val="006810C7"/>
    <w:rsid w:val="00681B5D"/>
    <w:rsid w:val="00683031"/>
    <w:rsid w:val="00683792"/>
    <w:rsid w:val="00683970"/>
    <w:rsid w:val="00684F66"/>
    <w:rsid w:val="00686208"/>
    <w:rsid w:val="00686BC1"/>
    <w:rsid w:val="00687A15"/>
    <w:rsid w:val="00687B28"/>
    <w:rsid w:val="0069200D"/>
    <w:rsid w:val="0069387D"/>
    <w:rsid w:val="00693926"/>
    <w:rsid w:val="00694F0D"/>
    <w:rsid w:val="00694F73"/>
    <w:rsid w:val="006957CD"/>
    <w:rsid w:val="00695F7B"/>
    <w:rsid w:val="00695F91"/>
    <w:rsid w:val="006960AE"/>
    <w:rsid w:val="00696907"/>
    <w:rsid w:val="006A0163"/>
    <w:rsid w:val="006A0617"/>
    <w:rsid w:val="006A15AC"/>
    <w:rsid w:val="006A1A53"/>
    <w:rsid w:val="006A1BAB"/>
    <w:rsid w:val="006A1D09"/>
    <w:rsid w:val="006A1D77"/>
    <w:rsid w:val="006A1EC5"/>
    <w:rsid w:val="006A2033"/>
    <w:rsid w:val="006A2755"/>
    <w:rsid w:val="006A2DC6"/>
    <w:rsid w:val="006A327A"/>
    <w:rsid w:val="006A3BA7"/>
    <w:rsid w:val="006A4C02"/>
    <w:rsid w:val="006A5BB2"/>
    <w:rsid w:val="006A623D"/>
    <w:rsid w:val="006A7872"/>
    <w:rsid w:val="006B1148"/>
    <w:rsid w:val="006B1514"/>
    <w:rsid w:val="006B203E"/>
    <w:rsid w:val="006B2439"/>
    <w:rsid w:val="006B2453"/>
    <w:rsid w:val="006B2ACC"/>
    <w:rsid w:val="006B52C1"/>
    <w:rsid w:val="006B7787"/>
    <w:rsid w:val="006B7793"/>
    <w:rsid w:val="006B79D6"/>
    <w:rsid w:val="006B7DB0"/>
    <w:rsid w:val="006B7EF1"/>
    <w:rsid w:val="006C0743"/>
    <w:rsid w:val="006C25FE"/>
    <w:rsid w:val="006C2EEC"/>
    <w:rsid w:val="006C3A39"/>
    <w:rsid w:val="006C3BAC"/>
    <w:rsid w:val="006C4FE4"/>
    <w:rsid w:val="006C52CB"/>
    <w:rsid w:val="006C5BC6"/>
    <w:rsid w:val="006C680B"/>
    <w:rsid w:val="006C7956"/>
    <w:rsid w:val="006C7DF0"/>
    <w:rsid w:val="006D0587"/>
    <w:rsid w:val="006D0B25"/>
    <w:rsid w:val="006D303E"/>
    <w:rsid w:val="006D3145"/>
    <w:rsid w:val="006D3489"/>
    <w:rsid w:val="006D447B"/>
    <w:rsid w:val="006D4A0F"/>
    <w:rsid w:val="006D687A"/>
    <w:rsid w:val="006D68F5"/>
    <w:rsid w:val="006D70E8"/>
    <w:rsid w:val="006E023F"/>
    <w:rsid w:val="006E035D"/>
    <w:rsid w:val="006E0488"/>
    <w:rsid w:val="006E0936"/>
    <w:rsid w:val="006E0B50"/>
    <w:rsid w:val="006E217A"/>
    <w:rsid w:val="006E2C60"/>
    <w:rsid w:val="006E346E"/>
    <w:rsid w:val="006E3AF0"/>
    <w:rsid w:val="006E4A7A"/>
    <w:rsid w:val="006E4A90"/>
    <w:rsid w:val="006E4C94"/>
    <w:rsid w:val="006E5667"/>
    <w:rsid w:val="006E6507"/>
    <w:rsid w:val="006E78A0"/>
    <w:rsid w:val="006E7F20"/>
    <w:rsid w:val="006F0D72"/>
    <w:rsid w:val="006F1F87"/>
    <w:rsid w:val="006F3131"/>
    <w:rsid w:val="006F4528"/>
    <w:rsid w:val="006F49CB"/>
    <w:rsid w:val="006F4EFB"/>
    <w:rsid w:val="006F5051"/>
    <w:rsid w:val="006F6680"/>
    <w:rsid w:val="006F7F41"/>
    <w:rsid w:val="006F7F4E"/>
    <w:rsid w:val="00700997"/>
    <w:rsid w:val="00701313"/>
    <w:rsid w:val="0070149C"/>
    <w:rsid w:val="00701F93"/>
    <w:rsid w:val="00702AA3"/>
    <w:rsid w:val="00702ADF"/>
    <w:rsid w:val="00704603"/>
    <w:rsid w:val="007048F7"/>
    <w:rsid w:val="00704909"/>
    <w:rsid w:val="00704A1F"/>
    <w:rsid w:val="00704A2E"/>
    <w:rsid w:val="00705583"/>
    <w:rsid w:val="00705621"/>
    <w:rsid w:val="007065FF"/>
    <w:rsid w:val="007071BE"/>
    <w:rsid w:val="00707E4C"/>
    <w:rsid w:val="0071021D"/>
    <w:rsid w:val="00710A0A"/>
    <w:rsid w:val="0071159A"/>
    <w:rsid w:val="00711F45"/>
    <w:rsid w:val="0071248C"/>
    <w:rsid w:val="007130F9"/>
    <w:rsid w:val="0071367F"/>
    <w:rsid w:val="00714D56"/>
    <w:rsid w:val="007160B7"/>
    <w:rsid w:val="007165E3"/>
    <w:rsid w:val="00716B83"/>
    <w:rsid w:val="00716E48"/>
    <w:rsid w:val="00717317"/>
    <w:rsid w:val="00717440"/>
    <w:rsid w:val="00717D72"/>
    <w:rsid w:val="00720B8C"/>
    <w:rsid w:val="00720D11"/>
    <w:rsid w:val="00720DFD"/>
    <w:rsid w:val="00720E05"/>
    <w:rsid w:val="0072137F"/>
    <w:rsid w:val="00721AEB"/>
    <w:rsid w:val="007226A8"/>
    <w:rsid w:val="00723E2C"/>
    <w:rsid w:val="007242AD"/>
    <w:rsid w:val="00724745"/>
    <w:rsid w:val="0072583F"/>
    <w:rsid w:val="00726270"/>
    <w:rsid w:val="007267BB"/>
    <w:rsid w:val="00726B10"/>
    <w:rsid w:val="007277B2"/>
    <w:rsid w:val="00727851"/>
    <w:rsid w:val="007278A2"/>
    <w:rsid w:val="00731060"/>
    <w:rsid w:val="0073149F"/>
    <w:rsid w:val="00731B19"/>
    <w:rsid w:val="00732923"/>
    <w:rsid w:val="00732937"/>
    <w:rsid w:val="0073440B"/>
    <w:rsid w:val="00734414"/>
    <w:rsid w:val="00734D2F"/>
    <w:rsid w:val="0073507D"/>
    <w:rsid w:val="007362C5"/>
    <w:rsid w:val="0073691F"/>
    <w:rsid w:val="00736D18"/>
    <w:rsid w:val="00737CDE"/>
    <w:rsid w:val="00737FA3"/>
    <w:rsid w:val="007408A3"/>
    <w:rsid w:val="00740FBA"/>
    <w:rsid w:val="00741449"/>
    <w:rsid w:val="00741931"/>
    <w:rsid w:val="00742468"/>
    <w:rsid w:val="00743629"/>
    <w:rsid w:val="00743BD7"/>
    <w:rsid w:val="007443B5"/>
    <w:rsid w:val="00744EBE"/>
    <w:rsid w:val="007450C4"/>
    <w:rsid w:val="00745346"/>
    <w:rsid w:val="00745644"/>
    <w:rsid w:val="007457F7"/>
    <w:rsid w:val="007458F0"/>
    <w:rsid w:val="00746BDA"/>
    <w:rsid w:val="00747820"/>
    <w:rsid w:val="00751626"/>
    <w:rsid w:val="00752232"/>
    <w:rsid w:val="0075252B"/>
    <w:rsid w:val="007526F6"/>
    <w:rsid w:val="00752D3B"/>
    <w:rsid w:val="00753DC7"/>
    <w:rsid w:val="00753E98"/>
    <w:rsid w:val="007547B8"/>
    <w:rsid w:val="00754909"/>
    <w:rsid w:val="00755430"/>
    <w:rsid w:val="0075653A"/>
    <w:rsid w:val="00757098"/>
    <w:rsid w:val="007573BF"/>
    <w:rsid w:val="007575D0"/>
    <w:rsid w:val="00760081"/>
    <w:rsid w:val="00760D14"/>
    <w:rsid w:val="00761302"/>
    <w:rsid w:val="0076168E"/>
    <w:rsid w:val="0076373A"/>
    <w:rsid w:val="00764BD7"/>
    <w:rsid w:val="007663BB"/>
    <w:rsid w:val="007675B1"/>
    <w:rsid w:val="007677D7"/>
    <w:rsid w:val="00770068"/>
    <w:rsid w:val="00770A46"/>
    <w:rsid w:val="00770A7E"/>
    <w:rsid w:val="00771774"/>
    <w:rsid w:val="007724A5"/>
    <w:rsid w:val="00772C88"/>
    <w:rsid w:val="00773107"/>
    <w:rsid w:val="00774901"/>
    <w:rsid w:val="00775BF9"/>
    <w:rsid w:val="0077632C"/>
    <w:rsid w:val="00776589"/>
    <w:rsid w:val="00776B8C"/>
    <w:rsid w:val="00777021"/>
    <w:rsid w:val="007831D1"/>
    <w:rsid w:val="00783DF8"/>
    <w:rsid w:val="00784115"/>
    <w:rsid w:val="00784C6C"/>
    <w:rsid w:val="00784CCE"/>
    <w:rsid w:val="007851E8"/>
    <w:rsid w:val="007855D8"/>
    <w:rsid w:val="00785723"/>
    <w:rsid w:val="00786226"/>
    <w:rsid w:val="00787704"/>
    <w:rsid w:val="00790732"/>
    <w:rsid w:val="00791867"/>
    <w:rsid w:val="007918B6"/>
    <w:rsid w:val="00792550"/>
    <w:rsid w:val="00792562"/>
    <w:rsid w:val="007932CE"/>
    <w:rsid w:val="0079371C"/>
    <w:rsid w:val="00794949"/>
    <w:rsid w:val="00795015"/>
    <w:rsid w:val="00795ADB"/>
    <w:rsid w:val="00796508"/>
    <w:rsid w:val="0079682E"/>
    <w:rsid w:val="00796FA4"/>
    <w:rsid w:val="007971C5"/>
    <w:rsid w:val="00797702"/>
    <w:rsid w:val="0079780E"/>
    <w:rsid w:val="007A01D1"/>
    <w:rsid w:val="007A08CF"/>
    <w:rsid w:val="007A0DA0"/>
    <w:rsid w:val="007A1012"/>
    <w:rsid w:val="007A12B0"/>
    <w:rsid w:val="007A1547"/>
    <w:rsid w:val="007A1C02"/>
    <w:rsid w:val="007A1FD2"/>
    <w:rsid w:val="007A2439"/>
    <w:rsid w:val="007A3581"/>
    <w:rsid w:val="007A40BF"/>
    <w:rsid w:val="007A4A99"/>
    <w:rsid w:val="007A60FF"/>
    <w:rsid w:val="007A6DD9"/>
    <w:rsid w:val="007A7151"/>
    <w:rsid w:val="007A7586"/>
    <w:rsid w:val="007A7AAC"/>
    <w:rsid w:val="007A7C8E"/>
    <w:rsid w:val="007B0211"/>
    <w:rsid w:val="007B0872"/>
    <w:rsid w:val="007B0E73"/>
    <w:rsid w:val="007B158D"/>
    <w:rsid w:val="007B1ECF"/>
    <w:rsid w:val="007B31B8"/>
    <w:rsid w:val="007B3C80"/>
    <w:rsid w:val="007B43CA"/>
    <w:rsid w:val="007B616D"/>
    <w:rsid w:val="007B6462"/>
    <w:rsid w:val="007B6516"/>
    <w:rsid w:val="007B78B1"/>
    <w:rsid w:val="007C0FDF"/>
    <w:rsid w:val="007C1264"/>
    <w:rsid w:val="007C134E"/>
    <w:rsid w:val="007C13D2"/>
    <w:rsid w:val="007C1453"/>
    <w:rsid w:val="007C1645"/>
    <w:rsid w:val="007C16A3"/>
    <w:rsid w:val="007C1B02"/>
    <w:rsid w:val="007C2D5F"/>
    <w:rsid w:val="007C2E05"/>
    <w:rsid w:val="007C37F0"/>
    <w:rsid w:val="007C3E5C"/>
    <w:rsid w:val="007C3F2E"/>
    <w:rsid w:val="007C56E7"/>
    <w:rsid w:val="007C6011"/>
    <w:rsid w:val="007C63AF"/>
    <w:rsid w:val="007C7F1D"/>
    <w:rsid w:val="007D0556"/>
    <w:rsid w:val="007D099C"/>
    <w:rsid w:val="007D0B7E"/>
    <w:rsid w:val="007D1088"/>
    <w:rsid w:val="007D15BA"/>
    <w:rsid w:val="007D25ED"/>
    <w:rsid w:val="007D29A3"/>
    <w:rsid w:val="007D33F6"/>
    <w:rsid w:val="007D3589"/>
    <w:rsid w:val="007D3FD6"/>
    <w:rsid w:val="007D459F"/>
    <w:rsid w:val="007D57A9"/>
    <w:rsid w:val="007D600C"/>
    <w:rsid w:val="007D638A"/>
    <w:rsid w:val="007D64C8"/>
    <w:rsid w:val="007D6690"/>
    <w:rsid w:val="007D6DC4"/>
    <w:rsid w:val="007D71AE"/>
    <w:rsid w:val="007D745B"/>
    <w:rsid w:val="007D7DE0"/>
    <w:rsid w:val="007E05B3"/>
    <w:rsid w:val="007E08E1"/>
    <w:rsid w:val="007E08F9"/>
    <w:rsid w:val="007E0C7A"/>
    <w:rsid w:val="007E19EB"/>
    <w:rsid w:val="007E1D4D"/>
    <w:rsid w:val="007E4CC7"/>
    <w:rsid w:val="007E4F4F"/>
    <w:rsid w:val="007E69B7"/>
    <w:rsid w:val="007E6FA5"/>
    <w:rsid w:val="007E7A0A"/>
    <w:rsid w:val="007E7AA6"/>
    <w:rsid w:val="007F0505"/>
    <w:rsid w:val="007F055C"/>
    <w:rsid w:val="007F0F76"/>
    <w:rsid w:val="007F1C7A"/>
    <w:rsid w:val="007F2530"/>
    <w:rsid w:val="007F3B2B"/>
    <w:rsid w:val="007F49F5"/>
    <w:rsid w:val="007F4C53"/>
    <w:rsid w:val="007F4E9E"/>
    <w:rsid w:val="007F60C2"/>
    <w:rsid w:val="007F62AB"/>
    <w:rsid w:val="007F6ED5"/>
    <w:rsid w:val="007F7748"/>
    <w:rsid w:val="008000B8"/>
    <w:rsid w:val="00801DC4"/>
    <w:rsid w:val="00802A97"/>
    <w:rsid w:val="00802CA0"/>
    <w:rsid w:val="00802E53"/>
    <w:rsid w:val="008038EC"/>
    <w:rsid w:val="008044CD"/>
    <w:rsid w:val="00805475"/>
    <w:rsid w:val="00805B67"/>
    <w:rsid w:val="00807694"/>
    <w:rsid w:val="008076E7"/>
    <w:rsid w:val="00807B6D"/>
    <w:rsid w:val="0081024E"/>
    <w:rsid w:val="008127FA"/>
    <w:rsid w:val="008129B2"/>
    <w:rsid w:val="00812C81"/>
    <w:rsid w:val="008138A9"/>
    <w:rsid w:val="00815853"/>
    <w:rsid w:val="0081610A"/>
    <w:rsid w:val="00816A45"/>
    <w:rsid w:val="008206C3"/>
    <w:rsid w:val="008219FD"/>
    <w:rsid w:val="0082217E"/>
    <w:rsid w:val="00822E4B"/>
    <w:rsid w:val="00824139"/>
    <w:rsid w:val="008249B6"/>
    <w:rsid w:val="00824D86"/>
    <w:rsid w:val="00824EB0"/>
    <w:rsid w:val="0082514C"/>
    <w:rsid w:val="008251F7"/>
    <w:rsid w:val="00825785"/>
    <w:rsid w:val="00825A16"/>
    <w:rsid w:val="008262F2"/>
    <w:rsid w:val="008265C8"/>
    <w:rsid w:val="008275FF"/>
    <w:rsid w:val="008276D7"/>
    <w:rsid w:val="0083046D"/>
    <w:rsid w:val="00830698"/>
    <w:rsid w:val="008306DA"/>
    <w:rsid w:val="0083262F"/>
    <w:rsid w:val="0083329C"/>
    <w:rsid w:val="008345F5"/>
    <w:rsid w:val="00835A1E"/>
    <w:rsid w:val="00835C93"/>
    <w:rsid w:val="00835E31"/>
    <w:rsid w:val="00837230"/>
    <w:rsid w:val="00837A9B"/>
    <w:rsid w:val="00837F18"/>
    <w:rsid w:val="00840388"/>
    <w:rsid w:val="00841DA3"/>
    <w:rsid w:val="0084241A"/>
    <w:rsid w:val="00842EB0"/>
    <w:rsid w:val="00843B9A"/>
    <w:rsid w:val="00843C20"/>
    <w:rsid w:val="0084491F"/>
    <w:rsid w:val="00845280"/>
    <w:rsid w:val="00845722"/>
    <w:rsid w:val="008459E5"/>
    <w:rsid w:val="008465BB"/>
    <w:rsid w:val="00846704"/>
    <w:rsid w:val="00847490"/>
    <w:rsid w:val="00847D13"/>
    <w:rsid w:val="00850371"/>
    <w:rsid w:val="00850A73"/>
    <w:rsid w:val="00851A69"/>
    <w:rsid w:val="00851AC7"/>
    <w:rsid w:val="00851E0A"/>
    <w:rsid w:val="00852062"/>
    <w:rsid w:val="00853FD1"/>
    <w:rsid w:val="00856728"/>
    <w:rsid w:val="00856A26"/>
    <w:rsid w:val="00856DD5"/>
    <w:rsid w:val="00857935"/>
    <w:rsid w:val="00857A91"/>
    <w:rsid w:val="00860041"/>
    <w:rsid w:val="008604EB"/>
    <w:rsid w:val="00860F5E"/>
    <w:rsid w:val="00860F95"/>
    <w:rsid w:val="00861173"/>
    <w:rsid w:val="00861879"/>
    <w:rsid w:val="00862357"/>
    <w:rsid w:val="0086254D"/>
    <w:rsid w:val="00862AA7"/>
    <w:rsid w:val="00863A22"/>
    <w:rsid w:val="00863A23"/>
    <w:rsid w:val="0086444C"/>
    <w:rsid w:val="008644F5"/>
    <w:rsid w:val="008655DE"/>
    <w:rsid w:val="0086571B"/>
    <w:rsid w:val="00865829"/>
    <w:rsid w:val="00866133"/>
    <w:rsid w:val="00867E90"/>
    <w:rsid w:val="00870789"/>
    <w:rsid w:val="00870A98"/>
    <w:rsid w:val="0087135E"/>
    <w:rsid w:val="008725D5"/>
    <w:rsid w:val="00872C2C"/>
    <w:rsid w:val="00872E25"/>
    <w:rsid w:val="00873835"/>
    <w:rsid w:val="00873A8C"/>
    <w:rsid w:val="008749AB"/>
    <w:rsid w:val="00874ABB"/>
    <w:rsid w:val="008768A3"/>
    <w:rsid w:val="00876CB0"/>
    <w:rsid w:val="008776AE"/>
    <w:rsid w:val="008777F1"/>
    <w:rsid w:val="008779DD"/>
    <w:rsid w:val="00880B6A"/>
    <w:rsid w:val="008831FA"/>
    <w:rsid w:val="0088352F"/>
    <w:rsid w:val="00883F01"/>
    <w:rsid w:val="008858D9"/>
    <w:rsid w:val="00885B2B"/>
    <w:rsid w:val="00887710"/>
    <w:rsid w:val="00890E56"/>
    <w:rsid w:val="00891237"/>
    <w:rsid w:val="00891A1E"/>
    <w:rsid w:val="00892BB8"/>
    <w:rsid w:val="00892BE6"/>
    <w:rsid w:val="00893188"/>
    <w:rsid w:val="00894BCE"/>
    <w:rsid w:val="0089609F"/>
    <w:rsid w:val="008A0245"/>
    <w:rsid w:val="008A027F"/>
    <w:rsid w:val="008A27E5"/>
    <w:rsid w:val="008A3001"/>
    <w:rsid w:val="008A44EA"/>
    <w:rsid w:val="008A5E16"/>
    <w:rsid w:val="008A7B9F"/>
    <w:rsid w:val="008B0B93"/>
    <w:rsid w:val="008B1C90"/>
    <w:rsid w:val="008B284B"/>
    <w:rsid w:val="008B2CEE"/>
    <w:rsid w:val="008B31E1"/>
    <w:rsid w:val="008B380C"/>
    <w:rsid w:val="008B6B60"/>
    <w:rsid w:val="008B6D41"/>
    <w:rsid w:val="008B6FFA"/>
    <w:rsid w:val="008C0AE3"/>
    <w:rsid w:val="008C17B6"/>
    <w:rsid w:val="008C1E93"/>
    <w:rsid w:val="008C20BA"/>
    <w:rsid w:val="008C24BC"/>
    <w:rsid w:val="008C2B99"/>
    <w:rsid w:val="008C2BA0"/>
    <w:rsid w:val="008C54AC"/>
    <w:rsid w:val="008C7722"/>
    <w:rsid w:val="008C7E01"/>
    <w:rsid w:val="008C7F98"/>
    <w:rsid w:val="008D0573"/>
    <w:rsid w:val="008D0844"/>
    <w:rsid w:val="008D0B72"/>
    <w:rsid w:val="008D10C9"/>
    <w:rsid w:val="008D13B5"/>
    <w:rsid w:val="008D1C78"/>
    <w:rsid w:val="008D2D7D"/>
    <w:rsid w:val="008D3073"/>
    <w:rsid w:val="008D364D"/>
    <w:rsid w:val="008D45D3"/>
    <w:rsid w:val="008D4CBA"/>
    <w:rsid w:val="008D4EA2"/>
    <w:rsid w:val="008D55F3"/>
    <w:rsid w:val="008D5E25"/>
    <w:rsid w:val="008D5EF6"/>
    <w:rsid w:val="008D6898"/>
    <w:rsid w:val="008D79ED"/>
    <w:rsid w:val="008E0945"/>
    <w:rsid w:val="008E0CEB"/>
    <w:rsid w:val="008E288B"/>
    <w:rsid w:val="008E3D90"/>
    <w:rsid w:val="008E3F69"/>
    <w:rsid w:val="008E4DF8"/>
    <w:rsid w:val="008E4EF4"/>
    <w:rsid w:val="008E598E"/>
    <w:rsid w:val="008E690A"/>
    <w:rsid w:val="008E793A"/>
    <w:rsid w:val="008E79E2"/>
    <w:rsid w:val="008F0356"/>
    <w:rsid w:val="008F141D"/>
    <w:rsid w:val="008F1497"/>
    <w:rsid w:val="008F1DC4"/>
    <w:rsid w:val="008F2A3D"/>
    <w:rsid w:val="008F2F82"/>
    <w:rsid w:val="008F344D"/>
    <w:rsid w:val="008F3EFA"/>
    <w:rsid w:val="008F5139"/>
    <w:rsid w:val="008F5550"/>
    <w:rsid w:val="008F56B8"/>
    <w:rsid w:val="009018C7"/>
    <w:rsid w:val="0090364A"/>
    <w:rsid w:val="00903933"/>
    <w:rsid w:val="00904D78"/>
    <w:rsid w:val="009062B8"/>
    <w:rsid w:val="009070A6"/>
    <w:rsid w:val="009100FB"/>
    <w:rsid w:val="00910ED1"/>
    <w:rsid w:val="00911A3C"/>
    <w:rsid w:val="00912486"/>
    <w:rsid w:val="009141A5"/>
    <w:rsid w:val="00915363"/>
    <w:rsid w:val="009155C2"/>
    <w:rsid w:val="009156F6"/>
    <w:rsid w:val="00915C55"/>
    <w:rsid w:val="00916026"/>
    <w:rsid w:val="00916045"/>
    <w:rsid w:val="0091629B"/>
    <w:rsid w:val="0091650C"/>
    <w:rsid w:val="009165B1"/>
    <w:rsid w:val="00916929"/>
    <w:rsid w:val="00921AC8"/>
    <w:rsid w:val="00923496"/>
    <w:rsid w:val="0092364D"/>
    <w:rsid w:val="0092432A"/>
    <w:rsid w:val="00924655"/>
    <w:rsid w:val="00924780"/>
    <w:rsid w:val="00925B38"/>
    <w:rsid w:val="009263E9"/>
    <w:rsid w:val="009267A1"/>
    <w:rsid w:val="00927817"/>
    <w:rsid w:val="00927F4D"/>
    <w:rsid w:val="00931B31"/>
    <w:rsid w:val="00932177"/>
    <w:rsid w:val="009323DD"/>
    <w:rsid w:val="00932D5B"/>
    <w:rsid w:val="009334E9"/>
    <w:rsid w:val="0093511E"/>
    <w:rsid w:val="0094065F"/>
    <w:rsid w:val="00940CD4"/>
    <w:rsid w:val="00941192"/>
    <w:rsid w:val="00941BB0"/>
    <w:rsid w:val="009421A5"/>
    <w:rsid w:val="00942A23"/>
    <w:rsid w:val="00943309"/>
    <w:rsid w:val="00943B9D"/>
    <w:rsid w:val="00943DCE"/>
    <w:rsid w:val="00944072"/>
    <w:rsid w:val="00946DE0"/>
    <w:rsid w:val="00950E0E"/>
    <w:rsid w:val="00951259"/>
    <w:rsid w:val="00951F1A"/>
    <w:rsid w:val="009529C8"/>
    <w:rsid w:val="00952C13"/>
    <w:rsid w:val="00952E5A"/>
    <w:rsid w:val="00952F75"/>
    <w:rsid w:val="0095317E"/>
    <w:rsid w:val="00954A7E"/>
    <w:rsid w:val="009555CD"/>
    <w:rsid w:val="00955752"/>
    <w:rsid w:val="00956FF1"/>
    <w:rsid w:val="00957F3A"/>
    <w:rsid w:val="00960293"/>
    <w:rsid w:val="009602C2"/>
    <w:rsid w:val="009607C9"/>
    <w:rsid w:val="009609E3"/>
    <w:rsid w:val="00960E69"/>
    <w:rsid w:val="00962AFE"/>
    <w:rsid w:val="00962B42"/>
    <w:rsid w:val="00963935"/>
    <w:rsid w:val="00963FA4"/>
    <w:rsid w:val="00964434"/>
    <w:rsid w:val="00964DDA"/>
    <w:rsid w:val="009652FD"/>
    <w:rsid w:val="00965422"/>
    <w:rsid w:val="00966597"/>
    <w:rsid w:val="0096660E"/>
    <w:rsid w:val="00966DF7"/>
    <w:rsid w:val="009670C5"/>
    <w:rsid w:val="0096710F"/>
    <w:rsid w:val="00970016"/>
    <w:rsid w:val="009703EA"/>
    <w:rsid w:val="00970815"/>
    <w:rsid w:val="0097092C"/>
    <w:rsid w:val="00970EC0"/>
    <w:rsid w:val="009713A5"/>
    <w:rsid w:val="00971439"/>
    <w:rsid w:val="0097187E"/>
    <w:rsid w:val="00971BD4"/>
    <w:rsid w:val="009721DF"/>
    <w:rsid w:val="009725F5"/>
    <w:rsid w:val="00972B99"/>
    <w:rsid w:val="0097351F"/>
    <w:rsid w:val="00974413"/>
    <w:rsid w:val="00974C84"/>
    <w:rsid w:val="009757B4"/>
    <w:rsid w:val="009763C9"/>
    <w:rsid w:val="009764D9"/>
    <w:rsid w:val="0097729E"/>
    <w:rsid w:val="0097773B"/>
    <w:rsid w:val="00977D35"/>
    <w:rsid w:val="00980D6B"/>
    <w:rsid w:val="009810BD"/>
    <w:rsid w:val="0098152E"/>
    <w:rsid w:val="00982108"/>
    <w:rsid w:val="00982161"/>
    <w:rsid w:val="009835E7"/>
    <w:rsid w:val="00984489"/>
    <w:rsid w:val="009856B7"/>
    <w:rsid w:val="00986D96"/>
    <w:rsid w:val="00987E97"/>
    <w:rsid w:val="0099011C"/>
    <w:rsid w:val="00990310"/>
    <w:rsid w:val="00990CF9"/>
    <w:rsid w:val="00991A6A"/>
    <w:rsid w:val="00991E40"/>
    <w:rsid w:val="00992505"/>
    <w:rsid w:val="00993086"/>
    <w:rsid w:val="00993906"/>
    <w:rsid w:val="00995756"/>
    <w:rsid w:val="0099599A"/>
    <w:rsid w:val="00996091"/>
    <w:rsid w:val="00996096"/>
    <w:rsid w:val="009972FC"/>
    <w:rsid w:val="00997D84"/>
    <w:rsid w:val="00997DEE"/>
    <w:rsid w:val="009A03FB"/>
    <w:rsid w:val="009A068B"/>
    <w:rsid w:val="009A09B5"/>
    <w:rsid w:val="009A0AA2"/>
    <w:rsid w:val="009A2257"/>
    <w:rsid w:val="009A33FD"/>
    <w:rsid w:val="009A38E9"/>
    <w:rsid w:val="009A48F4"/>
    <w:rsid w:val="009A544F"/>
    <w:rsid w:val="009A5C13"/>
    <w:rsid w:val="009A6946"/>
    <w:rsid w:val="009B0176"/>
    <w:rsid w:val="009B0948"/>
    <w:rsid w:val="009B0A58"/>
    <w:rsid w:val="009B1216"/>
    <w:rsid w:val="009B221A"/>
    <w:rsid w:val="009B3070"/>
    <w:rsid w:val="009B3C38"/>
    <w:rsid w:val="009B3F64"/>
    <w:rsid w:val="009B4154"/>
    <w:rsid w:val="009B4391"/>
    <w:rsid w:val="009B4A90"/>
    <w:rsid w:val="009B4D46"/>
    <w:rsid w:val="009B57FA"/>
    <w:rsid w:val="009B5D7C"/>
    <w:rsid w:val="009B6262"/>
    <w:rsid w:val="009B642B"/>
    <w:rsid w:val="009B64E9"/>
    <w:rsid w:val="009B7796"/>
    <w:rsid w:val="009B7C65"/>
    <w:rsid w:val="009C09E5"/>
    <w:rsid w:val="009C0D0F"/>
    <w:rsid w:val="009C188A"/>
    <w:rsid w:val="009C2E5C"/>
    <w:rsid w:val="009C2F06"/>
    <w:rsid w:val="009C3F2B"/>
    <w:rsid w:val="009C400E"/>
    <w:rsid w:val="009C4DD9"/>
    <w:rsid w:val="009D07EB"/>
    <w:rsid w:val="009D0B58"/>
    <w:rsid w:val="009D0ED0"/>
    <w:rsid w:val="009D1E75"/>
    <w:rsid w:val="009D2012"/>
    <w:rsid w:val="009D29B2"/>
    <w:rsid w:val="009D42E0"/>
    <w:rsid w:val="009D4475"/>
    <w:rsid w:val="009D45FB"/>
    <w:rsid w:val="009D57F6"/>
    <w:rsid w:val="009D58E9"/>
    <w:rsid w:val="009D59E3"/>
    <w:rsid w:val="009D5A6B"/>
    <w:rsid w:val="009D6828"/>
    <w:rsid w:val="009D715B"/>
    <w:rsid w:val="009E0F2C"/>
    <w:rsid w:val="009E0F4E"/>
    <w:rsid w:val="009E1205"/>
    <w:rsid w:val="009E12CB"/>
    <w:rsid w:val="009E2193"/>
    <w:rsid w:val="009E2826"/>
    <w:rsid w:val="009E2AFA"/>
    <w:rsid w:val="009E2FFC"/>
    <w:rsid w:val="009E34DC"/>
    <w:rsid w:val="009E4051"/>
    <w:rsid w:val="009E45FE"/>
    <w:rsid w:val="009E4902"/>
    <w:rsid w:val="009E54F7"/>
    <w:rsid w:val="009E5F5C"/>
    <w:rsid w:val="009E6926"/>
    <w:rsid w:val="009E6F35"/>
    <w:rsid w:val="009E77D6"/>
    <w:rsid w:val="009E7C60"/>
    <w:rsid w:val="009F053C"/>
    <w:rsid w:val="009F18A7"/>
    <w:rsid w:val="009F1A86"/>
    <w:rsid w:val="009F20AB"/>
    <w:rsid w:val="009F2384"/>
    <w:rsid w:val="009F312E"/>
    <w:rsid w:val="009F3F0C"/>
    <w:rsid w:val="009F3F84"/>
    <w:rsid w:val="009F4090"/>
    <w:rsid w:val="009F4EA5"/>
    <w:rsid w:val="009F54D5"/>
    <w:rsid w:val="009F6397"/>
    <w:rsid w:val="009F7462"/>
    <w:rsid w:val="009F7B6A"/>
    <w:rsid w:val="00A003A4"/>
    <w:rsid w:val="00A00B9B"/>
    <w:rsid w:val="00A00C01"/>
    <w:rsid w:val="00A01805"/>
    <w:rsid w:val="00A0244F"/>
    <w:rsid w:val="00A02E48"/>
    <w:rsid w:val="00A03527"/>
    <w:rsid w:val="00A0438B"/>
    <w:rsid w:val="00A04900"/>
    <w:rsid w:val="00A05BE0"/>
    <w:rsid w:val="00A05DFB"/>
    <w:rsid w:val="00A05E10"/>
    <w:rsid w:val="00A065B5"/>
    <w:rsid w:val="00A06E59"/>
    <w:rsid w:val="00A07252"/>
    <w:rsid w:val="00A07261"/>
    <w:rsid w:val="00A075F7"/>
    <w:rsid w:val="00A078DA"/>
    <w:rsid w:val="00A07AFA"/>
    <w:rsid w:val="00A07DA8"/>
    <w:rsid w:val="00A07DB4"/>
    <w:rsid w:val="00A1013C"/>
    <w:rsid w:val="00A122D9"/>
    <w:rsid w:val="00A134C2"/>
    <w:rsid w:val="00A136DE"/>
    <w:rsid w:val="00A1393A"/>
    <w:rsid w:val="00A14220"/>
    <w:rsid w:val="00A15039"/>
    <w:rsid w:val="00A15997"/>
    <w:rsid w:val="00A1625A"/>
    <w:rsid w:val="00A16458"/>
    <w:rsid w:val="00A16B0E"/>
    <w:rsid w:val="00A175ED"/>
    <w:rsid w:val="00A20D1E"/>
    <w:rsid w:val="00A20FEC"/>
    <w:rsid w:val="00A22460"/>
    <w:rsid w:val="00A2316C"/>
    <w:rsid w:val="00A231A3"/>
    <w:rsid w:val="00A23CED"/>
    <w:rsid w:val="00A23EE8"/>
    <w:rsid w:val="00A24738"/>
    <w:rsid w:val="00A25163"/>
    <w:rsid w:val="00A2566A"/>
    <w:rsid w:val="00A26563"/>
    <w:rsid w:val="00A275B9"/>
    <w:rsid w:val="00A275DD"/>
    <w:rsid w:val="00A27896"/>
    <w:rsid w:val="00A30CF7"/>
    <w:rsid w:val="00A312A3"/>
    <w:rsid w:val="00A3282C"/>
    <w:rsid w:val="00A32E0F"/>
    <w:rsid w:val="00A32EE3"/>
    <w:rsid w:val="00A33F09"/>
    <w:rsid w:val="00A3481B"/>
    <w:rsid w:val="00A34C2C"/>
    <w:rsid w:val="00A35097"/>
    <w:rsid w:val="00A3527F"/>
    <w:rsid w:val="00A35A02"/>
    <w:rsid w:val="00A36F4F"/>
    <w:rsid w:val="00A37C9F"/>
    <w:rsid w:val="00A40156"/>
    <w:rsid w:val="00A42549"/>
    <w:rsid w:val="00A4260D"/>
    <w:rsid w:val="00A4288B"/>
    <w:rsid w:val="00A4292D"/>
    <w:rsid w:val="00A42C5B"/>
    <w:rsid w:val="00A43815"/>
    <w:rsid w:val="00A4391A"/>
    <w:rsid w:val="00A44727"/>
    <w:rsid w:val="00A44B4E"/>
    <w:rsid w:val="00A45363"/>
    <w:rsid w:val="00A45557"/>
    <w:rsid w:val="00A45789"/>
    <w:rsid w:val="00A45CA0"/>
    <w:rsid w:val="00A46AB5"/>
    <w:rsid w:val="00A47CA2"/>
    <w:rsid w:val="00A5049E"/>
    <w:rsid w:val="00A51796"/>
    <w:rsid w:val="00A519F1"/>
    <w:rsid w:val="00A51FB8"/>
    <w:rsid w:val="00A524F8"/>
    <w:rsid w:val="00A529E4"/>
    <w:rsid w:val="00A53373"/>
    <w:rsid w:val="00A5353C"/>
    <w:rsid w:val="00A53CE9"/>
    <w:rsid w:val="00A54C2D"/>
    <w:rsid w:val="00A55AFE"/>
    <w:rsid w:val="00A573E0"/>
    <w:rsid w:val="00A57B95"/>
    <w:rsid w:val="00A601F6"/>
    <w:rsid w:val="00A60BDA"/>
    <w:rsid w:val="00A61047"/>
    <w:rsid w:val="00A612E0"/>
    <w:rsid w:val="00A617E3"/>
    <w:rsid w:val="00A62A6B"/>
    <w:rsid w:val="00A62E24"/>
    <w:rsid w:val="00A63319"/>
    <w:rsid w:val="00A63867"/>
    <w:rsid w:val="00A65268"/>
    <w:rsid w:val="00A65910"/>
    <w:rsid w:val="00A66289"/>
    <w:rsid w:val="00A66C71"/>
    <w:rsid w:val="00A67095"/>
    <w:rsid w:val="00A709DA"/>
    <w:rsid w:val="00A70BBB"/>
    <w:rsid w:val="00A70D1C"/>
    <w:rsid w:val="00A70D4F"/>
    <w:rsid w:val="00A7371D"/>
    <w:rsid w:val="00A7459F"/>
    <w:rsid w:val="00A74EAF"/>
    <w:rsid w:val="00A7529F"/>
    <w:rsid w:val="00A75469"/>
    <w:rsid w:val="00A75B76"/>
    <w:rsid w:val="00A76483"/>
    <w:rsid w:val="00A765AC"/>
    <w:rsid w:val="00A76764"/>
    <w:rsid w:val="00A767BB"/>
    <w:rsid w:val="00A77120"/>
    <w:rsid w:val="00A8018A"/>
    <w:rsid w:val="00A80A96"/>
    <w:rsid w:val="00A80B56"/>
    <w:rsid w:val="00A810F1"/>
    <w:rsid w:val="00A81C01"/>
    <w:rsid w:val="00A81E02"/>
    <w:rsid w:val="00A82570"/>
    <w:rsid w:val="00A82A83"/>
    <w:rsid w:val="00A82BE2"/>
    <w:rsid w:val="00A82DA9"/>
    <w:rsid w:val="00A83C6C"/>
    <w:rsid w:val="00A83C81"/>
    <w:rsid w:val="00A85BFF"/>
    <w:rsid w:val="00A85D28"/>
    <w:rsid w:val="00A86561"/>
    <w:rsid w:val="00A87291"/>
    <w:rsid w:val="00A9092B"/>
    <w:rsid w:val="00A90DE8"/>
    <w:rsid w:val="00A91977"/>
    <w:rsid w:val="00A91FD5"/>
    <w:rsid w:val="00A92311"/>
    <w:rsid w:val="00A9242A"/>
    <w:rsid w:val="00A92E66"/>
    <w:rsid w:val="00A930A8"/>
    <w:rsid w:val="00A933A2"/>
    <w:rsid w:val="00A94CE1"/>
    <w:rsid w:val="00A95537"/>
    <w:rsid w:val="00A95DEE"/>
    <w:rsid w:val="00A966F0"/>
    <w:rsid w:val="00A96A1C"/>
    <w:rsid w:val="00A978C4"/>
    <w:rsid w:val="00AA03FF"/>
    <w:rsid w:val="00AA0C2D"/>
    <w:rsid w:val="00AA1186"/>
    <w:rsid w:val="00AA17B2"/>
    <w:rsid w:val="00AA2113"/>
    <w:rsid w:val="00AA214D"/>
    <w:rsid w:val="00AA249A"/>
    <w:rsid w:val="00AA2B0F"/>
    <w:rsid w:val="00AA2B6F"/>
    <w:rsid w:val="00AA4C1B"/>
    <w:rsid w:val="00AA6033"/>
    <w:rsid w:val="00AA7860"/>
    <w:rsid w:val="00AA7977"/>
    <w:rsid w:val="00AB03B8"/>
    <w:rsid w:val="00AB1359"/>
    <w:rsid w:val="00AB13C7"/>
    <w:rsid w:val="00AB15EE"/>
    <w:rsid w:val="00AB1775"/>
    <w:rsid w:val="00AB1A0A"/>
    <w:rsid w:val="00AB1EAC"/>
    <w:rsid w:val="00AB2060"/>
    <w:rsid w:val="00AB21BF"/>
    <w:rsid w:val="00AB235D"/>
    <w:rsid w:val="00AB2E90"/>
    <w:rsid w:val="00AB52E2"/>
    <w:rsid w:val="00AB5700"/>
    <w:rsid w:val="00AB63D6"/>
    <w:rsid w:val="00AB74B3"/>
    <w:rsid w:val="00AB7552"/>
    <w:rsid w:val="00AC0C53"/>
    <w:rsid w:val="00AC0DC6"/>
    <w:rsid w:val="00AC1A58"/>
    <w:rsid w:val="00AC2D83"/>
    <w:rsid w:val="00AC30B6"/>
    <w:rsid w:val="00AC318A"/>
    <w:rsid w:val="00AC3C2E"/>
    <w:rsid w:val="00AC46F6"/>
    <w:rsid w:val="00AC7A92"/>
    <w:rsid w:val="00AC7B80"/>
    <w:rsid w:val="00AD1C7D"/>
    <w:rsid w:val="00AD2C45"/>
    <w:rsid w:val="00AD2FDE"/>
    <w:rsid w:val="00AD2FFF"/>
    <w:rsid w:val="00AD6CCE"/>
    <w:rsid w:val="00AD7AE0"/>
    <w:rsid w:val="00AE0450"/>
    <w:rsid w:val="00AE1049"/>
    <w:rsid w:val="00AE1523"/>
    <w:rsid w:val="00AE17E9"/>
    <w:rsid w:val="00AE1E3C"/>
    <w:rsid w:val="00AE2043"/>
    <w:rsid w:val="00AE2394"/>
    <w:rsid w:val="00AE2F8D"/>
    <w:rsid w:val="00AE2FF9"/>
    <w:rsid w:val="00AE5B95"/>
    <w:rsid w:val="00AE5F35"/>
    <w:rsid w:val="00AE647D"/>
    <w:rsid w:val="00AE71EB"/>
    <w:rsid w:val="00AE7C35"/>
    <w:rsid w:val="00AF04D7"/>
    <w:rsid w:val="00AF076C"/>
    <w:rsid w:val="00AF08AA"/>
    <w:rsid w:val="00AF0952"/>
    <w:rsid w:val="00AF1489"/>
    <w:rsid w:val="00AF1D0F"/>
    <w:rsid w:val="00AF20EC"/>
    <w:rsid w:val="00AF2B07"/>
    <w:rsid w:val="00AF2E5F"/>
    <w:rsid w:val="00AF3392"/>
    <w:rsid w:val="00AF3CB7"/>
    <w:rsid w:val="00AF4050"/>
    <w:rsid w:val="00AF592E"/>
    <w:rsid w:val="00AF5F86"/>
    <w:rsid w:val="00AF6136"/>
    <w:rsid w:val="00AF6297"/>
    <w:rsid w:val="00AF669F"/>
    <w:rsid w:val="00AF6C86"/>
    <w:rsid w:val="00AF6FAA"/>
    <w:rsid w:val="00AF70EA"/>
    <w:rsid w:val="00AF79DD"/>
    <w:rsid w:val="00B00A57"/>
    <w:rsid w:val="00B017C0"/>
    <w:rsid w:val="00B035DF"/>
    <w:rsid w:val="00B04EA6"/>
    <w:rsid w:val="00B05B1C"/>
    <w:rsid w:val="00B066B5"/>
    <w:rsid w:val="00B07CCD"/>
    <w:rsid w:val="00B10FD8"/>
    <w:rsid w:val="00B11062"/>
    <w:rsid w:val="00B11CBA"/>
    <w:rsid w:val="00B120C9"/>
    <w:rsid w:val="00B12CC0"/>
    <w:rsid w:val="00B1352A"/>
    <w:rsid w:val="00B1390A"/>
    <w:rsid w:val="00B13DDF"/>
    <w:rsid w:val="00B13EC7"/>
    <w:rsid w:val="00B15A8B"/>
    <w:rsid w:val="00B16169"/>
    <w:rsid w:val="00B170AB"/>
    <w:rsid w:val="00B172A5"/>
    <w:rsid w:val="00B1734E"/>
    <w:rsid w:val="00B21E66"/>
    <w:rsid w:val="00B22DE1"/>
    <w:rsid w:val="00B2393F"/>
    <w:rsid w:val="00B239B7"/>
    <w:rsid w:val="00B24202"/>
    <w:rsid w:val="00B2731F"/>
    <w:rsid w:val="00B273B4"/>
    <w:rsid w:val="00B278A6"/>
    <w:rsid w:val="00B27A8B"/>
    <w:rsid w:val="00B30078"/>
    <w:rsid w:val="00B306D2"/>
    <w:rsid w:val="00B308F5"/>
    <w:rsid w:val="00B30CBE"/>
    <w:rsid w:val="00B31DD9"/>
    <w:rsid w:val="00B32927"/>
    <w:rsid w:val="00B358C2"/>
    <w:rsid w:val="00B35AC6"/>
    <w:rsid w:val="00B364C6"/>
    <w:rsid w:val="00B37295"/>
    <w:rsid w:val="00B3780D"/>
    <w:rsid w:val="00B37EAD"/>
    <w:rsid w:val="00B41A07"/>
    <w:rsid w:val="00B430AD"/>
    <w:rsid w:val="00B43587"/>
    <w:rsid w:val="00B43E7D"/>
    <w:rsid w:val="00B43EFD"/>
    <w:rsid w:val="00B45539"/>
    <w:rsid w:val="00B457C0"/>
    <w:rsid w:val="00B45A3E"/>
    <w:rsid w:val="00B46280"/>
    <w:rsid w:val="00B46550"/>
    <w:rsid w:val="00B465B5"/>
    <w:rsid w:val="00B4694F"/>
    <w:rsid w:val="00B473A0"/>
    <w:rsid w:val="00B507F0"/>
    <w:rsid w:val="00B522F2"/>
    <w:rsid w:val="00B52B63"/>
    <w:rsid w:val="00B54584"/>
    <w:rsid w:val="00B54DC9"/>
    <w:rsid w:val="00B54ECD"/>
    <w:rsid w:val="00B55695"/>
    <w:rsid w:val="00B55B7F"/>
    <w:rsid w:val="00B55D21"/>
    <w:rsid w:val="00B6050C"/>
    <w:rsid w:val="00B6128A"/>
    <w:rsid w:val="00B61ABB"/>
    <w:rsid w:val="00B622A1"/>
    <w:rsid w:val="00B63922"/>
    <w:rsid w:val="00B63A95"/>
    <w:rsid w:val="00B63F4B"/>
    <w:rsid w:val="00B640AD"/>
    <w:rsid w:val="00B6454B"/>
    <w:rsid w:val="00B648BB"/>
    <w:rsid w:val="00B6523D"/>
    <w:rsid w:val="00B654C9"/>
    <w:rsid w:val="00B6560E"/>
    <w:rsid w:val="00B65E9A"/>
    <w:rsid w:val="00B66484"/>
    <w:rsid w:val="00B669C3"/>
    <w:rsid w:val="00B711E1"/>
    <w:rsid w:val="00B7208A"/>
    <w:rsid w:val="00B72AD2"/>
    <w:rsid w:val="00B72C7E"/>
    <w:rsid w:val="00B72E5D"/>
    <w:rsid w:val="00B72F58"/>
    <w:rsid w:val="00B73978"/>
    <w:rsid w:val="00B74144"/>
    <w:rsid w:val="00B7583D"/>
    <w:rsid w:val="00B76843"/>
    <w:rsid w:val="00B7767C"/>
    <w:rsid w:val="00B77727"/>
    <w:rsid w:val="00B777A8"/>
    <w:rsid w:val="00B77F40"/>
    <w:rsid w:val="00B80658"/>
    <w:rsid w:val="00B81409"/>
    <w:rsid w:val="00B840E4"/>
    <w:rsid w:val="00B84A9E"/>
    <w:rsid w:val="00B84CBE"/>
    <w:rsid w:val="00B84FE0"/>
    <w:rsid w:val="00B8510A"/>
    <w:rsid w:val="00B85274"/>
    <w:rsid w:val="00B85AF7"/>
    <w:rsid w:val="00B86077"/>
    <w:rsid w:val="00B86431"/>
    <w:rsid w:val="00B879FC"/>
    <w:rsid w:val="00B91C96"/>
    <w:rsid w:val="00B922B9"/>
    <w:rsid w:val="00B926A5"/>
    <w:rsid w:val="00B928FB"/>
    <w:rsid w:val="00B937B1"/>
    <w:rsid w:val="00B93BDB"/>
    <w:rsid w:val="00B94037"/>
    <w:rsid w:val="00B94BBD"/>
    <w:rsid w:val="00B955BA"/>
    <w:rsid w:val="00B95D24"/>
    <w:rsid w:val="00B96F03"/>
    <w:rsid w:val="00B973E4"/>
    <w:rsid w:val="00B97E18"/>
    <w:rsid w:val="00B97FA9"/>
    <w:rsid w:val="00BA073F"/>
    <w:rsid w:val="00BA0A11"/>
    <w:rsid w:val="00BA0A64"/>
    <w:rsid w:val="00BA0B2E"/>
    <w:rsid w:val="00BA11F9"/>
    <w:rsid w:val="00BA1737"/>
    <w:rsid w:val="00BA2B41"/>
    <w:rsid w:val="00BA43A0"/>
    <w:rsid w:val="00BA5365"/>
    <w:rsid w:val="00BA6131"/>
    <w:rsid w:val="00BA650F"/>
    <w:rsid w:val="00BA7575"/>
    <w:rsid w:val="00BA7C07"/>
    <w:rsid w:val="00BB0360"/>
    <w:rsid w:val="00BB1CEF"/>
    <w:rsid w:val="00BB2555"/>
    <w:rsid w:val="00BB2747"/>
    <w:rsid w:val="00BB2E06"/>
    <w:rsid w:val="00BB35FF"/>
    <w:rsid w:val="00BB40D4"/>
    <w:rsid w:val="00BB41EC"/>
    <w:rsid w:val="00BB4567"/>
    <w:rsid w:val="00BB462C"/>
    <w:rsid w:val="00BB4A72"/>
    <w:rsid w:val="00BB522E"/>
    <w:rsid w:val="00BB6A24"/>
    <w:rsid w:val="00BB7135"/>
    <w:rsid w:val="00BC2294"/>
    <w:rsid w:val="00BC36DE"/>
    <w:rsid w:val="00BC4ACF"/>
    <w:rsid w:val="00BC69D7"/>
    <w:rsid w:val="00BC737B"/>
    <w:rsid w:val="00BC75F8"/>
    <w:rsid w:val="00BD14F0"/>
    <w:rsid w:val="00BD19B0"/>
    <w:rsid w:val="00BD1D37"/>
    <w:rsid w:val="00BD2A74"/>
    <w:rsid w:val="00BD2DDC"/>
    <w:rsid w:val="00BD463E"/>
    <w:rsid w:val="00BD5C45"/>
    <w:rsid w:val="00BD63B6"/>
    <w:rsid w:val="00BD7943"/>
    <w:rsid w:val="00BE0484"/>
    <w:rsid w:val="00BE04D7"/>
    <w:rsid w:val="00BE0C10"/>
    <w:rsid w:val="00BE15F5"/>
    <w:rsid w:val="00BE236F"/>
    <w:rsid w:val="00BE361C"/>
    <w:rsid w:val="00BE463C"/>
    <w:rsid w:val="00BE516E"/>
    <w:rsid w:val="00BE51EC"/>
    <w:rsid w:val="00BE5369"/>
    <w:rsid w:val="00BE6157"/>
    <w:rsid w:val="00BE781B"/>
    <w:rsid w:val="00BF176F"/>
    <w:rsid w:val="00BF2434"/>
    <w:rsid w:val="00BF2AAB"/>
    <w:rsid w:val="00BF3151"/>
    <w:rsid w:val="00BF4446"/>
    <w:rsid w:val="00BF4726"/>
    <w:rsid w:val="00BF5AFF"/>
    <w:rsid w:val="00BF6006"/>
    <w:rsid w:val="00BF6A10"/>
    <w:rsid w:val="00BF7BFC"/>
    <w:rsid w:val="00C004EB"/>
    <w:rsid w:val="00C005E2"/>
    <w:rsid w:val="00C009DF"/>
    <w:rsid w:val="00C009FB"/>
    <w:rsid w:val="00C02516"/>
    <w:rsid w:val="00C0267E"/>
    <w:rsid w:val="00C02B19"/>
    <w:rsid w:val="00C03651"/>
    <w:rsid w:val="00C047F4"/>
    <w:rsid w:val="00C06080"/>
    <w:rsid w:val="00C0635A"/>
    <w:rsid w:val="00C06D4D"/>
    <w:rsid w:val="00C074FD"/>
    <w:rsid w:val="00C0770C"/>
    <w:rsid w:val="00C10C30"/>
    <w:rsid w:val="00C1116D"/>
    <w:rsid w:val="00C11690"/>
    <w:rsid w:val="00C13ADE"/>
    <w:rsid w:val="00C1526F"/>
    <w:rsid w:val="00C159AF"/>
    <w:rsid w:val="00C15BFB"/>
    <w:rsid w:val="00C17054"/>
    <w:rsid w:val="00C171F6"/>
    <w:rsid w:val="00C172B6"/>
    <w:rsid w:val="00C174E3"/>
    <w:rsid w:val="00C175A0"/>
    <w:rsid w:val="00C178FA"/>
    <w:rsid w:val="00C204A5"/>
    <w:rsid w:val="00C20DCC"/>
    <w:rsid w:val="00C21672"/>
    <w:rsid w:val="00C22298"/>
    <w:rsid w:val="00C2257D"/>
    <w:rsid w:val="00C23167"/>
    <w:rsid w:val="00C23F39"/>
    <w:rsid w:val="00C241DA"/>
    <w:rsid w:val="00C24AAD"/>
    <w:rsid w:val="00C254BC"/>
    <w:rsid w:val="00C254E1"/>
    <w:rsid w:val="00C25BF5"/>
    <w:rsid w:val="00C26483"/>
    <w:rsid w:val="00C269A4"/>
    <w:rsid w:val="00C2722C"/>
    <w:rsid w:val="00C274E9"/>
    <w:rsid w:val="00C30165"/>
    <w:rsid w:val="00C30DD2"/>
    <w:rsid w:val="00C311C1"/>
    <w:rsid w:val="00C31933"/>
    <w:rsid w:val="00C340BA"/>
    <w:rsid w:val="00C3536B"/>
    <w:rsid w:val="00C3586A"/>
    <w:rsid w:val="00C35AF3"/>
    <w:rsid w:val="00C36168"/>
    <w:rsid w:val="00C37A95"/>
    <w:rsid w:val="00C37C5D"/>
    <w:rsid w:val="00C40F9D"/>
    <w:rsid w:val="00C4112F"/>
    <w:rsid w:val="00C412E2"/>
    <w:rsid w:val="00C41627"/>
    <w:rsid w:val="00C41D9D"/>
    <w:rsid w:val="00C4247F"/>
    <w:rsid w:val="00C42577"/>
    <w:rsid w:val="00C4265B"/>
    <w:rsid w:val="00C45BD0"/>
    <w:rsid w:val="00C45F2E"/>
    <w:rsid w:val="00C46747"/>
    <w:rsid w:val="00C46DF7"/>
    <w:rsid w:val="00C47D31"/>
    <w:rsid w:val="00C50161"/>
    <w:rsid w:val="00C50C07"/>
    <w:rsid w:val="00C51932"/>
    <w:rsid w:val="00C52CF4"/>
    <w:rsid w:val="00C53665"/>
    <w:rsid w:val="00C540A2"/>
    <w:rsid w:val="00C553F9"/>
    <w:rsid w:val="00C56B9D"/>
    <w:rsid w:val="00C61346"/>
    <w:rsid w:val="00C61841"/>
    <w:rsid w:val="00C61D8B"/>
    <w:rsid w:val="00C621BE"/>
    <w:rsid w:val="00C630C5"/>
    <w:rsid w:val="00C63F0D"/>
    <w:rsid w:val="00C650A7"/>
    <w:rsid w:val="00C65185"/>
    <w:rsid w:val="00C65243"/>
    <w:rsid w:val="00C6538F"/>
    <w:rsid w:val="00C65453"/>
    <w:rsid w:val="00C65C71"/>
    <w:rsid w:val="00C65DDE"/>
    <w:rsid w:val="00C66DED"/>
    <w:rsid w:val="00C672BD"/>
    <w:rsid w:val="00C674D0"/>
    <w:rsid w:val="00C67E17"/>
    <w:rsid w:val="00C70084"/>
    <w:rsid w:val="00C70EF6"/>
    <w:rsid w:val="00C70EFC"/>
    <w:rsid w:val="00C71017"/>
    <w:rsid w:val="00C715E6"/>
    <w:rsid w:val="00C716AB"/>
    <w:rsid w:val="00C71DAE"/>
    <w:rsid w:val="00C721C8"/>
    <w:rsid w:val="00C72944"/>
    <w:rsid w:val="00C73516"/>
    <w:rsid w:val="00C7355A"/>
    <w:rsid w:val="00C73C1F"/>
    <w:rsid w:val="00C73C97"/>
    <w:rsid w:val="00C74099"/>
    <w:rsid w:val="00C7452E"/>
    <w:rsid w:val="00C74B53"/>
    <w:rsid w:val="00C74C97"/>
    <w:rsid w:val="00C77DEA"/>
    <w:rsid w:val="00C810D9"/>
    <w:rsid w:val="00C81152"/>
    <w:rsid w:val="00C81282"/>
    <w:rsid w:val="00C82252"/>
    <w:rsid w:val="00C834C0"/>
    <w:rsid w:val="00C83960"/>
    <w:rsid w:val="00C8397D"/>
    <w:rsid w:val="00C83D22"/>
    <w:rsid w:val="00C84C6A"/>
    <w:rsid w:val="00C84D63"/>
    <w:rsid w:val="00C84E29"/>
    <w:rsid w:val="00C84F10"/>
    <w:rsid w:val="00C86B21"/>
    <w:rsid w:val="00C86CDD"/>
    <w:rsid w:val="00C87893"/>
    <w:rsid w:val="00C91C61"/>
    <w:rsid w:val="00C9260C"/>
    <w:rsid w:val="00C93ED1"/>
    <w:rsid w:val="00C944F2"/>
    <w:rsid w:val="00C94BF2"/>
    <w:rsid w:val="00C9557E"/>
    <w:rsid w:val="00C95947"/>
    <w:rsid w:val="00C96031"/>
    <w:rsid w:val="00C9649A"/>
    <w:rsid w:val="00CA09ED"/>
    <w:rsid w:val="00CA0CE1"/>
    <w:rsid w:val="00CA21DE"/>
    <w:rsid w:val="00CA250E"/>
    <w:rsid w:val="00CA3C21"/>
    <w:rsid w:val="00CA3C7B"/>
    <w:rsid w:val="00CA470E"/>
    <w:rsid w:val="00CA541F"/>
    <w:rsid w:val="00CA5CB6"/>
    <w:rsid w:val="00CA6923"/>
    <w:rsid w:val="00CA7256"/>
    <w:rsid w:val="00CA74A1"/>
    <w:rsid w:val="00CB1B6C"/>
    <w:rsid w:val="00CB21C2"/>
    <w:rsid w:val="00CB2E62"/>
    <w:rsid w:val="00CB35DA"/>
    <w:rsid w:val="00CB46C7"/>
    <w:rsid w:val="00CB4F39"/>
    <w:rsid w:val="00CB63F1"/>
    <w:rsid w:val="00CB67C5"/>
    <w:rsid w:val="00CB6DCC"/>
    <w:rsid w:val="00CC0094"/>
    <w:rsid w:val="00CC0636"/>
    <w:rsid w:val="00CC0D50"/>
    <w:rsid w:val="00CC0E9F"/>
    <w:rsid w:val="00CC131A"/>
    <w:rsid w:val="00CC1AA2"/>
    <w:rsid w:val="00CC3582"/>
    <w:rsid w:val="00CC362B"/>
    <w:rsid w:val="00CC419F"/>
    <w:rsid w:val="00CC4659"/>
    <w:rsid w:val="00CC49CB"/>
    <w:rsid w:val="00CC4EA6"/>
    <w:rsid w:val="00CC520F"/>
    <w:rsid w:val="00CC6061"/>
    <w:rsid w:val="00CC624A"/>
    <w:rsid w:val="00CC6BE5"/>
    <w:rsid w:val="00CD4A15"/>
    <w:rsid w:val="00CD5A89"/>
    <w:rsid w:val="00CD6100"/>
    <w:rsid w:val="00CD6B82"/>
    <w:rsid w:val="00CD7CD6"/>
    <w:rsid w:val="00CE0131"/>
    <w:rsid w:val="00CE0A70"/>
    <w:rsid w:val="00CE0FA4"/>
    <w:rsid w:val="00CE1C32"/>
    <w:rsid w:val="00CE31E0"/>
    <w:rsid w:val="00CE336E"/>
    <w:rsid w:val="00CE3585"/>
    <w:rsid w:val="00CE3A30"/>
    <w:rsid w:val="00CE3B72"/>
    <w:rsid w:val="00CE4AB7"/>
    <w:rsid w:val="00CE4F55"/>
    <w:rsid w:val="00CE5E1F"/>
    <w:rsid w:val="00CE5E8A"/>
    <w:rsid w:val="00CE612F"/>
    <w:rsid w:val="00CE6278"/>
    <w:rsid w:val="00CE65C6"/>
    <w:rsid w:val="00CE6A34"/>
    <w:rsid w:val="00CE74EA"/>
    <w:rsid w:val="00CE755C"/>
    <w:rsid w:val="00CE7793"/>
    <w:rsid w:val="00CF0CDC"/>
    <w:rsid w:val="00CF3147"/>
    <w:rsid w:val="00CF414F"/>
    <w:rsid w:val="00CF4538"/>
    <w:rsid w:val="00CF4C5A"/>
    <w:rsid w:val="00CF4F4B"/>
    <w:rsid w:val="00CF5105"/>
    <w:rsid w:val="00CF5925"/>
    <w:rsid w:val="00CF5DA4"/>
    <w:rsid w:val="00CF5F61"/>
    <w:rsid w:val="00CF6BA7"/>
    <w:rsid w:val="00CF7B24"/>
    <w:rsid w:val="00CF7C57"/>
    <w:rsid w:val="00D00D09"/>
    <w:rsid w:val="00D0146C"/>
    <w:rsid w:val="00D017C8"/>
    <w:rsid w:val="00D01F32"/>
    <w:rsid w:val="00D0243B"/>
    <w:rsid w:val="00D02FD7"/>
    <w:rsid w:val="00D03E84"/>
    <w:rsid w:val="00D058C5"/>
    <w:rsid w:val="00D05EBE"/>
    <w:rsid w:val="00D069E7"/>
    <w:rsid w:val="00D06B1B"/>
    <w:rsid w:val="00D07E07"/>
    <w:rsid w:val="00D1042A"/>
    <w:rsid w:val="00D106B4"/>
    <w:rsid w:val="00D10F13"/>
    <w:rsid w:val="00D11297"/>
    <w:rsid w:val="00D1284B"/>
    <w:rsid w:val="00D12B8A"/>
    <w:rsid w:val="00D13B88"/>
    <w:rsid w:val="00D13F4C"/>
    <w:rsid w:val="00D14131"/>
    <w:rsid w:val="00D142C9"/>
    <w:rsid w:val="00D147FC"/>
    <w:rsid w:val="00D15AED"/>
    <w:rsid w:val="00D169A3"/>
    <w:rsid w:val="00D16C93"/>
    <w:rsid w:val="00D170BC"/>
    <w:rsid w:val="00D17DA3"/>
    <w:rsid w:val="00D17F66"/>
    <w:rsid w:val="00D23460"/>
    <w:rsid w:val="00D23612"/>
    <w:rsid w:val="00D23930"/>
    <w:rsid w:val="00D242FF"/>
    <w:rsid w:val="00D2589D"/>
    <w:rsid w:val="00D25F3B"/>
    <w:rsid w:val="00D265E3"/>
    <w:rsid w:val="00D26B10"/>
    <w:rsid w:val="00D27D4E"/>
    <w:rsid w:val="00D302F3"/>
    <w:rsid w:val="00D307ED"/>
    <w:rsid w:val="00D31A3B"/>
    <w:rsid w:val="00D31D38"/>
    <w:rsid w:val="00D32322"/>
    <w:rsid w:val="00D33645"/>
    <w:rsid w:val="00D336E5"/>
    <w:rsid w:val="00D3374C"/>
    <w:rsid w:val="00D343FB"/>
    <w:rsid w:val="00D3590D"/>
    <w:rsid w:val="00D36B7B"/>
    <w:rsid w:val="00D36E48"/>
    <w:rsid w:val="00D374D0"/>
    <w:rsid w:val="00D37D48"/>
    <w:rsid w:val="00D37D88"/>
    <w:rsid w:val="00D401EF"/>
    <w:rsid w:val="00D42623"/>
    <w:rsid w:val="00D43D4D"/>
    <w:rsid w:val="00D44E68"/>
    <w:rsid w:val="00D458EE"/>
    <w:rsid w:val="00D45DA3"/>
    <w:rsid w:val="00D45EC5"/>
    <w:rsid w:val="00D50E29"/>
    <w:rsid w:val="00D51FA3"/>
    <w:rsid w:val="00D525A1"/>
    <w:rsid w:val="00D525EC"/>
    <w:rsid w:val="00D52641"/>
    <w:rsid w:val="00D52F18"/>
    <w:rsid w:val="00D5350A"/>
    <w:rsid w:val="00D54059"/>
    <w:rsid w:val="00D55040"/>
    <w:rsid w:val="00D55294"/>
    <w:rsid w:val="00D557C1"/>
    <w:rsid w:val="00D55EB1"/>
    <w:rsid w:val="00D56329"/>
    <w:rsid w:val="00D569E2"/>
    <w:rsid w:val="00D6096C"/>
    <w:rsid w:val="00D60972"/>
    <w:rsid w:val="00D60B73"/>
    <w:rsid w:val="00D6136B"/>
    <w:rsid w:val="00D617F6"/>
    <w:rsid w:val="00D62A52"/>
    <w:rsid w:val="00D62D63"/>
    <w:rsid w:val="00D63366"/>
    <w:rsid w:val="00D63D6C"/>
    <w:rsid w:val="00D63FD0"/>
    <w:rsid w:val="00D6413F"/>
    <w:rsid w:val="00D64858"/>
    <w:rsid w:val="00D666EC"/>
    <w:rsid w:val="00D66E47"/>
    <w:rsid w:val="00D70F86"/>
    <w:rsid w:val="00D712D9"/>
    <w:rsid w:val="00D718A2"/>
    <w:rsid w:val="00D729F8"/>
    <w:rsid w:val="00D73411"/>
    <w:rsid w:val="00D740E3"/>
    <w:rsid w:val="00D7433D"/>
    <w:rsid w:val="00D74A60"/>
    <w:rsid w:val="00D74EC5"/>
    <w:rsid w:val="00D75C1A"/>
    <w:rsid w:val="00D765DA"/>
    <w:rsid w:val="00D76DE5"/>
    <w:rsid w:val="00D81375"/>
    <w:rsid w:val="00D8145A"/>
    <w:rsid w:val="00D82112"/>
    <w:rsid w:val="00D82670"/>
    <w:rsid w:val="00D847BA"/>
    <w:rsid w:val="00D85BD8"/>
    <w:rsid w:val="00D8629E"/>
    <w:rsid w:val="00D877F4"/>
    <w:rsid w:val="00D87ECE"/>
    <w:rsid w:val="00D90A2A"/>
    <w:rsid w:val="00D90ED3"/>
    <w:rsid w:val="00D93731"/>
    <w:rsid w:val="00D93E85"/>
    <w:rsid w:val="00D9459E"/>
    <w:rsid w:val="00D950D8"/>
    <w:rsid w:val="00D95946"/>
    <w:rsid w:val="00D961B8"/>
    <w:rsid w:val="00D96606"/>
    <w:rsid w:val="00D972D8"/>
    <w:rsid w:val="00D973DE"/>
    <w:rsid w:val="00DA0B70"/>
    <w:rsid w:val="00DA21B8"/>
    <w:rsid w:val="00DA2583"/>
    <w:rsid w:val="00DA3F9B"/>
    <w:rsid w:val="00DA6FDF"/>
    <w:rsid w:val="00DB173A"/>
    <w:rsid w:val="00DB17AB"/>
    <w:rsid w:val="00DB36B7"/>
    <w:rsid w:val="00DB3774"/>
    <w:rsid w:val="00DB37F8"/>
    <w:rsid w:val="00DB6EC2"/>
    <w:rsid w:val="00DC072A"/>
    <w:rsid w:val="00DC128B"/>
    <w:rsid w:val="00DC1944"/>
    <w:rsid w:val="00DC1E9D"/>
    <w:rsid w:val="00DC26F5"/>
    <w:rsid w:val="00DC3B9B"/>
    <w:rsid w:val="00DC3F23"/>
    <w:rsid w:val="00DC4A31"/>
    <w:rsid w:val="00DC5474"/>
    <w:rsid w:val="00DC54C6"/>
    <w:rsid w:val="00DC63B8"/>
    <w:rsid w:val="00DC63E2"/>
    <w:rsid w:val="00DC66A4"/>
    <w:rsid w:val="00DC7B20"/>
    <w:rsid w:val="00DC7E3D"/>
    <w:rsid w:val="00DC7E5E"/>
    <w:rsid w:val="00DC7F8E"/>
    <w:rsid w:val="00DD0636"/>
    <w:rsid w:val="00DD0B4C"/>
    <w:rsid w:val="00DD0B57"/>
    <w:rsid w:val="00DD102B"/>
    <w:rsid w:val="00DD1D88"/>
    <w:rsid w:val="00DD25AB"/>
    <w:rsid w:val="00DD33B3"/>
    <w:rsid w:val="00DD414F"/>
    <w:rsid w:val="00DD422E"/>
    <w:rsid w:val="00DD43CC"/>
    <w:rsid w:val="00DD4F44"/>
    <w:rsid w:val="00DD5241"/>
    <w:rsid w:val="00DD58D1"/>
    <w:rsid w:val="00DD5989"/>
    <w:rsid w:val="00DE15B4"/>
    <w:rsid w:val="00DE1A75"/>
    <w:rsid w:val="00DE2210"/>
    <w:rsid w:val="00DE2FCB"/>
    <w:rsid w:val="00DE31DD"/>
    <w:rsid w:val="00DE3588"/>
    <w:rsid w:val="00DE3F26"/>
    <w:rsid w:val="00DE419A"/>
    <w:rsid w:val="00DE5388"/>
    <w:rsid w:val="00DE53D6"/>
    <w:rsid w:val="00DE661B"/>
    <w:rsid w:val="00DE66B9"/>
    <w:rsid w:val="00DE677D"/>
    <w:rsid w:val="00DE6A8B"/>
    <w:rsid w:val="00DE7D60"/>
    <w:rsid w:val="00DF05FE"/>
    <w:rsid w:val="00DF0DB4"/>
    <w:rsid w:val="00DF223C"/>
    <w:rsid w:val="00DF238C"/>
    <w:rsid w:val="00DF23A7"/>
    <w:rsid w:val="00DF291B"/>
    <w:rsid w:val="00DF3CEC"/>
    <w:rsid w:val="00DF4307"/>
    <w:rsid w:val="00DF5FBA"/>
    <w:rsid w:val="00DF7AE7"/>
    <w:rsid w:val="00E00B6F"/>
    <w:rsid w:val="00E01170"/>
    <w:rsid w:val="00E01B1B"/>
    <w:rsid w:val="00E029C9"/>
    <w:rsid w:val="00E031EF"/>
    <w:rsid w:val="00E033FD"/>
    <w:rsid w:val="00E03851"/>
    <w:rsid w:val="00E03C7C"/>
    <w:rsid w:val="00E03E2C"/>
    <w:rsid w:val="00E04444"/>
    <w:rsid w:val="00E04E3C"/>
    <w:rsid w:val="00E04EA0"/>
    <w:rsid w:val="00E05BBD"/>
    <w:rsid w:val="00E05F4C"/>
    <w:rsid w:val="00E07A71"/>
    <w:rsid w:val="00E07C6D"/>
    <w:rsid w:val="00E10BF9"/>
    <w:rsid w:val="00E11EDE"/>
    <w:rsid w:val="00E12536"/>
    <w:rsid w:val="00E131E8"/>
    <w:rsid w:val="00E1357A"/>
    <w:rsid w:val="00E13667"/>
    <w:rsid w:val="00E14493"/>
    <w:rsid w:val="00E14499"/>
    <w:rsid w:val="00E14500"/>
    <w:rsid w:val="00E149F9"/>
    <w:rsid w:val="00E152DA"/>
    <w:rsid w:val="00E15788"/>
    <w:rsid w:val="00E16B03"/>
    <w:rsid w:val="00E16B77"/>
    <w:rsid w:val="00E16EAB"/>
    <w:rsid w:val="00E17923"/>
    <w:rsid w:val="00E20869"/>
    <w:rsid w:val="00E20998"/>
    <w:rsid w:val="00E20BB5"/>
    <w:rsid w:val="00E2124B"/>
    <w:rsid w:val="00E225DA"/>
    <w:rsid w:val="00E22BEB"/>
    <w:rsid w:val="00E23B51"/>
    <w:rsid w:val="00E23FFB"/>
    <w:rsid w:val="00E24634"/>
    <w:rsid w:val="00E24918"/>
    <w:rsid w:val="00E24A98"/>
    <w:rsid w:val="00E25424"/>
    <w:rsid w:val="00E25492"/>
    <w:rsid w:val="00E254F6"/>
    <w:rsid w:val="00E25782"/>
    <w:rsid w:val="00E259AF"/>
    <w:rsid w:val="00E27BA9"/>
    <w:rsid w:val="00E304FB"/>
    <w:rsid w:val="00E3100E"/>
    <w:rsid w:val="00E3122D"/>
    <w:rsid w:val="00E31CED"/>
    <w:rsid w:val="00E32226"/>
    <w:rsid w:val="00E322E6"/>
    <w:rsid w:val="00E3260F"/>
    <w:rsid w:val="00E33A36"/>
    <w:rsid w:val="00E36BBD"/>
    <w:rsid w:val="00E3794A"/>
    <w:rsid w:val="00E40810"/>
    <w:rsid w:val="00E410C4"/>
    <w:rsid w:val="00E410F4"/>
    <w:rsid w:val="00E41113"/>
    <w:rsid w:val="00E41468"/>
    <w:rsid w:val="00E417D9"/>
    <w:rsid w:val="00E41B40"/>
    <w:rsid w:val="00E41DFE"/>
    <w:rsid w:val="00E423A3"/>
    <w:rsid w:val="00E4271F"/>
    <w:rsid w:val="00E4292D"/>
    <w:rsid w:val="00E43114"/>
    <w:rsid w:val="00E44195"/>
    <w:rsid w:val="00E44F50"/>
    <w:rsid w:val="00E4518E"/>
    <w:rsid w:val="00E4521B"/>
    <w:rsid w:val="00E45808"/>
    <w:rsid w:val="00E459C0"/>
    <w:rsid w:val="00E470EF"/>
    <w:rsid w:val="00E50851"/>
    <w:rsid w:val="00E50C43"/>
    <w:rsid w:val="00E50E0F"/>
    <w:rsid w:val="00E5130D"/>
    <w:rsid w:val="00E53627"/>
    <w:rsid w:val="00E543F4"/>
    <w:rsid w:val="00E5582C"/>
    <w:rsid w:val="00E560B5"/>
    <w:rsid w:val="00E56182"/>
    <w:rsid w:val="00E601A5"/>
    <w:rsid w:val="00E60C1C"/>
    <w:rsid w:val="00E60DB6"/>
    <w:rsid w:val="00E60F00"/>
    <w:rsid w:val="00E61D8E"/>
    <w:rsid w:val="00E61DB3"/>
    <w:rsid w:val="00E620C9"/>
    <w:rsid w:val="00E63946"/>
    <w:rsid w:val="00E639C8"/>
    <w:rsid w:val="00E63D17"/>
    <w:rsid w:val="00E64321"/>
    <w:rsid w:val="00E65B1F"/>
    <w:rsid w:val="00E65CE3"/>
    <w:rsid w:val="00E66E39"/>
    <w:rsid w:val="00E67600"/>
    <w:rsid w:val="00E67C16"/>
    <w:rsid w:val="00E7037C"/>
    <w:rsid w:val="00E70688"/>
    <w:rsid w:val="00E72CBE"/>
    <w:rsid w:val="00E73B08"/>
    <w:rsid w:val="00E75885"/>
    <w:rsid w:val="00E7636F"/>
    <w:rsid w:val="00E764CB"/>
    <w:rsid w:val="00E7685B"/>
    <w:rsid w:val="00E76D89"/>
    <w:rsid w:val="00E77257"/>
    <w:rsid w:val="00E772A9"/>
    <w:rsid w:val="00E77C00"/>
    <w:rsid w:val="00E80347"/>
    <w:rsid w:val="00E80469"/>
    <w:rsid w:val="00E809F4"/>
    <w:rsid w:val="00E81A1C"/>
    <w:rsid w:val="00E81CAE"/>
    <w:rsid w:val="00E821B0"/>
    <w:rsid w:val="00E82B74"/>
    <w:rsid w:val="00E83EE7"/>
    <w:rsid w:val="00E83F2A"/>
    <w:rsid w:val="00E84C8E"/>
    <w:rsid w:val="00E85444"/>
    <w:rsid w:val="00E857DE"/>
    <w:rsid w:val="00E85E00"/>
    <w:rsid w:val="00E8621D"/>
    <w:rsid w:val="00E86E62"/>
    <w:rsid w:val="00E86FD0"/>
    <w:rsid w:val="00E8724E"/>
    <w:rsid w:val="00E8798C"/>
    <w:rsid w:val="00E87C02"/>
    <w:rsid w:val="00E87D64"/>
    <w:rsid w:val="00E87F17"/>
    <w:rsid w:val="00E9023E"/>
    <w:rsid w:val="00E90F3C"/>
    <w:rsid w:val="00E916A4"/>
    <w:rsid w:val="00E9179F"/>
    <w:rsid w:val="00E92629"/>
    <w:rsid w:val="00E934F8"/>
    <w:rsid w:val="00E93799"/>
    <w:rsid w:val="00E937A5"/>
    <w:rsid w:val="00E95255"/>
    <w:rsid w:val="00E95F9C"/>
    <w:rsid w:val="00E97013"/>
    <w:rsid w:val="00E9768E"/>
    <w:rsid w:val="00E97BA0"/>
    <w:rsid w:val="00E97D9B"/>
    <w:rsid w:val="00E97EE0"/>
    <w:rsid w:val="00EA01F2"/>
    <w:rsid w:val="00EA09AB"/>
    <w:rsid w:val="00EA0D50"/>
    <w:rsid w:val="00EA1E49"/>
    <w:rsid w:val="00EA233F"/>
    <w:rsid w:val="00EA2762"/>
    <w:rsid w:val="00EA3889"/>
    <w:rsid w:val="00EA41F8"/>
    <w:rsid w:val="00EA49FB"/>
    <w:rsid w:val="00EA4BA0"/>
    <w:rsid w:val="00EA4D57"/>
    <w:rsid w:val="00EA4DE7"/>
    <w:rsid w:val="00EA502F"/>
    <w:rsid w:val="00EA506F"/>
    <w:rsid w:val="00EA64B8"/>
    <w:rsid w:val="00EA667F"/>
    <w:rsid w:val="00EA66DC"/>
    <w:rsid w:val="00EA6F95"/>
    <w:rsid w:val="00EA7412"/>
    <w:rsid w:val="00EA7F0E"/>
    <w:rsid w:val="00EB1D0E"/>
    <w:rsid w:val="00EB1E0E"/>
    <w:rsid w:val="00EB25F6"/>
    <w:rsid w:val="00EB2A2E"/>
    <w:rsid w:val="00EB3836"/>
    <w:rsid w:val="00EB3852"/>
    <w:rsid w:val="00EB3ADE"/>
    <w:rsid w:val="00EB3D57"/>
    <w:rsid w:val="00EB43B9"/>
    <w:rsid w:val="00EB44FE"/>
    <w:rsid w:val="00EB536B"/>
    <w:rsid w:val="00EB5470"/>
    <w:rsid w:val="00EB64B8"/>
    <w:rsid w:val="00EB67E7"/>
    <w:rsid w:val="00EB6A4B"/>
    <w:rsid w:val="00EB6F13"/>
    <w:rsid w:val="00EB7EDC"/>
    <w:rsid w:val="00EB7F8F"/>
    <w:rsid w:val="00EC03B2"/>
    <w:rsid w:val="00EC0E71"/>
    <w:rsid w:val="00EC1450"/>
    <w:rsid w:val="00EC162B"/>
    <w:rsid w:val="00EC2EB5"/>
    <w:rsid w:val="00EC2F9F"/>
    <w:rsid w:val="00EC34AB"/>
    <w:rsid w:val="00EC3ADA"/>
    <w:rsid w:val="00EC42C0"/>
    <w:rsid w:val="00EC448B"/>
    <w:rsid w:val="00EC48DC"/>
    <w:rsid w:val="00EC48E8"/>
    <w:rsid w:val="00EC5438"/>
    <w:rsid w:val="00EC5B7F"/>
    <w:rsid w:val="00EC5C23"/>
    <w:rsid w:val="00EC5E20"/>
    <w:rsid w:val="00EC6241"/>
    <w:rsid w:val="00EC7894"/>
    <w:rsid w:val="00ED0E97"/>
    <w:rsid w:val="00ED1051"/>
    <w:rsid w:val="00ED2459"/>
    <w:rsid w:val="00ED2898"/>
    <w:rsid w:val="00ED2A85"/>
    <w:rsid w:val="00ED3C50"/>
    <w:rsid w:val="00ED42EC"/>
    <w:rsid w:val="00ED6797"/>
    <w:rsid w:val="00ED6B17"/>
    <w:rsid w:val="00ED7A56"/>
    <w:rsid w:val="00EE01A5"/>
    <w:rsid w:val="00EE094D"/>
    <w:rsid w:val="00EE0BC4"/>
    <w:rsid w:val="00EE263F"/>
    <w:rsid w:val="00EE3018"/>
    <w:rsid w:val="00EE4418"/>
    <w:rsid w:val="00EE465C"/>
    <w:rsid w:val="00EE4D9F"/>
    <w:rsid w:val="00EE6B97"/>
    <w:rsid w:val="00EE6D32"/>
    <w:rsid w:val="00EE7DEF"/>
    <w:rsid w:val="00EF035A"/>
    <w:rsid w:val="00EF0B5B"/>
    <w:rsid w:val="00EF0F91"/>
    <w:rsid w:val="00EF1D96"/>
    <w:rsid w:val="00EF2553"/>
    <w:rsid w:val="00EF30A4"/>
    <w:rsid w:val="00EF3826"/>
    <w:rsid w:val="00EF3B3E"/>
    <w:rsid w:val="00EF47C7"/>
    <w:rsid w:val="00EF4CE1"/>
    <w:rsid w:val="00EF55EB"/>
    <w:rsid w:val="00EF5A05"/>
    <w:rsid w:val="00EF5DD1"/>
    <w:rsid w:val="00EF6013"/>
    <w:rsid w:val="00EF60A2"/>
    <w:rsid w:val="00EF67C2"/>
    <w:rsid w:val="00EF7FE3"/>
    <w:rsid w:val="00F001AB"/>
    <w:rsid w:val="00F008FF"/>
    <w:rsid w:val="00F0107E"/>
    <w:rsid w:val="00F011AA"/>
    <w:rsid w:val="00F01889"/>
    <w:rsid w:val="00F021A6"/>
    <w:rsid w:val="00F03200"/>
    <w:rsid w:val="00F032B8"/>
    <w:rsid w:val="00F03EE9"/>
    <w:rsid w:val="00F05037"/>
    <w:rsid w:val="00F055A0"/>
    <w:rsid w:val="00F05F0A"/>
    <w:rsid w:val="00F060B9"/>
    <w:rsid w:val="00F06F53"/>
    <w:rsid w:val="00F07199"/>
    <w:rsid w:val="00F07D41"/>
    <w:rsid w:val="00F10284"/>
    <w:rsid w:val="00F10625"/>
    <w:rsid w:val="00F10F3D"/>
    <w:rsid w:val="00F1141E"/>
    <w:rsid w:val="00F11558"/>
    <w:rsid w:val="00F12111"/>
    <w:rsid w:val="00F1233E"/>
    <w:rsid w:val="00F12A57"/>
    <w:rsid w:val="00F13150"/>
    <w:rsid w:val="00F14006"/>
    <w:rsid w:val="00F14D9D"/>
    <w:rsid w:val="00F154FC"/>
    <w:rsid w:val="00F17715"/>
    <w:rsid w:val="00F20039"/>
    <w:rsid w:val="00F20B65"/>
    <w:rsid w:val="00F2155B"/>
    <w:rsid w:val="00F21C42"/>
    <w:rsid w:val="00F230CC"/>
    <w:rsid w:val="00F23712"/>
    <w:rsid w:val="00F248AC"/>
    <w:rsid w:val="00F24CCF"/>
    <w:rsid w:val="00F24EF3"/>
    <w:rsid w:val="00F25209"/>
    <w:rsid w:val="00F257A5"/>
    <w:rsid w:val="00F2694D"/>
    <w:rsid w:val="00F27A86"/>
    <w:rsid w:val="00F303DB"/>
    <w:rsid w:val="00F3221F"/>
    <w:rsid w:val="00F327FF"/>
    <w:rsid w:val="00F33488"/>
    <w:rsid w:val="00F33A4C"/>
    <w:rsid w:val="00F33C4B"/>
    <w:rsid w:val="00F3461D"/>
    <w:rsid w:val="00F349A0"/>
    <w:rsid w:val="00F34D2A"/>
    <w:rsid w:val="00F34FC8"/>
    <w:rsid w:val="00F350FD"/>
    <w:rsid w:val="00F35869"/>
    <w:rsid w:val="00F36362"/>
    <w:rsid w:val="00F407CE"/>
    <w:rsid w:val="00F40FB5"/>
    <w:rsid w:val="00F41D99"/>
    <w:rsid w:val="00F42731"/>
    <w:rsid w:val="00F43005"/>
    <w:rsid w:val="00F433BA"/>
    <w:rsid w:val="00F446C5"/>
    <w:rsid w:val="00F4578B"/>
    <w:rsid w:val="00F458B2"/>
    <w:rsid w:val="00F46344"/>
    <w:rsid w:val="00F47818"/>
    <w:rsid w:val="00F478D8"/>
    <w:rsid w:val="00F47917"/>
    <w:rsid w:val="00F47FA1"/>
    <w:rsid w:val="00F50C80"/>
    <w:rsid w:val="00F51226"/>
    <w:rsid w:val="00F5144D"/>
    <w:rsid w:val="00F524A6"/>
    <w:rsid w:val="00F52514"/>
    <w:rsid w:val="00F53C5A"/>
    <w:rsid w:val="00F53F78"/>
    <w:rsid w:val="00F549E8"/>
    <w:rsid w:val="00F54C1D"/>
    <w:rsid w:val="00F54C4A"/>
    <w:rsid w:val="00F55172"/>
    <w:rsid w:val="00F55ABC"/>
    <w:rsid w:val="00F55B8E"/>
    <w:rsid w:val="00F569CC"/>
    <w:rsid w:val="00F57AF2"/>
    <w:rsid w:val="00F60939"/>
    <w:rsid w:val="00F626D4"/>
    <w:rsid w:val="00F62C78"/>
    <w:rsid w:val="00F64EFD"/>
    <w:rsid w:val="00F64FC8"/>
    <w:rsid w:val="00F65B66"/>
    <w:rsid w:val="00F65EA7"/>
    <w:rsid w:val="00F66187"/>
    <w:rsid w:val="00F668C7"/>
    <w:rsid w:val="00F66983"/>
    <w:rsid w:val="00F67DF3"/>
    <w:rsid w:val="00F67FD3"/>
    <w:rsid w:val="00F70151"/>
    <w:rsid w:val="00F7074B"/>
    <w:rsid w:val="00F716F0"/>
    <w:rsid w:val="00F72076"/>
    <w:rsid w:val="00F72A55"/>
    <w:rsid w:val="00F72CBB"/>
    <w:rsid w:val="00F730A4"/>
    <w:rsid w:val="00F73F47"/>
    <w:rsid w:val="00F741D5"/>
    <w:rsid w:val="00F74EEF"/>
    <w:rsid w:val="00F74F85"/>
    <w:rsid w:val="00F76AAC"/>
    <w:rsid w:val="00F804D2"/>
    <w:rsid w:val="00F80D55"/>
    <w:rsid w:val="00F80E64"/>
    <w:rsid w:val="00F81B02"/>
    <w:rsid w:val="00F81C40"/>
    <w:rsid w:val="00F82E70"/>
    <w:rsid w:val="00F83A09"/>
    <w:rsid w:val="00F83C1E"/>
    <w:rsid w:val="00F85123"/>
    <w:rsid w:val="00F8585F"/>
    <w:rsid w:val="00F85C20"/>
    <w:rsid w:val="00F86BD9"/>
    <w:rsid w:val="00F86F0C"/>
    <w:rsid w:val="00F8708D"/>
    <w:rsid w:val="00F8795A"/>
    <w:rsid w:val="00F9030B"/>
    <w:rsid w:val="00F90C89"/>
    <w:rsid w:val="00F9119C"/>
    <w:rsid w:val="00F92387"/>
    <w:rsid w:val="00F9288B"/>
    <w:rsid w:val="00F93A1C"/>
    <w:rsid w:val="00F944F1"/>
    <w:rsid w:val="00F94C3B"/>
    <w:rsid w:val="00F94F5C"/>
    <w:rsid w:val="00F95022"/>
    <w:rsid w:val="00F953DE"/>
    <w:rsid w:val="00F965AF"/>
    <w:rsid w:val="00F9769E"/>
    <w:rsid w:val="00F9771C"/>
    <w:rsid w:val="00FA00A3"/>
    <w:rsid w:val="00FA01C9"/>
    <w:rsid w:val="00FA032A"/>
    <w:rsid w:val="00FA088B"/>
    <w:rsid w:val="00FA0B25"/>
    <w:rsid w:val="00FA0B43"/>
    <w:rsid w:val="00FA1408"/>
    <w:rsid w:val="00FA1E81"/>
    <w:rsid w:val="00FA3459"/>
    <w:rsid w:val="00FA358E"/>
    <w:rsid w:val="00FA39F8"/>
    <w:rsid w:val="00FA4E1E"/>
    <w:rsid w:val="00FA5026"/>
    <w:rsid w:val="00FA5649"/>
    <w:rsid w:val="00FA588E"/>
    <w:rsid w:val="00FA59C8"/>
    <w:rsid w:val="00FB0D96"/>
    <w:rsid w:val="00FB1AB2"/>
    <w:rsid w:val="00FB38A7"/>
    <w:rsid w:val="00FB480B"/>
    <w:rsid w:val="00FB4984"/>
    <w:rsid w:val="00FB4F51"/>
    <w:rsid w:val="00FB5159"/>
    <w:rsid w:val="00FB5188"/>
    <w:rsid w:val="00FB5B8E"/>
    <w:rsid w:val="00FB5BF7"/>
    <w:rsid w:val="00FB65D6"/>
    <w:rsid w:val="00FB68D3"/>
    <w:rsid w:val="00FB69CF"/>
    <w:rsid w:val="00FC0420"/>
    <w:rsid w:val="00FC05C5"/>
    <w:rsid w:val="00FC3063"/>
    <w:rsid w:val="00FC3101"/>
    <w:rsid w:val="00FC68E0"/>
    <w:rsid w:val="00FC738D"/>
    <w:rsid w:val="00FC76A8"/>
    <w:rsid w:val="00FC7B01"/>
    <w:rsid w:val="00FD0BED"/>
    <w:rsid w:val="00FD100F"/>
    <w:rsid w:val="00FD2082"/>
    <w:rsid w:val="00FD2C14"/>
    <w:rsid w:val="00FD2FD0"/>
    <w:rsid w:val="00FD3AFB"/>
    <w:rsid w:val="00FD4D24"/>
    <w:rsid w:val="00FD58AA"/>
    <w:rsid w:val="00FD5D65"/>
    <w:rsid w:val="00FD6F2E"/>
    <w:rsid w:val="00FD70FB"/>
    <w:rsid w:val="00FD7A11"/>
    <w:rsid w:val="00FD7D3C"/>
    <w:rsid w:val="00FE0707"/>
    <w:rsid w:val="00FE0AF7"/>
    <w:rsid w:val="00FE0DD8"/>
    <w:rsid w:val="00FE2DC0"/>
    <w:rsid w:val="00FE31E1"/>
    <w:rsid w:val="00FE37DE"/>
    <w:rsid w:val="00FE3F1A"/>
    <w:rsid w:val="00FE5C94"/>
    <w:rsid w:val="00FE6280"/>
    <w:rsid w:val="00FE6934"/>
    <w:rsid w:val="00FE6B13"/>
    <w:rsid w:val="00FE6E52"/>
    <w:rsid w:val="00FE74BA"/>
    <w:rsid w:val="00FE766C"/>
    <w:rsid w:val="00FF0DAB"/>
    <w:rsid w:val="00FF1067"/>
    <w:rsid w:val="00FF1B0E"/>
    <w:rsid w:val="00FF2C8E"/>
    <w:rsid w:val="00FF2E63"/>
    <w:rsid w:val="00FF31B9"/>
    <w:rsid w:val="00FF3208"/>
    <w:rsid w:val="00FF350F"/>
    <w:rsid w:val="00FF3D88"/>
    <w:rsid w:val="00FF4290"/>
    <w:rsid w:val="00FF5C42"/>
    <w:rsid w:val="00FF5F84"/>
    <w:rsid w:val="00FF605F"/>
    <w:rsid w:val="00FF73B5"/>
    <w:rsid w:val="00FF77D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13C72"/>
  <w15:docId w15:val="{4BF97B7E-1980-4622-B51F-ABE4EB22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98C"/>
    <w:pPr>
      <w:widowControl w:val="0"/>
      <w:textAlignment w:val="baseline"/>
    </w:pPr>
    <w:rPr>
      <w:rFonts w:eastAsia="SimSun" w:cs="Mangal"/>
      <w:kern w:val="2"/>
      <w:sz w:val="24"/>
      <w:szCs w:val="24"/>
      <w:lang w:eastAsia="zh-CN" w:bidi="hi-IN"/>
    </w:rPr>
  </w:style>
  <w:style w:type="paragraph" w:styleId="Ttulo1">
    <w:name w:val="heading 1"/>
    <w:basedOn w:val="Ttulo10"/>
    <w:next w:val="Textbody"/>
    <w:qFormat/>
    <w:pPr>
      <w:numPr>
        <w:numId w:val="1"/>
      </w:numPr>
      <w:outlineLvl w:val="0"/>
    </w:pPr>
    <w:rPr>
      <w:sz w:val="36"/>
      <w:szCs w:val="36"/>
    </w:rPr>
  </w:style>
  <w:style w:type="paragraph" w:styleId="Ttulo2">
    <w:name w:val="heading 2"/>
    <w:basedOn w:val="Standard"/>
    <w:next w:val="Standard"/>
    <w:qFormat/>
    <w:pPr>
      <w:keepNext/>
      <w:numPr>
        <w:ilvl w:val="1"/>
        <w:numId w:val="1"/>
      </w:numPr>
      <w:spacing w:before="600" w:after="120" w:line="240" w:lineRule="exact"/>
      <w:jc w:val="center"/>
      <w:outlineLvl w:val="1"/>
    </w:pPr>
  </w:style>
  <w:style w:type="paragraph" w:styleId="Ttulo3">
    <w:name w:val="heading 3"/>
    <w:basedOn w:val="Ttulo17"/>
    <w:next w:val="Textbody"/>
    <w:qFormat/>
    <w:pPr>
      <w:numPr>
        <w:ilvl w:val="2"/>
        <w:numId w:val="1"/>
      </w:numPr>
      <w:outlineLvl w:val="2"/>
    </w:pPr>
    <w:rPr>
      <w:rFonts w:ascii="Times New Roman" w:eastAsia="Times New Roman" w:hAnsi="Times New Roman" w:cs="Times New Roman"/>
      <w:b/>
      <w:bCs/>
    </w:rPr>
  </w:style>
  <w:style w:type="paragraph" w:styleId="Ttulo4">
    <w:name w:val="heading 4"/>
    <w:basedOn w:val="Normal"/>
    <w:next w:val="Normal"/>
    <w:qFormat/>
    <w:pPr>
      <w:keepNext/>
      <w:spacing w:before="240" w:after="60"/>
      <w:outlineLvl w:val="3"/>
    </w:pPr>
    <w:rPr>
      <w:rFonts w:ascii="Calibri" w:eastAsia="Times New Roman" w:hAnsi="Calibri" w:cs="Calibri"/>
      <w:b/>
      <w:bCs/>
      <w:sz w:val="28"/>
      <w:szCs w:val="25"/>
    </w:rPr>
  </w:style>
  <w:style w:type="paragraph" w:styleId="Ttulo5">
    <w:name w:val="heading 5"/>
    <w:basedOn w:val="Ttulo10"/>
    <w:next w:val="Corpodetexto"/>
    <w:qFormat/>
    <w:pPr>
      <w:numPr>
        <w:ilvl w:val="4"/>
        <w:numId w:val="1"/>
      </w:numPr>
      <w:outlineLvl w:val="4"/>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Arial"/>
      <w:color w:val="auto"/>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1ztrue12345">
    <w:name w:val="WW-WW8Num1ztrue12345"/>
    <w:qFormat/>
  </w:style>
  <w:style w:type="character" w:customStyle="1" w:styleId="WW-WW8Num1ztrue123456">
    <w:name w:val="WW-WW8Num1ztrue123456"/>
    <w:qFormat/>
  </w:style>
  <w:style w:type="character" w:customStyle="1" w:styleId="WW-WW8Num1ztrue1234567">
    <w:name w:val="WW-WW8Num1ztrue1234567"/>
    <w:qFormat/>
  </w:style>
  <w:style w:type="character" w:customStyle="1" w:styleId="WW-WW8Num1ztrue111">
    <w:name w:val="WW-WW8Num1ztrue111"/>
    <w:qFormat/>
  </w:style>
  <w:style w:type="character" w:customStyle="1" w:styleId="WW-WW8Num1ztrue121">
    <w:name w:val="WW-WW8Num1ztrue121"/>
    <w:qFormat/>
  </w:style>
  <w:style w:type="character" w:customStyle="1" w:styleId="WW-WW8Num1ztrue1231">
    <w:name w:val="WW-WW8Num1ztrue1231"/>
    <w:qFormat/>
  </w:style>
  <w:style w:type="character" w:customStyle="1" w:styleId="WW-WW8Num1ztrue12341">
    <w:name w:val="WW-WW8Num1ztrue12341"/>
    <w:qFormat/>
  </w:style>
  <w:style w:type="character" w:customStyle="1" w:styleId="WW-WW8Num1ztrue123451">
    <w:name w:val="WW-WW8Num1ztrue123451"/>
    <w:qFormat/>
  </w:style>
  <w:style w:type="character" w:customStyle="1" w:styleId="WW-WW8Num1ztrue1234561">
    <w:name w:val="WW-WW8Num1ztrue1234561"/>
    <w:qFormat/>
  </w:style>
  <w:style w:type="character" w:customStyle="1" w:styleId="WW-WW8Num1ztrue12345671">
    <w:name w:val="WW-WW8Num1ztrue12345671"/>
    <w:qFormat/>
  </w:style>
  <w:style w:type="character" w:customStyle="1" w:styleId="WW-WW8Num1ztrue1111">
    <w:name w:val="WW-WW8Num1ztrue1111"/>
    <w:qFormat/>
  </w:style>
  <w:style w:type="character" w:customStyle="1" w:styleId="WW-WW8Num1ztrue1211">
    <w:name w:val="WW-WW8Num1ztrue1211"/>
    <w:qFormat/>
  </w:style>
  <w:style w:type="character" w:customStyle="1" w:styleId="WW-WW8Num1ztrue12311">
    <w:name w:val="WW-WW8Num1ztrue12311"/>
    <w:qFormat/>
  </w:style>
  <w:style w:type="character" w:customStyle="1" w:styleId="WW-WW8Num1ztrue123411">
    <w:name w:val="WW-WW8Num1ztrue123411"/>
    <w:qFormat/>
  </w:style>
  <w:style w:type="character" w:customStyle="1" w:styleId="WW-WW8Num1ztrue1234511">
    <w:name w:val="WW-WW8Num1ztrue1234511"/>
    <w:qFormat/>
  </w:style>
  <w:style w:type="character" w:customStyle="1" w:styleId="WW-WW8Num1ztrue12345611">
    <w:name w:val="WW-WW8Num1ztrue12345611"/>
    <w:qFormat/>
  </w:style>
  <w:style w:type="character" w:customStyle="1" w:styleId="WW-WW8Num1ztrue123456711">
    <w:name w:val="WW-WW8Num1ztrue123456711"/>
    <w:qFormat/>
  </w:style>
  <w:style w:type="character" w:customStyle="1" w:styleId="WW-WW8Num1ztrue11111">
    <w:name w:val="WW-WW8Num1ztrue11111"/>
    <w:qFormat/>
  </w:style>
  <w:style w:type="character" w:customStyle="1" w:styleId="WW-WW8Num1ztrue12111">
    <w:name w:val="WW-WW8Num1ztrue12111"/>
    <w:qFormat/>
  </w:style>
  <w:style w:type="character" w:customStyle="1" w:styleId="WW-WW8Num1ztrue123111">
    <w:name w:val="WW-WW8Num1ztrue123111"/>
    <w:qFormat/>
  </w:style>
  <w:style w:type="character" w:customStyle="1" w:styleId="WW-WW8Num1ztrue1234111">
    <w:name w:val="WW-WW8Num1ztrue1234111"/>
    <w:qFormat/>
  </w:style>
  <w:style w:type="character" w:customStyle="1" w:styleId="WW-WW8Num1ztrue12345111">
    <w:name w:val="WW-WW8Num1ztrue12345111"/>
    <w:qFormat/>
  </w:style>
  <w:style w:type="character" w:customStyle="1" w:styleId="WW-WW8Num1ztrue123456111">
    <w:name w:val="WW-WW8Num1ztrue123456111"/>
    <w:qFormat/>
  </w:style>
  <w:style w:type="character" w:customStyle="1" w:styleId="WW-WW8Num1ztrue1234567111">
    <w:name w:val="WW-WW8Num1ztrue1234567111"/>
    <w:qFormat/>
  </w:style>
  <w:style w:type="character" w:customStyle="1" w:styleId="WW-WW8Num1ztrue111111">
    <w:name w:val="WW-WW8Num1ztrue111111"/>
    <w:qFormat/>
  </w:style>
  <w:style w:type="character" w:customStyle="1" w:styleId="WW-WW8Num1ztrue121111">
    <w:name w:val="WW-WW8Num1ztrue121111"/>
    <w:qFormat/>
  </w:style>
  <w:style w:type="character" w:customStyle="1" w:styleId="WW-WW8Num1ztrue1231111">
    <w:name w:val="WW-WW8Num1ztrue1231111"/>
    <w:qFormat/>
  </w:style>
  <w:style w:type="character" w:customStyle="1" w:styleId="WW-WW8Num1ztrue12341111">
    <w:name w:val="WW-WW8Num1ztrue12341111"/>
    <w:qFormat/>
  </w:style>
  <w:style w:type="character" w:customStyle="1" w:styleId="WW-WW8Num1ztrue123451111">
    <w:name w:val="WW-WW8Num1ztrue123451111"/>
    <w:qFormat/>
  </w:style>
  <w:style w:type="character" w:customStyle="1" w:styleId="WW-WW8Num1ztrue1234561111">
    <w:name w:val="WW-WW8Num1ztrue1234561111"/>
    <w:qFormat/>
  </w:style>
  <w:style w:type="character" w:customStyle="1" w:styleId="WW-WW8Num1ztrue12345671111">
    <w:name w:val="WW-WW8Num1ztrue12345671111"/>
    <w:qFormat/>
  </w:style>
  <w:style w:type="character" w:customStyle="1" w:styleId="WW-WW8Num1ztrue1111111">
    <w:name w:val="WW-WW8Num1ztrue1111111"/>
    <w:qFormat/>
  </w:style>
  <w:style w:type="character" w:customStyle="1" w:styleId="WW-WW8Num1ztrue1211111">
    <w:name w:val="WW-WW8Num1ztrue1211111"/>
    <w:qFormat/>
  </w:style>
  <w:style w:type="character" w:customStyle="1" w:styleId="WW-WW8Num1ztrue12311111">
    <w:name w:val="WW-WW8Num1ztrue12311111"/>
    <w:qFormat/>
  </w:style>
  <w:style w:type="character" w:customStyle="1" w:styleId="WW-WW8Num1ztrue123411111">
    <w:name w:val="WW-WW8Num1ztrue123411111"/>
    <w:qFormat/>
  </w:style>
  <w:style w:type="character" w:customStyle="1" w:styleId="WW-WW8Num1ztrue1234511111">
    <w:name w:val="WW-WW8Num1ztrue1234511111"/>
    <w:qFormat/>
  </w:style>
  <w:style w:type="character" w:customStyle="1" w:styleId="WW-WW8Num1ztrue12345611111">
    <w:name w:val="WW-WW8Num1ztrue12345611111"/>
    <w:qFormat/>
  </w:style>
  <w:style w:type="character" w:customStyle="1" w:styleId="WW-WW8Num1ztrue123456711111">
    <w:name w:val="WW-WW8Num1ztrue123456711111"/>
    <w:qFormat/>
  </w:style>
  <w:style w:type="character" w:customStyle="1" w:styleId="WW-WW8Num1ztrue11111111">
    <w:name w:val="WW-WW8Num1ztrue11111111"/>
    <w:qFormat/>
  </w:style>
  <w:style w:type="character" w:customStyle="1" w:styleId="WW-WW8Num1ztrue12111111">
    <w:name w:val="WW-WW8Num1ztrue12111111"/>
    <w:qFormat/>
  </w:style>
  <w:style w:type="character" w:customStyle="1" w:styleId="WW-WW8Num1ztrue123111111">
    <w:name w:val="WW-WW8Num1ztrue123111111"/>
    <w:qFormat/>
  </w:style>
  <w:style w:type="character" w:customStyle="1" w:styleId="WW-WW8Num1ztrue1234111111">
    <w:name w:val="WW-WW8Num1ztrue1234111111"/>
    <w:qFormat/>
  </w:style>
  <w:style w:type="character" w:customStyle="1" w:styleId="WW-WW8Num1ztrue12345111111">
    <w:name w:val="WW-WW8Num1ztrue12345111111"/>
    <w:qFormat/>
  </w:style>
  <w:style w:type="character" w:customStyle="1" w:styleId="WW-WW8Num1ztrue123456111111">
    <w:name w:val="WW-WW8Num1ztrue123456111111"/>
    <w:qFormat/>
  </w:style>
  <w:style w:type="character" w:customStyle="1" w:styleId="WW-WW8Num1ztrue1234567111111">
    <w:name w:val="WW-WW8Num1ztrue1234567111111"/>
    <w:qFormat/>
  </w:style>
  <w:style w:type="character" w:customStyle="1" w:styleId="WW-WW8Num1ztrue111111111">
    <w:name w:val="WW-WW8Num1ztrue111111111"/>
    <w:qFormat/>
  </w:style>
  <w:style w:type="character" w:customStyle="1" w:styleId="WW-WW8Num1ztrue121111111">
    <w:name w:val="WW-WW8Num1ztrue121111111"/>
    <w:qFormat/>
  </w:style>
  <w:style w:type="character" w:customStyle="1" w:styleId="WW-WW8Num1ztrue1231111111">
    <w:name w:val="WW-WW8Num1ztrue1231111111"/>
    <w:qFormat/>
  </w:style>
  <w:style w:type="character" w:customStyle="1" w:styleId="WW-WW8Num1ztrue12341111111">
    <w:name w:val="WW-WW8Num1ztrue12341111111"/>
    <w:qFormat/>
  </w:style>
  <w:style w:type="character" w:customStyle="1" w:styleId="WW-WW8Num1ztrue123451111111">
    <w:name w:val="WW-WW8Num1ztrue123451111111"/>
    <w:qFormat/>
  </w:style>
  <w:style w:type="character" w:customStyle="1" w:styleId="WW-WW8Num1ztrue1234561111111">
    <w:name w:val="WW-WW8Num1ztrue1234561111111"/>
    <w:qFormat/>
  </w:style>
  <w:style w:type="character" w:customStyle="1" w:styleId="WW-WW8Num1ztrue12345671111111">
    <w:name w:val="WW-WW8Num1ztrue12345671111111"/>
    <w:qFormat/>
  </w:style>
  <w:style w:type="character" w:customStyle="1" w:styleId="WW-WW8Num1ztrue1111111111">
    <w:name w:val="WW-WW8Num1ztrue1111111111"/>
    <w:qFormat/>
  </w:style>
  <w:style w:type="character" w:customStyle="1" w:styleId="WW-WW8Num1ztrue1211111111">
    <w:name w:val="WW-WW8Num1ztrue1211111111"/>
    <w:qFormat/>
  </w:style>
  <w:style w:type="character" w:customStyle="1" w:styleId="WW-WW8Num1ztrue12311111111">
    <w:name w:val="WW-WW8Num1ztrue12311111111"/>
    <w:qFormat/>
  </w:style>
  <w:style w:type="character" w:customStyle="1" w:styleId="WW-WW8Num1ztrue123411111111">
    <w:name w:val="WW-WW8Num1ztrue123411111111"/>
    <w:qFormat/>
  </w:style>
  <w:style w:type="character" w:customStyle="1" w:styleId="WW-WW8Num1ztrue1234511111111">
    <w:name w:val="WW-WW8Num1ztrue1234511111111"/>
    <w:qFormat/>
  </w:style>
  <w:style w:type="character" w:customStyle="1" w:styleId="WW-WW8Num1ztrue12345611111111">
    <w:name w:val="WW-WW8Num1ztrue12345611111111"/>
    <w:qFormat/>
  </w:style>
  <w:style w:type="character" w:customStyle="1" w:styleId="WW-WW8Num1ztrue123456711111111">
    <w:name w:val="WW-WW8Num1ztrue123456711111111"/>
    <w:qFormat/>
  </w:style>
  <w:style w:type="character" w:customStyle="1" w:styleId="WW-WW8Num1ztrue11111111111">
    <w:name w:val="WW-WW8Num1ztrue11111111111"/>
    <w:qFormat/>
  </w:style>
  <w:style w:type="character" w:customStyle="1" w:styleId="WW-WW8Num1ztrue12111111111">
    <w:name w:val="WW-WW8Num1ztrue12111111111"/>
    <w:qFormat/>
  </w:style>
  <w:style w:type="character" w:customStyle="1" w:styleId="WW-WW8Num1ztrue123111111111">
    <w:name w:val="WW-WW8Num1ztrue123111111111"/>
    <w:qFormat/>
  </w:style>
  <w:style w:type="character" w:customStyle="1" w:styleId="WW-WW8Num1ztrue1234111111111">
    <w:name w:val="WW-WW8Num1ztrue1234111111111"/>
    <w:qFormat/>
  </w:style>
  <w:style w:type="character" w:customStyle="1" w:styleId="WW-WW8Num1ztrue12345111111111">
    <w:name w:val="WW-WW8Num1ztrue12345111111111"/>
    <w:qFormat/>
  </w:style>
  <w:style w:type="character" w:customStyle="1" w:styleId="WW-WW8Num1ztrue123456111111111">
    <w:name w:val="WW-WW8Num1ztrue123456111111111"/>
    <w:qFormat/>
  </w:style>
  <w:style w:type="character" w:customStyle="1" w:styleId="WW-WW8Num1ztrue1234567111111111">
    <w:name w:val="WW-WW8Num1ztrue1234567111111111"/>
    <w:qFormat/>
  </w:style>
  <w:style w:type="character" w:customStyle="1" w:styleId="WW-WW8Num1ztrue111111111111">
    <w:name w:val="WW-WW8Num1ztrue111111111111"/>
    <w:qFormat/>
  </w:style>
  <w:style w:type="character" w:customStyle="1" w:styleId="WW-WW8Num1ztrue121111111111">
    <w:name w:val="WW-WW8Num1ztrue121111111111"/>
    <w:qFormat/>
  </w:style>
  <w:style w:type="character" w:customStyle="1" w:styleId="WW-WW8Num1ztrue1231111111111">
    <w:name w:val="WW-WW8Num1ztrue1231111111111"/>
    <w:qFormat/>
  </w:style>
  <w:style w:type="character" w:customStyle="1" w:styleId="WW-WW8Num1ztrue12341111111111">
    <w:name w:val="WW-WW8Num1ztrue12341111111111"/>
    <w:qFormat/>
  </w:style>
  <w:style w:type="character" w:customStyle="1" w:styleId="WW-WW8Num1ztrue123451111111111">
    <w:name w:val="WW-WW8Num1ztrue123451111111111"/>
    <w:qFormat/>
  </w:style>
  <w:style w:type="character" w:customStyle="1" w:styleId="WW-WW8Num1ztrue1234561111111111">
    <w:name w:val="WW-WW8Num1ztrue1234561111111111"/>
    <w:qFormat/>
  </w:style>
  <w:style w:type="character" w:customStyle="1" w:styleId="WW-WW8Num1ztrue12345671111111111">
    <w:name w:val="WW-WW8Num1ztrue12345671111111111"/>
    <w:qFormat/>
  </w:style>
  <w:style w:type="character" w:customStyle="1" w:styleId="WW-WW8Num1ztrue1111111111111">
    <w:name w:val="WW-WW8Num1ztrue1111111111111"/>
    <w:qFormat/>
  </w:style>
  <w:style w:type="character" w:customStyle="1" w:styleId="WW-WW8Num1ztrue1211111111111">
    <w:name w:val="WW-WW8Num1ztrue1211111111111"/>
    <w:qFormat/>
  </w:style>
  <w:style w:type="character" w:customStyle="1" w:styleId="WW-WW8Num1ztrue12311111111111">
    <w:name w:val="WW-WW8Num1ztrue12311111111111"/>
    <w:qFormat/>
  </w:style>
  <w:style w:type="character" w:customStyle="1" w:styleId="WW-WW8Num1ztrue123411111111111">
    <w:name w:val="WW-WW8Num1ztrue123411111111111"/>
    <w:qFormat/>
  </w:style>
  <w:style w:type="character" w:customStyle="1" w:styleId="WW-WW8Num1ztrue1234511111111111">
    <w:name w:val="WW-WW8Num1ztrue1234511111111111"/>
    <w:qFormat/>
  </w:style>
  <w:style w:type="character" w:customStyle="1" w:styleId="WW-WW8Num1ztrue12345611111111111">
    <w:name w:val="WW-WW8Num1ztrue12345611111111111"/>
    <w:qFormat/>
  </w:style>
  <w:style w:type="character" w:customStyle="1" w:styleId="WW-WW8Num1ztrue123456711111111111">
    <w:name w:val="WW-WW8Num1ztrue123456711111111111"/>
    <w:qFormat/>
  </w:style>
  <w:style w:type="character" w:customStyle="1" w:styleId="WW-WW8Num1ztrue11111111111111">
    <w:name w:val="WW-WW8Num1ztrue11111111111111"/>
    <w:qFormat/>
  </w:style>
  <w:style w:type="character" w:customStyle="1" w:styleId="WW-WW8Num1ztrue12111111111111">
    <w:name w:val="WW-WW8Num1ztrue12111111111111"/>
    <w:qFormat/>
  </w:style>
  <w:style w:type="character" w:customStyle="1" w:styleId="WW-WW8Num1ztrue123111111111111">
    <w:name w:val="WW-WW8Num1ztrue123111111111111"/>
    <w:qFormat/>
  </w:style>
  <w:style w:type="character" w:customStyle="1" w:styleId="WW-WW8Num1ztrue1234111111111111">
    <w:name w:val="WW-WW8Num1ztrue1234111111111111"/>
    <w:qFormat/>
  </w:style>
  <w:style w:type="character" w:customStyle="1" w:styleId="WW-WW8Num1ztrue12345111111111111">
    <w:name w:val="WW-WW8Num1ztrue12345111111111111"/>
    <w:qFormat/>
  </w:style>
  <w:style w:type="character" w:customStyle="1" w:styleId="WW-WW8Num1ztrue123456111111111111">
    <w:name w:val="WW-WW8Num1ztrue123456111111111111"/>
    <w:qFormat/>
  </w:style>
  <w:style w:type="character" w:customStyle="1" w:styleId="WW-WW8Num1ztrue1234567111111111111">
    <w:name w:val="WW-WW8Num1ztrue1234567111111111111"/>
    <w:qFormat/>
  </w:style>
  <w:style w:type="character" w:customStyle="1" w:styleId="WW-WW8Num1ztrue111111111111111">
    <w:name w:val="WW-WW8Num1ztrue1111111111111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1111111111111">
    <w:name w:val="WW-WW8Num1ztrue1111111111111111"/>
    <w:qFormat/>
  </w:style>
  <w:style w:type="character" w:customStyle="1" w:styleId="WW-WW8Num1ztrue121111111111111">
    <w:name w:val="WW-WW8Num1ztrue121111111111111"/>
    <w:qFormat/>
  </w:style>
  <w:style w:type="character" w:customStyle="1" w:styleId="WW-WW8Num1ztrue1231111111111111">
    <w:name w:val="WW-WW8Num1ztrue1231111111111111"/>
    <w:qFormat/>
  </w:style>
  <w:style w:type="character" w:customStyle="1" w:styleId="WW-WW8Num1ztrue12341111111111111">
    <w:name w:val="WW-WW8Num1ztrue12341111111111111"/>
    <w:qFormat/>
  </w:style>
  <w:style w:type="character" w:customStyle="1" w:styleId="WW-WW8Num1ztrue123451111111111111">
    <w:name w:val="WW-WW8Num1ztrue123451111111111111"/>
    <w:qFormat/>
  </w:style>
  <w:style w:type="character" w:customStyle="1" w:styleId="WW-WW8Num1ztrue1234561111111111111">
    <w:name w:val="WW-WW8Num1ztrue1234561111111111111"/>
    <w:qFormat/>
  </w:style>
  <w:style w:type="character" w:customStyle="1" w:styleId="WW-WW8Num1ztrue12345671111111111111">
    <w:name w:val="WW-WW8Num1ztrue12345671111111111111"/>
    <w:qFormat/>
  </w:style>
  <w:style w:type="character" w:customStyle="1" w:styleId="WW-WW8Num1ztrue11111111111111111">
    <w:name w:val="WW-WW8Num1ztrue11111111111111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11111111111111">
    <w:name w:val="WW-WW8Num1ztrue11111111111111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11111111111111">
    <w:name w:val="WW-WW8Num1ztrue1111111111111111111"/>
    <w:qFormat/>
  </w:style>
  <w:style w:type="character" w:customStyle="1" w:styleId="WW-WW8Num1ztrue1211111111111111">
    <w:name w:val="WW-WW8Num1ztrue1211111111111111"/>
    <w:qFormat/>
  </w:style>
  <w:style w:type="character" w:customStyle="1" w:styleId="WW-WW8Num1ztrue12311111111111111">
    <w:name w:val="WW-WW8Num1ztrue12311111111111111"/>
    <w:qFormat/>
  </w:style>
  <w:style w:type="character" w:customStyle="1" w:styleId="WW-WW8Num1ztrue123411111111111111">
    <w:name w:val="WW-WW8Num1ztrue123411111111111111"/>
    <w:qFormat/>
  </w:style>
  <w:style w:type="character" w:customStyle="1" w:styleId="WW-WW8Num1ztrue1234511111111111111">
    <w:name w:val="WW-WW8Num1ztrue1234511111111111111"/>
    <w:qFormat/>
  </w:style>
  <w:style w:type="character" w:customStyle="1" w:styleId="WW-WW8Num1ztrue12345611111111111111">
    <w:name w:val="WW-WW8Num1ztrue12345611111111111111"/>
    <w:qFormat/>
  </w:style>
  <w:style w:type="character" w:customStyle="1" w:styleId="WW-WW8Num1ztrue123456711111111111111">
    <w:name w:val="WW-WW8Num1ztrue123456711111111111111"/>
    <w:qFormat/>
  </w:style>
  <w:style w:type="character" w:customStyle="1" w:styleId="WW-WW8Num1ztrue11111111111111111111">
    <w:name w:val="WW-WW8Num1ztrue11111111111111111111"/>
    <w:qFormat/>
  </w:style>
  <w:style w:type="character" w:customStyle="1" w:styleId="WW-WW8Num1ztrue12111111111111111">
    <w:name w:val="WW-WW8Num1ztrue12111111111111111"/>
    <w:qFormat/>
  </w:style>
  <w:style w:type="character" w:customStyle="1" w:styleId="WW-WW8Num1ztrue123111111111111111">
    <w:name w:val="WW-WW8Num1ztrue123111111111111111"/>
    <w:qFormat/>
  </w:style>
  <w:style w:type="character" w:customStyle="1" w:styleId="WW-WW8Num1ztrue1234111111111111111">
    <w:name w:val="WW-WW8Num1ztrue1234111111111111111"/>
    <w:qFormat/>
  </w:style>
  <w:style w:type="character" w:customStyle="1" w:styleId="WW-WW8Num1ztrue12345111111111111111">
    <w:name w:val="WW-WW8Num1ztrue12345111111111111111"/>
    <w:qFormat/>
  </w:style>
  <w:style w:type="character" w:customStyle="1" w:styleId="WW-WW8Num1ztrue123456111111111111111">
    <w:name w:val="WW-WW8Num1ztrue123456111111111111111"/>
    <w:qFormat/>
  </w:style>
  <w:style w:type="character" w:customStyle="1" w:styleId="WW-WW8Num1ztrue1234567111111111111111">
    <w:name w:val="WW-WW8Num1ztrue1234567111111111111111"/>
    <w:qFormat/>
  </w:style>
  <w:style w:type="character" w:customStyle="1" w:styleId="WW-WW8Num1ztrue111111111111111111111">
    <w:name w:val="WW-WW8Num1ztrue111111111111111111111"/>
    <w:qFormat/>
  </w:style>
  <w:style w:type="character" w:customStyle="1" w:styleId="WW-WW8Num1ztrue121111111111111111">
    <w:name w:val="WW-WW8Num1ztrue121111111111111111"/>
    <w:qFormat/>
  </w:style>
  <w:style w:type="character" w:customStyle="1" w:styleId="WW-WW8Num1ztrue1231111111111111111">
    <w:name w:val="WW-WW8Num1ztrue1231111111111111111"/>
    <w:qFormat/>
  </w:style>
  <w:style w:type="character" w:customStyle="1" w:styleId="WW-WW8Num1ztrue12341111111111111111">
    <w:name w:val="WW-WW8Num1ztrue12341111111111111111"/>
    <w:qFormat/>
  </w:style>
  <w:style w:type="character" w:customStyle="1" w:styleId="WW-WW8Num1ztrue123451111111111111111">
    <w:name w:val="WW-WW8Num1ztrue123451111111111111111"/>
    <w:qFormat/>
  </w:style>
  <w:style w:type="character" w:customStyle="1" w:styleId="WW-WW8Num1ztrue1234561111111111111111">
    <w:name w:val="WW-WW8Num1ztrue1234561111111111111111"/>
    <w:qFormat/>
  </w:style>
  <w:style w:type="character" w:customStyle="1" w:styleId="WW-WW8Num1ztrue12345671111111111111111">
    <w:name w:val="WW-WW8Num1ztrue12345671111111111111111"/>
    <w:qFormat/>
  </w:style>
  <w:style w:type="character" w:customStyle="1" w:styleId="WW-WW8Num1ztrue1111111111111111111111">
    <w:name w:val="WW-WW8Num1ztrue1111111111111111111111"/>
    <w:qFormat/>
  </w:style>
  <w:style w:type="character" w:customStyle="1" w:styleId="WW-WW8Num1ztrue1211111111111111111">
    <w:name w:val="WW-WW8Num1ztrue1211111111111111111"/>
    <w:qFormat/>
  </w:style>
  <w:style w:type="character" w:customStyle="1" w:styleId="WW-WW8Num1ztrue12311111111111111111">
    <w:name w:val="WW-WW8Num1ztrue12311111111111111111"/>
    <w:qFormat/>
  </w:style>
  <w:style w:type="character" w:customStyle="1" w:styleId="WW-WW8Num1ztrue123411111111111111111">
    <w:name w:val="WW-WW8Num1ztrue123411111111111111111"/>
    <w:qFormat/>
  </w:style>
  <w:style w:type="character" w:customStyle="1" w:styleId="WW-WW8Num1ztrue1234511111111111111111">
    <w:name w:val="WW-WW8Num1ztrue1234511111111111111111"/>
    <w:qFormat/>
  </w:style>
  <w:style w:type="character" w:customStyle="1" w:styleId="WW-WW8Num1ztrue12345611111111111111111">
    <w:name w:val="WW-WW8Num1ztrue12345611111111111111111"/>
    <w:qFormat/>
  </w:style>
  <w:style w:type="character" w:customStyle="1" w:styleId="WW-WW8Num1ztrue123456711111111111111111">
    <w:name w:val="WW-WW8Num1ztrue123456711111111111111111"/>
    <w:qFormat/>
  </w:style>
  <w:style w:type="character" w:customStyle="1" w:styleId="WW-WW8Num1ztrue11111111111111111111111">
    <w:name w:val="WW-WW8Num1ztrue11111111111111111111111"/>
    <w:qFormat/>
  </w:style>
  <w:style w:type="character" w:customStyle="1" w:styleId="WW-WW8Num1ztrue12111111111111111111">
    <w:name w:val="WW-WW8Num1ztrue12111111111111111111"/>
    <w:qFormat/>
  </w:style>
  <w:style w:type="character" w:customStyle="1" w:styleId="WW-WW8Num1ztrue123111111111111111111">
    <w:name w:val="WW-WW8Num1ztrue123111111111111111111"/>
    <w:qFormat/>
  </w:style>
  <w:style w:type="character" w:customStyle="1" w:styleId="WW-WW8Num1ztrue1234111111111111111111">
    <w:name w:val="WW-WW8Num1ztrue1234111111111111111111"/>
    <w:qFormat/>
  </w:style>
  <w:style w:type="character" w:customStyle="1" w:styleId="WW-WW8Num1ztrue12345111111111111111111">
    <w:name w:val="WW-WW8Num1ztrue12345111111111111111111"/>
    <w:qFormat/>
  </w:style>
  <w:style w:type="character" w:customStyle="1" w:styleId="WW-WW8Num1ztrue123456111111111111111111">
    <w:name w:val="WW-WW8Num1ztrue123456111111111111111111"/>
    <w:qFormat/>
  </w:style>
  <w:style w:type="character" w:customStyle="1" w:styleId="WW-WW8Num1ztrue1234567111111111111111111">
    <w:name w:val="WW-WW8Num1ztrue1234567111111111111111111"/>
    <w:qFormat/>
  </w:style>
  <w:style w:type="character" w:customStyle="1" w:styleId="WW-WW8Num1ztrue111111111111111111111111">
    <w:name w:val="WW-WW8Num1ztrue111111111111111111111111"/>
    <w:qFormat/>
  </w:style>
  <w:style w:type="character" w:customStyle="1" w:styleId="WW-WW8Num1ztrue121111111111111111111">
    <w:name w:val="WW-WW8Num1ztrue121111111111111111111"/>
    <w:qFormat/>
  </w:style>
  <w:style w:type="character" w:customStyle="1" w:styleId="WW-WW8Num1ztrue1231111111111111111111">
    <w:name w:val="WW-WW8Num1ztrue1231111111111111111111"/>
    <w:qFormat/>
  </w:style>
  <w:style w:type="character" w:customStyle="1" w:styleId="WW-WW8Num1ztrue12341111111111111111111">
    <w:name w:val="WW-WW8Num1ztrue12341111111111111111111"/>
    <w:qFormat/>
  </w:style>
  <w:style w:type="character" w:customStyle="1" w:styleId="WW-WW8Num1ztrue123451111111111111111111">
    <w:name w:val="WW-WW8Num1ztrue123451111111111111111111"/>
    <w:qFormat/>
  </w:style>
  <w:style w:type="character" w:customStyle="1" w:styleId="WW-WW8Num1ztrue1234561111111111111111111">
    <w:name w:val="WW-WW8Num1ztrue1234561111111111111111111"/>
    <w:qFormat/>
  </w:style>
  <w:style w:type="character" w:customStyle="1" w:styleId="WW-WW8Num1ztrue12345671111111111111111111">
    <w:name w:val="WW-WW8Num1ztrue12345671111111111111111111"/>
    <w:qFormat/>
  </w:style>
  <w:style w:type="character" w:customStyle="1" w:styleId="WW-WW8Num1ztrue1111111111111111111111111">
    <w:name w:val="WW-WW8Num1ztrue1111111111111111111111111"/>
    <w:qFormat/>
  </w:style>
  <w:style w:type="character" w:customStyle="1" w:styleId="WW-WW8Num1ztrue1211111111111111111111">
    <w:name w:val="WW-WW8Num1ztrue1211111111111111111111"/>
    <w:qFormat/>
  </w:style>
  <w:style w:type="character" w:customStyle="1" w:styleId="WW-WW8Num1ztrue12311111111111111111111">
    <w:name w:val="WW-WW8Num1ztrue12311111111111111111111"/>
    <w:qFormat/>
  </w:style>
  <w:style w:type="character" w:customStyle="1" w:styleId="WW-WW8Num1ztrue123411111111111111111111">
    <w:name w:val="WW-WW8Num1ztrue123411111111111111111111"/>
    <w:qFormat/>
  </w:style>
  <w:style w:type="character" w:customStyle="1" w:styleId="WW-WW8Num1ztrue1234511111111111111111111">
    <w:name w:val="WW-WW8Num1ztrue1234511111111111111111111"/>
    <w:qFormat/>
  </w:style>
  <w:style w:type="character" w:customStyle="1" w:styleId="WW-WW8Num1ztrue12345611111111111111111111">
    <w:name w:val="WW-WW8Num1ztrue12345611111111111111111111"/>
    <w:qFormat/>
  </w:style>
  <w:style w:type="character" w:customStyle="1" w:styleId="WW-WW8Num1ztrue123456711111111111111111111">
    <w:name w:val="WW-WW8Num1ztrue123456711111111111111111111"/>
    <w:qFormat/>
  </w:style>
  <w:style w:type="character" w:customStyle="1" w:styleId="WW-WW8Num1ztrue11111111111111111111111111">
    <w:name w:val="WW-WW8Num1ztrue11111111111111111111111111"/>
    <w:qFormat/>
  </w:style>
  <w:style w:type="character" w:customStyle="1" w:styleId="WW-WW8Num1ztrue12111111111111111111111">
    <w:name w:val="WW-WW8Num1ztrue12111111111111111111111"/>
    <w:qFormat/>
  </w:style>
  <w:style w:type="character" w:customStyle="1" w:styleId="WW-WW8Num1ztrue123111111111111111111111">
    <w:name w:val="WW-WW8Num1ztrue123111111111111111111111"/>
    <w:qFormat/>
  </w:style>
  <w:style w:type="character" w:customStyle="1" w:styleId="WW-WW8Num1ztrue1234111111111111111111111">
    <w:name w:val="WW-WW8Num1ztrue1234111111111111111111111"/>
    <w:qFormat/>
  </w:style>
  <w:style w:type="character" w:customStyle="1" w:styleId="WW-WW8Num1ztrue12345111111111111111111111">
    <w:name w:val="WW-WW8Num1ztrue12345111111111111111111111"/>
    <w:qFormat/>
  </w:style>
  <w:style w:type="character" w:customStyle="1" w:styleId="WW-WW8Num1ztrue123456111111111111111111111">
    <w:name w:val="WW-WW8Num1ztrue123456111111111111111111111"/>
    <w:qFormat/>
  </w:style>
  <w:style w:type="character" w:customStyle="1" w:styleId="WW-WW8Num1ztrue1234567111111111111111111111">
    <w:name w:val="WW-WW8Num1ztrue1234567111111111111111111111"/>
    <w:qFormat/>
  </w:style>
  <w:style w:type="character" w:customStyle="1" w:styleId="WW-WW8Num1ztrue111111111111111111111111111">
    <w:name w:val="WW-WW8Num1ztrue111111111111111111111111111"/>
    <w:qFormat/>
  </w:style>
  <w:style w:type="character" w:customStyle="1" w:styleId="WW-WW8Num1ztrue121111111111111111111111">
    <w:name w:val="WW-WW8Num1ztrue121111111111111111111111"/>
    <w:qFormat/>
  </w:style>
  <w:style w:type="character" w:customStyle="1" w:styleId="WW-WW8Num1ztrue1231111111111111111111111">
    <w:name w:val="WW-WW8Num1ztrue1231111111111111111111111"/>
    <w:qFormat/>
  </w:style>
  <w:style w:type="character" w:customStyle="1" w:styleId="WW-WW8Num1ztrue12341111111111111111111111">
    <w:name w:val="WW-WW8Num1ztrue12341111111111111111111111"/>
    <w:qFormat/>
  </w:style>
  <w:style w:type="character" w:customStyle="1" w:styleId="WW-WW8Num1ztrue123451111111111111111111111">
    <w:name w:val="WW-WW8Num1ztrue123451111111111111111111111"/>
    <w:qFormat/>
  </w:style>
  <w:style w:type="character" w:customStyle="1" w:styleId="WW-WW8Num1ztrue1234561111111111111111111111">
    <w:name w:val="WW-WW8Num1ztrue1234561111111111111111111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WW8Num1ztrue12345671111111111111111111111">
    <w:name w:val="WW-WW8Num1ztrue12345671111111111111111111111"/>
    <w:qFormat/>
  </w:style>
  <w:style w:type="character" w:customStyle="1" w:styleId="WW-WW8Num1ztrue1111111111111111111111111111">
    <w:name w:val="WW-WW8Num1ztrue1111111111111111111111111111"/>
    <w:qFormat/>
  </w:style>
  <w:style w:type="character" w:customStyle="1" w:styleId="WW-WW8Num1ztrue1211111111111111111111111">
    <w:name w:val="WW-WW8Num1ztrue1211111111111111111111111"/>
    <w:qFormat/>
  </w:style>
  <w:style w:type="character" w:customStyle="1" w:styleId="WW-WW8Num1ztrue12311111111111111111111111">
    <w:name w:val="WW-WW8Num1ztrue12311111111111111111111111"/>
    <w:qFormat/>
  </w:style>
  <w:style w:type="character" w:customStyle="1" w:styleId="WW-WW8Num1ztrue123411111111111111111111111">
    <w:name w:val="WW-WW8Num1ztrue123411111111111111111111111"/>
    <w:qFormat/>
  </w:style>
  <w:style w:type="character" w:customStyle="1" w:styleId="WW-WW8Num1ztrue1234511111111111111111111111">
    <w:name w:val="WW-WW8Num1ztrue1234511111111111111111111111"/>
    <w:qFormat/>
  </w:style>
  <w:style w:type="character" w:customStyle="1" w:styleId="WW-WW8Num1ztrue12345611111111111111111111111">
    <w:name w:val="WW-WW8Num1ztrue12345611111111111111111111111"/>
    <w:qFormat/>
  </w:style>
  <w:style w:type="character" w:customStyle="1" w:styleId="WW-WW8Num1ztrue123456711111111111111111111111">
    <w:name w:val="WW-WW8Num1ztrue123456711111111111111111111111"/>
    <w:qFormat/>
  </w:style>
  <w:style w:type="character" w:customStyle="1" w:styleId="WW-WW8Num1ztrue11111111111111111111111111111">
    <w:name w:val="WW-WW8Num1ztrue11111111111111111111111111111"/>
    <w:qFormat/>
  </w:style>
  <w:style w:type="character" w:customStyle="1" w:styleId="WW-WW8Num1ztrue12111111111111111111111111">
    <w:name w:val="WW-WW8Num1ztrue12111111111111111111111111"/>
    <w:qFormat/>
  </w:style>
  <w:style w:type="character" w:customStyle="1" w:styleId="WW-WW8Num1ztrue123111111111111111111111111">
    <w:name w:val="WW-WW8Num1ztrue123111111111111111111111111"/>
    <w:qFormat/>
  </w:style>
  <w:style w:type="character" w:customStyle="1" w:styleId="WW-WW8Num1ztrue1234111111111111111111111111">
    <w:name w:val="WW-WW8Num1ztrue1234111111111111111111111111"/>
    <w:qFormat/>
  </w:style>
  <w:style w:type="character" w:customStyle="1" w:styleId="WW-WW8Num1ztrue12345111111111111111111111111">
    <w:name w:val="WW-WW8Num1ztrue12345111111111111111111111111"/>
    <w:qFormat/>
  </w:style>
  <w:style w:type="character" w:customStyle="1" w:styleId="WW-WW8Num1ztrue123456111111111111111111111111">
    <w:name w:val="WW-WW8Num1ztrue123456111111111111111111111111"/>
    <w:qFormat/>
  </w:style>
  <w:style w:type="character" w:customStyle="1" w:styleId="WW-WW8Num1ztrue1234567111111111111111111111111">
    <w:name w:val="WW-WW8Num1ztrue1234567111111111111111111111111"/>
    <w:qFormat/>
  </w:style>
  <w:style w:type="character" w:customStyle="1" w:styleId="WW-WW8Num1ztrue111111111111111111111111111111">
    <w:name w:val="WW-WW8Num1ztrue111111111111111111111111111111"/>
    <w:qFormat/>
  </w:style>
  <w:style w:type="character" w:customStyle="1" w:styleId="WW-WW8Num1ztrue121111111111111111111111111">
    <w:name w:val="WW-WW8Num1ztrue121111111111111111111111111"/>
    <w:qFormat/>
  </w:style>
  <w:style w:type="character" w:customStyle="1" w:styleId="WW-WW8Num1ztrue1231111111111111111111111111">
    <w:name w:val="WW-WW8Num1ztrue1231111111111111111111111111"/>
    <w:qFormat/>
  </w:style>
  <w:style w:type="character" w:customStyle="1" w:styleId="WW-WW8Num1ztrue12341111111111111111111111111">
    <w:name w:val="WW-WW8Num1ztrue12341111111111111111111111111"/>
    <w:qFormat/>
  </w:style>
  <w:style w:type="character" w:customStyle="1" w:styleId="WW-WW8Num1ztrue123451111111111111111111111111">
    <w:name w:val="WW-WW8Num1ztrue123451111111111111111111111111"/>
    <w:qFormat/>
  </w:style>
  <w:style w:type="character" w:customStyle="1" w:styleId="WW-WW8Num1ztrue1234561111111111111111111111111">
    <w:name w:val="WW-WW8Num1ztrue1234561111111111111111111111111"/>
    <w:qFormat/>
  </w:style>
  <w:style w:type="character" w:customStyle="1" w:styleId="WW-WW8Num1ztrue12345671111111111111111111111111">
    <w:name w:val="WW-WW8Num1ztrue12345671111111111111111111111111"/>
    <w:qFormat/>
  </w:style>
  <w:style w:type="character" w:customStyle="1" w:styleId="WW-WW8Num1ztrue1111111111111111111111111111111">
    <w:name w:val="WW-WW8Num1ztrue1111111111111111111111111111111"/>
    <w:qFormat/>
  </w:style>
  <w:style w:type="character" w:customStyle="1" w:styleId="WW-WW8Num1ztrue1211111111111111111111111111">
    <w:name w:val="WW-WW8Num1ztrue1211111111111111111111111111"/>
    <w:qFormat/>
  </w:style>
  <w:style w:type="character" w:customStyle="1" w:styleId="WW-WW8Num1ztrue12311111111111111111111111111">
    <w:name w:val="WW-WW8Num1ztrue12311111111111111111111111111"/>
    <w:qFormat/>
  </w:style>
  <w:style w:type="character" w:customStyle="1" w:styleId="WW-WW8Num1ztrue123411111111111111111111111111">
    <w:name w:val="WW-WW8Num1ztrue123411111111111111111111111111"/>
    <w:qFormat/>
  </w:style>
  <w:style w:type="character" w:customStyle="1" w:styleId="WW-WW8Num1ztrue1234511111111111111111111111111">
    <w:name w:val="WW-WW8Num1ztrue1234511111111111111111111111111"/>
    <w:qFormat/>
  </w:style>
  <w:style w:type="character" w:customStyle="1" w:styleId="WW-WW8Num1ztrue12345611111111111111111111111111">
    <w:name w:val="WW-WW8Num1ztrue1234561111111111111111111111111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WW8Num1ztrue123456711111111111111111111111111">
    <w:name w:val="WW-WW8Num1ztrue123456711111111111111111111111111"/>
    <w:qFormat/>
  </w:style>
  <w:style w:type="character" w:customStyle="1" w:styleId="WW-WW8Num1ztrue11111111111111111111111111111111">
    <w:name w:val="WW-WW8Num1ztrue11111111111111111111111111111111"/>
    <w:qFormat/>
  </w:style>
  <w:style w:type="character" w:customStyle="1" w:styleId="WW-WW8Num1ztrue12111111111111111111111111111">
    <w:name w:val="WW-WW8Num1ztrue12111111111111111111111111111"/>
    <w:qFormat/>
  </w:style>
  <w:style w:type="character" w:customStyle="1" w:styleId="WW-WW8Num1ztrue123111111111111111111111111111">
    <w:name w:val="WW-WW8Num1ztrue123111111111111111111111111111"/>
    <w:qFormat/>
  </w:style>
  <w:style w:type="character" w:customStyle="1" w:styleId="WW-WW8Num1ztrue1234111111111111111111111111111">
    <w:name w:val="WW-WW8Num1ztrue1234111111111111111111111111111"/>
    <w:qFormat/>
  </w:style>
  <w:style w:type="character" w:customStyle="1" w:styleId="WW-WW8Num1ztrue12345111111111111111111111111111">
    <w:name w:val="WW-WW8Num1ztrue12345111111111111111111111111111"/>
    <w:qFormat/>
  </w:style>
  <w:style w:type="character" w:customStyle="1" w:styleId="WW-WW8Num1ztrue123456111111111111111111111111111">
    <w:name w:val="WW-WW8Num1ztrue123456111111111111111111111111111"/>
    <w:qFormat/>
  </w:style>
  <w:style w:type="character" w:customStyle="1" w:styleId="WW-WW8Num1ztrue1234567111111111111111111111111111">
    <w:name w:val="WW-WW8Num1ztrue1234567111111111111111111111111111"/>
    <w:qFormat/>
  </w:style>
  <w:style w:type="character" w:customStyle="1" w:styleId="WW-WW8Num1ztrue111111111111111111111111111111111">
    <w:name w:val="WW-WW8Num1ztrue111111111111111111111111111111111"/>
    <w:qFormat/>
  </w:style>
  <w:style w:type="character" w:customStyle="1" w:styleId="WW-WW8Num1ztrue121111111111111111111111111111">
    <w:name w:val="WW-WW8Num1ztrue121111111111111111111111111111"/>
    <w:qFormat/>
  </w:style>
  <w:style w:type="character" w:customStyle="1" w:styleId="WW-WW8Num1ztrue1231111111111111111111111111111">
    <w:name w:val="WW-WW8Num1ztrue1231111111111111111111111111111"/>
    <w:qFormat/>
  </w:style>
  <w:style w:type="character" w:customStyle="1" w:styleId="WW-WW8Num1ztrue12341111111111111111111111111111">
    <w:name w:val="WW-WW8Num1ztrue12341111111111111111111111111111"/>
    <w:qFormat/>
  </w:style>
  <w:style w:type="character" w:customStyle="1" w:styleId="WW-WW8Num1ztrue123451111111111111111111111111111">
    <w:name w:val="WW-WW8Num1ztrue123451111111111111111111111111111"/>
    <w:qFormat/>
  </w:style>
  <w:style w:type="character" w:customStyle="1" w:styleId="WW-WW8Num1ztrue1234561111111111111111111111111111">
    <w:name w:val="WW-WW8Num1ztrue1234561111111111111111111111111111"/>
    <w:qFormat/>
  </w:style>
  <w:style w:type="character" w:customStyle="1" w:styleId="WW-WW8Num1ztrue12345671111111111111111111111111111">
    <w:name w:val="WW-WW8Num1ztrue12345671111111111111111111111111111"/>
    <w:qFormat/>
  </w:style>
  <w:style w:type="character" w:customStyle="1" w:styleId="WW-WW8Num1ztrue1111111111111111111111111111111111">
    <w:name w:val="WW-WW8Num1ztrue1111111111111111111111111111111111"/>
    <w:qFormat/>
  </w:style>
  <w:style w:type="character" w:customStyle="1" w:styleId="WW-WW8Num1ztrue1211111111111111111111111111111">
    <w:name w:val="WW-WW8Num1ztrue1211111111111111111111111111111"/>
    <w:qFormat/>
  </w:style>
  <w:style w:type="character" w:customStyle="1" w:styleId="WW-WW8Num1ztrue12311111111111111111111111111111">
    <w:name w:val="WW-WW8Num1ztrue12311111111111111111111111111111"/>
    <w:qFormat/>
  </w:style>
  <w:style w:type="character" w:customStyle="1" w:styleId="WW-WW8Num1ztrue123411111111111111111111111111111">
    <w:name w:val="WW-WW8Num1ztrue123411111111111111111111111111111"/>
    <w:qFormat/>
  </w:style>
  <w:style w:type="character" w:customStyle="1" w:styleId="WW-WW8Num1ztrue1234511111111111111111111111111111">
    <w:name w:val="WW-WW8Num1ztrue1234511111111111111111111111111111"/>
    <w:qFormat/>
  </w:style>
  <w:style w:type="character" w:customStyle="1" w:styleId="WW-WW8Num1ztrue12345611111111111111111111111111111">
    <w:name w:val="WW-WW8Num1ztrue12345611111111111111111111111111111"/>
    <w:qFormat/>
  </w:style>
  <w:style w:type="character" w:customStyle="1" w:styleId="WW-WW8Num1ztrue123456711111111111111111111111111111">
    <w:name w:val="WW-WW8Num1ztrue123456711111111111111111111111111111"/>
    <w:qFormat/>
  </w:style>
  <w:style w:type="character" w:customStyle="1" w:styleId="WW-WW8Num1ztrue11111111111111111111111111111111111">
    <w:name w:val="WW-WW8Num1ztrue11111111111111111111111111111111111"/>
    <w:qFormat/>
  </w:style>
  <w:style w:type="character" w:customStyle="1" w:styleId="WW-WW8Num1ztrue12111111111111111111111111111111">
    <w:name w:val="WW-WW8Num1ztrue12111111111111111111111111111111"/>
    <w:qFormat/>
  </w:style>
  <w:style w:type="character" w:customStyle="1" w:styleId="WW-WW8Num1ztrue123111111111111111111111111111111">
    <w:name w:val="WW-WW8Num1ztrue123111111111111111111111111111111"/>
    <w:qFormat/>
  </w:style>
  <w:style w:type="character" w:customStyle="1" w:styleId="WW-WW8Num1ztrue1234111111111111111111111111111111">
    <w:name w:val="WW-WW8Num1ztrue1234111111111111111111111111111111"/>
    <w:qFormat/>
  </w:style>
  <w:style w:type="character" w:customStyle="1" w:styleId="WW-WW8Num1ztrue12345111111111111111111111111111111">
    <w:name w:val="WW-WW8Num1ztrue12345111111111111111111111111111111"/>
    <w:qFormat/>
  </w:style>
  <w:style w:type="character" w:customStyle="1" w:styleId="WW-WW8Num1ztrue123456111111111111111111111111111111">
    <w:name w:val="WW-WW8Num1ztrue123456111111111111111111111111111111"/>
    <w:qFormat/>
  </w:style>
  <w:style w:type="character" w:customStyle="1" w:styleId="WW-WW8Num1ztrue1234567111111111111111111111111111111">
    <w:name w:val="WW-WW8Num1ztrue1234567111111111111111111111111111111"/>
    <w:qFormat/>
  </w:style>
  <w:style w:type="character" w:customStyle="1" w:styleId="WW-WW8Num1ztrue111111111111111111111111111111111111">
    <w:name w:val="WW-WW8Num1ztrue111111111111111111111111111111111111"/>
    <w:qFormat/>
  </w:style>
  <w:style w:type="character" w:customStyle="1" w:styleId="WW-WW8Num1ztrue121111111111111111111111111111111">
    <w:name w:val="WW-WW8Num1ztrue121111111111111111111111111111111"/>
    <w:qFormat/>
  </w:style>
  <w:style w:type="character" w:customStyle="1" w:styleId="WW-WW8Num1ztrue1231111111111111111111111111111111">
    <w:name w:val="WW-WW8Num1ztrue1231111111111111111111111111111111"/>
    <w:qFormat/>
  </w:style>
  <w:style w:type="character" w:customStyle="1" w:styleId="WW-WW8Num1ztrue12341111111111111111111111111111111">
    <w:name w:val="WW-WW8Num1ztrue12341111111111111111111111111111111"/>
    <w:qFormat/>
  </w:style>
  <w:style w:type="character" w:customStyle="1" w:styleId="WW-WW8Num1ztrue123451111111111111111111111111111111">
    <w:name w:val="WW-WW8Num1ztrue123451111111111111111111111111111111"/>
    <w:qFormat/>
  </w:style>
  <w:style w:type="character" w:customStyle="1" w:styleId="WW-WW8Num1ztrue1234561111111111111111111111111111111">
    <w:name w:val="WW-WW8Num1ztrue1234561111111111111111111111111111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WW8Num1ztrue12345671111111111111111111111111111111">
    <w:name w:val="WW-WW8Num1ztrue1234567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1211111111111111111111111111111111">
    <w:name w:val="WW-WW8Num1ztrue1211111111111111111111111111111111"/>
    <w:qFormat/>
  </w:style>
  <w:style w:type="character" w:customStyle="1" w:styleId="WW-WW8Num1ztrue12311111111111111111111111111111111">
    <w:name w:val="WW-WW8Num1ztrue12311111111111111111111111111111111"/>
    <w:qFormat/>
  </w:style>
  <w:style w:type="character" w:customStyle="1" w:styleId="WW-WW8Num1ztrue123411111111111111111111111111111111">
    <w:name w:val="WW-WW8Num1ztrue123411111111111111111111111111111111"/>
    <w:qFormat/>
  </w:style>
  <w:style w:type="character" w:customStyle="1" w:styleId="WW-WW8Num1ztrue1234511111111111111111111111111111111">
    <w:name w:val="WW-WW8Num1ztrue1234511111111111111111111111111111111"/>
    <w:qFormat/>
  </w:style>
  <w:style w:type="character" w:customStyle="1" w:styleId="WW-WW8Num1ztrue12345611111111111111111111111111111111">
    <w:name w:val="WW-WW8Num1ztrue12345611111111111111111111111111111111"/>
    <w:qFormat/>
  </w:style>
  <w:style w:type="character" w:customStyle="1" w:styleId="WW-WW8Num1ztrue123456711111111111111111111111111111111">
    <w:name w:val="WW-WW8Num1ztrue123456711111111111111111111111111111111"/>
    <w:qFormat/>
  </w:style>
  <w:style w:type="character" w:customStyle="1" w:styleId="WW-WW8Num1ztrue11111111111111111111111111111111111111">
    <w:name w:val="WW-WW8Num1ztrue11111111111111111111111111111111111111"/>
    <w:qFormat/>
  </w:style>
  <w:style w:type="character" w:customStyle="1" w:styleId="WW-WW8Num1ztrue12111111111111111111111111111111111">
    <w:name w:val="WW-WW8Num1ztrue12111111111111111111111111111111111"/>
    <w:qFormat/>
  </w:style>
  <w:style w:type="character" w:customStyle="1" w:styleId="WW-WW8Num1ztrue123111111111111111111111111111111111">
    <w:name w:val="WW-WW8Num1ztrue123111111111111111111111111111111111"/>
    <w:qFormat/>
  </w:style>
  <w:style w:type="character" w:customStyle="1" w:styleId="WW-WW8Num1ztrue1234111111111111111111111111111111111">
    <w:name w:val="WW-WW8Num1ztrue1234111111111111111111111111111111111"/>
    <w:qFormat/>
  </w:style>
  <w:style w:type="character" w:customStyle="1" w:styleId="WW-WW8Num1ztrue12345111111111111111111111111111111111">
    <w:name w:val="WW-WW8Num1ztrue12345111111111111111111111111111111111"/>
    <w:qFormat/>
  </w:style>
  <w:style w:type="character" w:customStyle="1" w:styleId="WW-WW8Num1ztrue123456111111111111111111111111111111111">
    <w:name w:val="WW-WW8Num1ztrue123456111111111111111111111111111111111"/>
    <w:qFormat/>
  </w:style>
  <w:style w:type="character" w:customStyle="1" w:styleId="WW-WW8Num1ztrue1234567111111111111111111111111111111111">
    <w:name w:val="WW-WW8Num1ztrue1234567111111111111111111111111111111111"/>
    <w:qFormat/>
  </w:style>
  <w:style w:type="character" w:customStyle="1" w:styleId="WW-WW8Num1ztrue111111111111111111111111111111111111111">
    <w:name w:val="WW-WW8Num1ztrue111111111111111111111111111111111111111"/>
    <w:qFormat/>
  </w:style>
  <w:style w:type="character" w:customStyle="1" w:styleId="WW-WW8Num1ztrue121111111111111111111111111111111111">
    <w:name w:val="WW-WW8Num1ztrue121111111111111111111111111111111111"/>
    <w:qFormat/>
  </w:style>
  <w:style w:type="character" w:customStyle="1" w:styleId="WW-WW8Num1ztrue1231111111111111111111111111111111111">
    <w:name w:val="WW-WW8Num1ztrue1231111111111111111111111111111111111"/>
    <w:qFormat/>
  </w:style>
  <w:style w:type="character" w:customStyle="1" w:styleId="WW-WW8Num1ztrue12341111111111111111111111111111111111">
    <w:name w:val="WW-WW8Num1ztrue12341111111111111111111111111111111111"/>
    <w:qFormat/>
  </w:style>
  <w:style w:type="character" w:customStyle="1" w:styleId="WW-WW8Num1ztrue123451111111111111111111111111111111111">
    <w:name w:val="WW-WW8Num1ztrue123451111111111111111111111111111111111"/>
    <w:qFormat/>
  </w:style>
  <w:style w:type="character" w:customStyle="1" w:styleId="WW-WW8Num1ztrue1234561111111111111111111111111111111111">
    <w:name w:val="WW-WW8Num1ztrue123456111111111111111111111111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1zfalse">
    <w:name w:val="WW8Num1zfalse"/>
    <w:qFormat/>
  </w:style>
  <w:style w:type="character" w:customStyle="1" w:styleId="WW-WW8Num1ztrue12345671111111111111111111111111111111111">
    <w:name w:val="WW-WW8Num1ztrue12345671111111111111111111111111111111111"/>
    <w:qFormat/>
  </w:style>
  <w:style w:type="character" w:customStyle="1" w:styleId="WW-WW8Num1ztrue1111111111111111111111111111111111111111">
    <w:name w:val="WW-WW8Num1ztrue1111111111111111111111111111111111111111"/>
    <w:qFormat/>
  </w:style>
  <w:style w:type="character" w:customStyle="1" w:styleId="WW-WW8Num1ztrue1211111111111111111111111111111111111">
    <w:name w:val="WW-WW8Num1ztrue1211111111111111111111111111111111111"/>
    <w:qFormat/>
  </w:style>
  <w:style w:type="character" w:customStyle="1" w:styleId="WW-WW8Num1ztrue12311111111111111111111111111111111111">
    <w:name w:val="WW-WW8Num1ztrue12311111111111111111111111111111111111"/>
    <w:qFormat/>
  </w:style>
  <w:style w:type="character" w:customStyle="1" w:styleId="WW-WW8Num1ztrue123411111111111111111111111111111111111">
    <w:name w:val="WW-WW8Num1ztrue123411111111111111111111111111111111111"/>
    <w:qFormat/>
  </w:style>
  <w:style w:type="character" w:customStyle="1" w:styleId="WW-WW8Num1ztrue1234511111111111111111111111111111111111">
    <w:name w:val="WW-WW8Num1ztrue1234511111111111111111111111111111111111"/>
    <w:qFormat/>
  </w:style>
  <w:style w:type="character" w:customStyle="1" w:styleId="WW-WW8Num1ztrue12345611111111111111111111111111111111111">
    <w:name w:val="WW-WW8Num1ztrue12345611111111111111111111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WW8Num1ztrue123456711111111111111111111111111111111111">
    <w:name w:val="WW-WW8Num1ztrue123456711111111111111111111111111111111111"/>
    <w:qFormat/>
  </w:style>
  <w:style w:type="character" w:customStyle="1" w:styleId="WW-WW8Num1ztrue11111111111111111111111111111111111111111">
    <w:name w:val="WW-WW8Num1ztrue11111111111111111111111111111111111111111"/>
    <w:qFormat/>
  </w:style>
  <w:style w:type="character" w:customStyle="1" w:styleId="WW-WW8Num1ztrue12111111111111111111111111111111111111">
    <w:name w:val="WW-WW8Num1ztrue12111111111111111111111111111111111111"/>
    <w:qFormat/>
  </w:style>
  <w:style w:type="character" w:customStyle="1" w:styleId="WW-WW8Num1ztrue123111111111111111111111111111111111111">
    <w:name w:val="WW-WW8Num1ztrue123111111111111111111111111111111111111"/>
    <w:qFormat/>
  </w:style>
  <w:style w:type="character" w:customStyle="1" w:styleId="WW-WW8Num1ztrue1234111111111111111111111111111111111111">
    <w:name w:val="WW-WW8Num1ztrue1234111111111111111111111111111111111111"/>
    <w:qFormat/>
  </w:style>
  <w:style w:type="character" w:customStyle="1" w:styleId="WW-WW8Num1ztrue12345111111111111111111111111111111111111">
    <w:name w:val="WW-WW8Num1ztrue12345111111111111111111111111111111111111"/>
    <w:qFormat/>
  </w:style>
  <w:style w:type="character" w:customStyle="1" w:styleId="WW-WW8Num1ztrue123456111111111111111111111111111111111111">
    <w:name w:val="WW-WW8Num1ztrue123456111111111111111111111111111111111111"/>
    <w:qFormat/>
  </w:style>
  <w:style w:type="character" w:customStyle="1" w:styleId="WW-WW8Num1ztrue1234567111111111111111111111111111111111111">
    <w:name w:val="WW-WW8Num1ztrue1234567111111111111111111111111111111111111"/>
    <w:qFormat/>
  </w:style>
  <w:style w:type="character" w:customStyle="1" w:styleId="WW-WW8Num1ztrue111111111111111111111111111111111111111111">
    <w:name w:val="WW-WW8Num1ztrue111111111111111111111111111111111111111111"/>
    <w:qFormat/>
  </w:style>
  <w:style w:type="character" w:customStyle="1" w:styleId="WW-WW8Num1ztrue121111111111111111111111111111111111111">
    <w:name w:val="WW-WW8Num1ztrue121111111111111111111111111111111111111"/>
    <w:qFormat/>
  </w:style>
  <w:style w:type="character" w:customStyle="1" w:styleId="WW-WW8Num1ztrue1231111111111111111111111111111111111111">
    <w:name w:val="WW-WW8Num1ztrue1231111111111111111111111111111111111111"/>
    <w:qFormat/>
  </w:style>
  <w:style w:type="character" w:customStyle="1" w:styleId="WW-WW8Num1ztrue12341111111111111111111111111111111111111">
    <w:name w:val="WW-WW8Num1ztrue12341111111111111111111111111111111111111"/>
    <w:qFormat/>
  </w:style>
  <w:style w:type="character" w:customStyle="1" w:styleId="WW-WW8Num1ztrue123451111111111111111111111111111111111111">
    <w:name w:val="WW-WW8Num1ztrue123451111111111111111111111111111111111111"/>
    <w:qFormat/>
  </w:style>
  <w:style w:type="character" w:customStyle="1" w:styleId="WW-WW8Num1ztrue1234561111111111111111111111111111111111111">
    <w:name w:val="WW-WW8Num1ztrue1234561111111111111111111111111111111111111"/>
    <w:qFormat/>
  </w:style>
  <w:style w:type="character" w:customStyle="1" w:styleId="WW-Absatz-Standardschriftart111111111111111111">
    <w:name w:val="WW-Absatz-Standardschriftart111111111111111111"/>
    <w:qFormat/>
  </w:style>
  <w:style w:type="character" w:customStyle="1" w:styleId="WW-WW8Num1ztrue12345671111111111111111111111111111111111111">
    <w:name w:val="WW-WW8Num1ztrue12345671111111111111111111111111111111111111"/>
    <w:qFormat/>
  </w:style>
  <w:style w:type="character" w:customStyle="1" w:styleId="WW-WW8Num1ztrue1111111111111111111111111111111111111111111">
    <w:name w:val="WW-WW8Num1ztrue1111111111111111111111111111111111111111111"/>
    <w:qFormat/>
  </w:style>
  <w:style w:type="character" w:customStyle="1" w:styleId="WW-WW8Num1ztrue1211111111111111111111111111111111111111">
    <w:name w:val="WW-WW8Num1ztrue1211111111111111111111111111111111111111"/>
    <w:qFormat/>
  </w:style>
  <w:style w:type="character" w:customStyle="1" w:styleId="WW-WW8Num1ztrue12311111111111111111111111111111111111111">
    <w:name w:val="WW-WW8Num1ztrue12311111111111111111111111111111111111111"/>
    <w:qFormat/>
  </w:style>
  <w:style w:type="character" w:customStyle="1" w:styleId="WW-WW8Num1ztrue123411111111111111111111111111111111111111">
    <w:name w:val="WW-WW8Num1ztrue123411111111111111111111111111111111111111"/>
    <w:qFormat/>
  </w:style>
  <w:style w:type="character" w:customStyle="1" w:styleId="WW-WW8Num1ztrue1234511111111111111111111111111111111111111">
    <w:name w:val="WW-WW8Num1ztrue1234511111111111111111111111111111111111111"/>
    <w:qFormat/>
  </w:style>
  <w:style w:type="character" w:customStyle="1" w:styleId="WW-WW8Num1ztrue12345611111111111111111111111111111111111111">
    <w:name w:val="WW-WW8Num1ztrue12345611111111111111111111111111111111111111"/>
    <w:qFormat/>
  </w:style>
  <w:style w:type="character" w:customStyle="1" w:styleId="WW-WW8Num1ztrue123456711111111111111111111111111111111111111">
    <w:name w:val="WW-WW8Num1ztrue123456711111111111111111111111111111111111111"/>
    <w:qFormat/>
  </w:style>
  <w:style w:type="character" w:customStyle="1" w:styleId="WW-WW8Num1ztrue11111111111111111111111111111111111111111111">
    <w:name w:val="WW-WW8Num1ztrue11111111111111111111111111111111111111111111"/>
    <w:qFormat/>
  </w:style>
  <w:style w:type="character" w:customStyle="1" w:styleId="WW-WW8Num1ztrue12111111111111111111111111111111111111111">
    <w:name w:val="WW-WW8Num1ztrue12111111111111111111111111111111111111111"/>
    <w:qFormat/>
  </w:style>
  <w:style w:type="character" w:customStyle="1" w:styleId="WW-WW8Num1ztrue123111111111111111111111111111111111111111">
    <w:name w:val="WW-WW8Num1ztrue123111111111111111111111111111111111111111"/>
    <w:qFormat/>
  </w:style>
  <w:style w:type="character" w:customStyle="1" w:styleId="WW-WW8Num1ztrue1234111111111111111111111111111111111111111">
    <w:name w:val="WW-WW8Num1ztrue1234111111111111111111111111111111111111111"/>
    <w:qFormat/>
  </w:style>
  <w:style w:type="character" w:customStyle="1" w:styleId="WW-WW8Num1ztrue12345111111111111111111111111111111111111111">
    <w:name w:val="WW-WW8Num1ztrue12345111111111111111111111111111111111111111"/>
    <w:qFormat/>
  </w:style>
  <w:style w:type="character" w:customStyle="1" w:styleId="WW-WW8Num1ztrue123456111111111111111111111111111111111111111">
    <w:name w:val="WW-WW8Num1ztrue123456111111111111111111111111111111111111111"/>
    <w:qFormat/>
  </w:style>
  <w:style w:type="character" w:customStyle="1" w:styleId="WW-Absatz-Standardschriftart1111111111111111111">
    <w:name w:val="WW-Absatz-Standardschriftart1111111111111111111"/>
    <w:qFormat/>
  </w:style>
  <w:style w:type="character" w:customStyle="1" w:styleId="WW-WW8Num1ztrue1234567111111111111111111111111111111111111111">
    <w:name w:val="WW-WW8Num1ztrue1234567111111111111111111111111111111111111111"/>
    <w:qFormat/>
  </w:style>
  <w:style w:type="character" w:customStyle="1" w:styleId="WW-WW8Num1ztrue111111111111111111111111111111111111111111111">
    <w:name w:val="WW-WW8Num1ztrue111111111111111111111111111111111111111111111"/>
    <w:qFormat/>
  </w:style>
  <w:style w:type="character" w:customStyle="1" w:styleId="WW-WW8Num1ztrue121111111111111111111111111111111111111111">
    <w:name w:val="WW-WW8Num1ztrue121111111111111111111111111111111111111111"/>
    <w:qFormat/>
  </w:style>
  <w:style w:type="character" w:customStyle="1" w:styleId="WW-WW8Num1ztrue1231111111111111111111111111111111111111111">
    <w:name w:val="WW-WW8Num1ztrue1231111111111111111111111111111111111111111"/>
    <w:qFormat/>
  </w:style>
  <w:style w:type="character" w:customStyle="1" w:styleId="WW-WW8Num1ztrue12341111111111111111111111111111111111111111">
    <w:name w:val="WW-WW8Num1ztrue12341111111111111111111111111111111111111111"/>
    <w:qFormat/>
  </w:style>
  <w:style w:type="character" w:customStyle="1" w:styleId="WW-WW8Num1ztrue123451111111111111111111111111111111111111111">
    <w:name w:val="WW-WW8Num1ztrue123451111111111111111111111111111111111111111"/>
    <w:qFormat/>
  </w:style>
  <w:style w:type="character" w:customStyle="1" w:styleId="WW-WW8Num1ztrue1234561111111111111111111111111111111111111111">
    <w:name w:val="WW-WW8Num1ztrue1234561111111111111111111111111111111111111111"/>
    <w:qFormat/>
  </w:style>
  <w:style w:type="character" w:customStyle="1" w:styleId="WW-WW8Num1ztrue12345671111111111111111111111111111111111111111">
    <w:name w:val="WW-WW8Num1ztrue12345671111111111111111111111111111111111111111"/>
    <w:qFormat/>
  </w:style>
  <w:style w:type="character" w:customStyle="1" w:styleId="WW-WW8Num1ztrue1111111111111111111111111111111111111111111111">
    <w:name w:val="WW-WW8Num1ztrue1111111111111111111111111111111111111111111111"/>
    <w:qFormat/>
  </w:style>
  <w:style w:type="character" w:customStyle="1" w:styleId="WW-WW8Num1ztrue1211111111111111111111111111111111111111111">
    <w:name w:val="WW-WW8Num1ztrue1211111111111111111111111111111111111111111"/>
    <w:qFormat/>
  </w:style>
  <w:style w:type="character" w:customStyle="1" w:styleId="WW-WW8Num1ztrue12311111111111111111111111111111111111111111">
    <w:name w:val="WW-WW8Num1ztrue12311111111111111111111111111111111111111111"/>
    <w:qFormat/>
  </w:style>
  <w:style w:type="character" w:customStyle="1" w:styleId="WW-WW8Num1ztrue123411111111111111111111111111111111111111111">
    <w:name w:val="WW-WW8Num1ztrue123411111111111111111111111111111111111111111"/>
    <w:qFormat/>
  </w:style>
  <w:style w:type="character" w:customStyle="1" w:styleId="WW-WW8Num1ztrue1234511111111111111111111111111111111111111111">
    <w:name w:val="WW-WW8Num1ztrue1234511111111111111111111111111111111111111111"/>
    <w:qFormat/>
  </w:style>
  <w:style w:type="character" w:customStyle="1" w:styleId="WW-WW8Num1ztrue12345611111111111111111111111111111111111111111">
    <w:name w:val="WW-WW8Num1ztrue12345611111111111111111111111111111111111111111"/>
    <w:qFormat/>
  </w:style>
  <w:style w:type="character" w:customStyle="1" w:styleId="WW-WW8Num1ztrue123456711111111111111111111111111111111111111111">
    <w:name w:val="WW-WW8Num1ztrue123456711111111111111111111111111111111111111111"/>
    <w:qFormat/>
  </w:style>
  <w:style w:type="character" w:customStyle="1" w:styleId="WW-WW8Num1ztrue11111111111111111111111111111111111111111111111">
    <w:name w:val="WW-WW8Num1ztrue11111111111111111111111111111111111111111111111"/>
    <w:qFormat/>
  </w:style>
  <w:style w:type="character" w:customStyle="1" w:styleId="WW-WW8Num1ztrue12111111111111111111111111111111111111111111">
    <w:name w:val="WW-WW8Num1ztrue12111111111111111111111111111111111111111111"/>
    <w:qFormat/>
  </w:style>
  <w:style w:type="character" w:customStyle="1" w:styleId="WW-WW8Num1ztrue123111111111111111111111111111111111111111111">
    <w:name w:val="WW-WW8Num1ztrue123111111111111111111111111111111111111111111"/>
    <w:qFormat/>
  </w:style>
  <w:style w:type="character" w:customStyle="1" w:styleId="WW-WW8Num1ztrue1234111111111111111111111111111111111111111111">
    <w:name w:val="WW-WW8Num1ztrue1234111111111111111111111111111111111111111111"/>
    <w:qFormat/>
  </w:style>
  <w:style w:type="character" w:customStyle="1" w:styleId="WW-WW8Num1ztrue12345111111111111111111111111111111111111111111">
    <w:name w:val="WW-WW8Num1ztrue12345111111111111111111111111111111111111111111"/>
    <w:qFormat/>
  </w:style>
  <w:style w:type="character" w:customStyle="1" w:styleId="WW-WW8Num1ztrue123456111111111111111111111111111111111111111111">
    <w:name w:val="WW-WW8Num1ztrue123456111111111111111111111111111111111111111111"/>
    <w:qFormat/>
  </w:style>
  <w:style w:type="character" w:customStyle="1" w:styleId="WW-WW8Num1ztrue1234567111111111111111111111111111111111111111111">
    <w:name w:val="WW-WW8Num1ztrue1234567111111111111111111111111111111111111111111"/>
    <w:qFormat/>
  </w:style>
  <w:style w:type="character" w:customStyle="1" w:styleId="WW-WW8Num1ztrue111111111111111111111111111111111111111111111111">
    <w:name w:val="WW-WW8Num1ztrue111111111111111111111111111111111111111111111111"/>
    <w:qFormat/>
  </w:style>
  <w:style w:type="character" w:customStyle="1" w:styleId="WW-WW8Num1ztrue121111111111111111111111111111111111111111111">
    <w:name w:val="WW-WW8Num1ztrue121111111111111111111111111111111111111111111"/>
    <w:qFormat/>
  </w:style>
  <w:style w:type="character" w:customStyle="1" w:styleId="WW-WW8Num1ztrue1231111111111111111111111111111111111111111111">
    <w:name w:val="WW-WW8Num1ztrue1231111111111111111111111111111111111111111111"/>
    <w:qFormat/>
  </w:style>
  <w:style w:type="character" w:customStyle="1" w:styleId="WW-WW8Num1ztrue12341111111111111111111111111111111111111111111">
    <w:name w:val="WW-WW8Num1ztrue12341111111111111111111111111111111111111111111"/>
    <w:qFormat/>
  </w:style>
  <w:style w:type="character" w:customStyle="1" w:styleId="WW-WW8Num1ztrue123451111111111111111111111111111111111111111111">
    <w:name w:val="WW-WW8Num1ztrue123451111111111111111111111111111111111111111111"/>
    <w:qFormat/>
  </w:style>
  <w:style w:type="character" w:customStyle="1" w:styleId="WW-WW8Num1ztrue1234561111111111111111111111111111111111111111111">
    <w:name w:val="WW-WW8Num1ztrue1234561111111111111111111111111111111111111111111"/>
    <w:qFormat/>
  </w:style>
  <w:style w:type="character" w:customStyle="1" w:styleId="WW-WW8Num1ztrue12345671111111111111111111111111111111111111111111">
    <w:name w:val="WW-WW8Num1ztrue12345671111111111111111111111111111111111111111111"/>
    <w:qFormat/>
  </w:style>
  <w:style w:type="character" w:customStyle="1" w:styleId="WW-WW8Num1ztrue1111111111111111111111111111111111111111111111111">
    <w:name w:val="WW-WW8Num1ztrue1111111111111111111111111111111111111111111111111"/>
    <w:qFormat/>
  </w:style>
  <w:style w:type="character" w:customStyle="1" w:styleId="WW-WW8Num1ztrue1211111111111111111111111111111111111111111111">
    <w:name w:val="WW-WW8Num1ztrue1211111111111111111111111111111111111111111111"/>
    <w:qFormat/>
  </w:style>
  <w:style w:type="character" w:customStyle="1" w:styleId="WW-WW8Num1ztrue12311111111111111111111111111111111111111111111">
    <w:name w:val="WW-WW8Num1ztrue12311111111111111111111111111111111111111111111"/>
    <w:qFormat/>
  </w:style>
  <w:style w:type="character" w:customStyle="1" w:styleId="WW-WW8Num1ztrue123411111111111111111111111111111111111111111111">
    <w:name w:val="WW-WW8Num1ztrue123411111111111111111111111111111111111111111111"/>
    <w:qFormat/>
  </w:style>
  <w:style w:type="character" w:customStyle="1" w:styleId="WW-WW8Num1ztrue1234511111111111111111111111111111111111111111111">
    <w:name w:val="WW-WW8Num1ztrue1234511111111111111111111111111111111111111111111"/>
    <w:qFormat/>
  </w:style>
  <w:style w:type="character" w:customStyle="1" w:styleId="WW-WW8Num1ztrue12345611111111111111111111111111111111111111111111">
    <w:name w:val="WW-WW8Num1ztrue12345611111111111111111111111111111111111111111111"/>
    <w:qFormat/>
  </w:style>
  <w:style w:type="character" w:customStyle="1" w:styleId="Fontepargpadro47">
    <w:name w:val="Fonte parág. padrão47"/>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Fontepargpadro46">
    <w:name w:val="Fonte parág. padrão46"/>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WW8Num1ztrue123456711111111111111111111111111111111111111111111">
    <w:name w:val="WW-WW8Num1ztrue123456711111111111111111111111111111111111111111111"/>
    <w:qFormat/>
  </w:style>
  <w:style w:type="character" w:customStyle="1" w:styleId="WW-WW8Num1ztrue11111111111111111111111111111111111111111111111111">
    <w:name w:val="WW-WW8Num1ztrue11111111111111111111111111111111111111111111111111"/>
    <w:qFormat/>
  </w:style>
  <w:style w:type="character" w:customStyle="1" w:styleId="WW-WW8Num1ztrue12111111111111111111111111111111111111111111111">
    <w:name w:val="WW-WW8Num1ztrue12111111111111111111111111111111111111111111111"/>
    <w:qFormat/>
  </w:style>
  <w:style w:type="character" w:customStyle="1" w:styleId="WW-WW8Num1ztrue123111111111111111111111111111111111111111111111">
    <w:name w:val="WW-WW8Num1ztrue123111111111111111111111111111111111111111111111"/>
    <w:qFormat/>
  </w:style>
  <w:style w:type="character" w:customStyle="1" w:styleId="WW-WW8Num1ztrue1234111111111111111111111111111111111111111111111">
    <w:name w:val="WW-WW8Num1ztrue1234111111111111111111111111111111111111111111111"/>
    <w:qFormat/>
  </w:style>
  <w:style w:type="character" w:customStyle="1" w:styleId="WW-WW8Num1ztrue12345111111111111111111111111111111111111111111111">
    <w:name w:val="WW-WW8Num1ztrue12345111111111111111111111111111111111111111111111"/>
    <w:qFormat/>
  </w:style>
  <w:style w:type="character" w:customStyle="1" w:styleId="WW-WW8Num1ztrue123456111111111111111111111111111111111111111111111">
    <w:name w:val="WW-WW8Num1ztrue123456111111111111111111111111111111111111111111111"/>
    <w:qFormat/>
  </w:style>
  <w:style w:type="character" w:customStyle="1" w:styleId="WW-WW8Num1ztrue1234567111111111111111111111111111111111111111111111">
    <w:name w:val="WW-WW8Num1ztrue1234567111111111111111111111111111111111111111111111"/>
    <w:qFormat/>
  </w:style>
  <w:style w:type="character" w:customStyle="1" w:styleId="WW-WW8Num1ztrue111111111111111111111111111111111111111111111111111">
    <w:name w:val="WW-WW8Num1ztrue111111111111111111111111111111111111111111111111111"/>
    <w:qFormat/>
  </w:style>
  <w:style w:type="character" w:customStyle="1" w:styleId="WW-WW8Num1ztrue121111111111111111111111111111111111111111111111">
    <w:name w:val="WW-WW8Num1ztrue121111111111111111111111111111111111111111111111"/>
    <w:qFormat/>
  </w:style>
  <w:style w:type="character" w:customStyle="1" w:styleId="WW-WW8Num1ztrue1231111111111111111111111111111111111111111111111">
    <w:name w:val="WW-WW8Num1ztrue1231111111111111111111111111111111111111111111111"/>
    <w:qFormat/>
  </w:style>
  <w:style w:type="character" w:customStyle="1" w:styleId="WW-WW8Num1ztrue12341111111111111111111111111111111111111111111111">
    <w:name w:val="WW-WW8Num1ztrue12341111111111111111111111111111111111111111111111"/>
    <w:qFormat/>
  </w:style>
  <w:style w:type="character" w:customStyle="1" w:styleId="WW-WW8Num1ztrue123451111111111111111111111111111111111111111111111">
    <w:name w:val="WW-WW8Num1ztrue123451111111111111111111111111111111111111111111111"/>
    <w:qFormat/>
  </w:style>
  <w:style w:type="character" w:customStyle="1" w:styleId="WW-WW8Num1ztrue1234561111111111111111111111111111111111111111111111">
    <w:name w:val="WW-WW8Num1ztrue12345611111111111111111111111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Fontepargpadro45">
    <w:name w:val="Fonte parág. padrão45"/>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qFormat/>
  </w:style>
  <w:style w:type="character" w:customStyle="1" w:styleId="WW-Absatz-Standardschriftart1111111111111111111111111111111111111111111111111111111111111111">
    <w:name w:val="WW-Absatz-Standardschriftart1111111111111111111111111111111111111111111111111111111111111111"/>
    <w:qFormat/>
  </w:style>
  <w:style w:type="character" w:customStyle="1" w:styleId="Fontepargpadro44">
    <w:name w:val="Fonte parág. padrão44"/>
    <w:qFormat/>
  </w:style>
  <w:style w:type="character" w:customStyle="1" w:styleId="WW-Absatz-Standardschriftart11111111111111111111111111111111111111111111111111111111111111111">
    <w:name w:val="WW-Absatz-Standardschriftart11111111111111111111111111111111111111111111111111111111111111111"/>
    <w:qFormat/>
  </w:style>
  <w:style w:type="character" w:customStyle="1" w:styleId="WW-Absatz-Standardschriftart111111111111111111111111111111111111111111111111111111111111111111">
    <w:name w:val="WW-Absatz-Standardschriftart111111111111111111111111111111111111111111111111111111111111111111"/>
    <w:qFormat/>
  </w:style>
  <w:style w:type="character" w:customStyle="1" w:styleId="WW-Absatz-Standardschriftart1111111111111111111111111111111111111111111111111111111111111111111">
    <w:name w:val="WW-Absatz-Standardschriftart1111111111111111111111111111111111111111111111111111111111111111111"/>
    <w:qFormat/>
  </w:style>
  <w:style w:type="character" w:customStyle="1" w:styleId="WW-Absatz-Standardschriftart11111111111111111111111111111111111111111111111111111111111111111111">
    <w:name w:val="WW-Absatz-Standardschriftart11111111111111111111111111111111111111111111111111111111111111111111"/>
    <w:qFormat/>
  </w:style>
  <w:style w:type="character" w:customStyle="1" w:styleId="WW-Absatz-Standardschriftart111111111111111111111111111111111111111111111111111111111111111111111">
    <w:name w:val="WW-Absatz-Standardschriftart111111111111111111111111111111111111111111111111111111111111111111111"/>
    <w:qFormat/>
  </w:style>
  <w:style w:type="character" w:customStyle="1" w:styleId="WW-Absatz-Standardschriftart1111111111111111111111111111111111111111111111111111111111111111111111">
    <w:name w:val="WW-Absatz-Standardschriftart1111111111111111111111111111111111111111111111111111111111111111111111"/>
    <w:qFormat/>
  </w:style>
  <w:style w:type="character" w:customStyle="1" w:styleId="WW-Absatz-Standardschriftart11111111111111111111111111111111111111111111111111111111111111111111111">
    <w:name w:val="WW-Absatz-Standardschriftart11111111111111111111111111111111111111111111111111111111111111111111111"/>
    <w:qFormat/>
  </w:style>
  <w:style w:type="character" w:customStyle="1" w:styleId="WW-Absatz-Standardschriftart111111111111111111111111111111111111111111111111111111111111111111111111">
    <w:name w:val="WW-Absatz-Standardschriftart111111111111111111111111111111111111111111111111111111111111111111111111"/>
    <w:qFormat/>
  </w:style>
  <w:style w:type="character" w:customStyle="1" w:styleId="WW-Absatz-Standardschriftart1111111111111111111111111111111111111111111111111111111111111111111111111">
    <w:name w:val="WW-Absatz-Standardschriftart1111111111111111111111111111111111111111111111111111111111111111111111111"/>
    <w:qFormat/>
  </w:style>
  <w:style w:type="character" w:customStyle="1" w:styleId="WW-Absatz-Standardschriftart11111111111111111111111111111111111111111111111111111111111111111111111111">
    <w:name w:val="WW-Absatz-Standardschriftart11111111111111111111111111111111111111111111111111111111111111111111111111"/>
    <w:qFormat/>
  </w:style>
  <w:style w:type="character" w:customStyle="1" w:styleId="WW-Absatz-Standardschriftart111111111111111111111111111111111111111111111111111111111111111111111111111">
    <w:name w:val="WW-Absatz-Standardschriftart111111111111111111111111111111111111111111111111111111111111111111111111111"/>
    <w:qFormat/>
  </w:style>
  <w:style w:type="character" w:customStyle="1" w:styleId="WW-Absatz-Standardschriftart1111111111111111111111111111111111111111111111111111111111111111111111111111">
    <w:name w:val="WW-Absatz-Standardschriftart1111111111111111111111111111111111111111111111111111111111111111111111111111"/>
    <w:qFormat/>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style>
  <w:style w:type="character" w:customStyle="1" w:styleId="Fontepargpadro43">
    <w:name w:val="Fonte parág. padrão43"/>
    <w:qFormat/>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style>
  <w:style w:type="character" w:customStyle="1" w:styleId="Fontepargpadro42">
    <w:name w:val="Fonte parág. padrão42"/>
    <w:qForma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style>
  <w:style w:type="character" w:customStyle="1" w:styleId="Fontepargpadro41">
    <w:name w:val="Fonte parág. padrão41"/>
    <w:qFormat/>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style>
  <w:style w:type="character" w:customStyle="1" w:styleId="Fontepargpadro40">
    <w:name w:val="Fonte parág. padrão40"/>
    <w:qFormat/>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style>
  <w:style w:type="character" w:customStyle="1" w:styleId="Fontepargpadro39">
    <w:name w:val="Fonte parág. padrão39"/>
    <w:qFormat/>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style>
  <w:style w:type="character" w:customStyle="1" w:styleId="Fontepargpadro38">
    <w:name w:val="Fonte parág. padrão38"/>
    <w:qFormat/>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style>
  <w:style w:type="character" w:customStyle="1" w:styleId="Fontepargpadro37">
    <w:name w:val="Fonte parág. padrão37"/>
    <w:qFormat/>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style>
  <w:style w:type="character" w:customStyle="1" w:styleId="Fontepargpadro36">
    <w:name w:val="Fonte parág. padrão36"/>
    <w:qFormat/>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style>
  <w:style w:type="character" w:customStyle="1" w:styleId="Fontepargpadro33">
    <w:name w:val="Fonte parág. padrão33"/>
    <w:qFormat/>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style>
  <w:style w:type="character" w:customStyle="1" w:styleId="Fontepargpadro32">
    <w:name w:val="Fonte parág. padrão32"/>
    <w:qFormat/>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style>
  <w:style w:type="character" w:customStyle="1" w:styleId="Fontepargpadro31">
    <w:name w:val="Fonte parág. padrão31"/>
    <w:qFormat/>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style>
  <w:style w:type="character" w:customStyle="1" w:styleId="Fontepargpadro27">
    <w:name w:val="Fonte parág. padrão27"/>
    <w:qFormat/>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style>
  <w:style w:type="character" w:customStyle="1" w:styleId="Fontepargpadro26">
    <w:name w:val="Fonte parág. padrão26"/>
    <w:qFormat/>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style>
  <w:style w:type="character" w:customStyle="1" w:styleId="Fontepargpadro23">
    <w:name w:val="Fonte parág. padrão23"/>
    <w:qFormat/>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style>
  <w:style w:type="character" w:customStyle="1" w:styleId="Fontepargpadro22">
    <w:name w:val="Fonte parág. padrão22"/>
    <w:qFormat/>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style>
  <w:style w:type="character" w:customStyle="1" w:styleId="Fontepargpadro21">
    <w:name w:val="Fonte parág. padrão21"/>
    <w:qFormat/>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style>
  <w:style w:type="character" w:customStyle="1" w:styleId="Fontepargpadro16">
    <w:name w:val="Fonte parág. padrão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style>
  <w:style w:type="character" w:customStyle="1" w:styleId="Fontepargpadro12">
    <w:name w:val="Fonte parág. padrão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style>
  <w:style w:type="character" w:customStyle="1" w:styleId="Fontepargpadro11">
    <w:name w:val="Fonte parág. padrão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style>
  <w:style w:type="character" w:customStyle="1" w:styleId="Fontepargpadro10">
    <w:name w:val="Fonte parág. padrão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9">
    <w:name w:val="Fonte parág. padrão9"/>
    <w:qFormat/>
  </w:style>
  <w:style w:type="character" w:customStyle="1" w:styleId="WW8Num3z0">
    <w:name w:val="WW8Num3z0"/>
    <w:qFormat/>
    <w:rPr>
      <w:rFonts w:ascii="Symbol" w:eastAsia="Symbol" w:hAnsi="Symbol" w:cs="Symbol"/>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Wingdings" w:eastAsia="Wingdings" w:hAnsi="Wingdings" w:cs="Wingdings"/>
    </w:rPr>
  </w:style>
  <w:style w:type="character" w:customStyle="1" w:styleId="Fontepargpadro8">
    <w:name w:val="Fonte parág. padrão8"/>
    <w:qFormat/>
  </w:style>
  <w:style w:type="character" w:customStyle="1" w:styleId="Fontepargpadro7">
    <w:name w:val="Fonte parág. padrão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6">
    <w:name w:val="Fonte parág. padrão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5">
    <w:name w:val="Fonte parág. padrão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60">
    <w:name w:val="WW-Absatz-Standardschriftart1111111111111111111111111111111111111111111111111111111111111111111111111111111111111111111111111111111111111111111111111111111111111111111111111111111111111111111111111111111111111111111111111111111111111111111111111111117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9">
    <w:name w:val="WW-Absatz-Standardschriftart1111111111111111111111111111111111111111111111111111111111111111111111111111111111111111111111111111111111111111111111111111111111111111111111111111111111111111111111111111111111111111111111111111111111111111111111111111117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8">
    <w:name w:val="WW-Absatz-Standardschriftart1111111111111111111111111111111111111111111111111111111111111111111111111111111111111111111111111111111111111111111111111111111111111111111111111111111111111111111111111111111111111111111111111111111111111111111111111111117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7">
    <w:name w:val="WW-Absatz-Standardschriftart1111111111111111111111111111111111111111111111111111111111111111111111111111111111111111111111111111111111111111111111111111111111111111111111111111111111111111111111111111111111111111111111111111111111111111111111111111117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6">
    <w:name w:val="WW-Absatz-Standardschriftart1111111111111111111111111111111111111111111111111111111111111111111111111111111111111111111111111111111111111111111111111111111111111111111111111111111111111111111111111111111111111111111111111111111111111111111111111111117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5">
    <w:name w:val="WW-Absatz-Standardschriftart1111111111111111111111111111111111111111111111111111111111111111111111111111111111111111111111111111111111111111111111111111111111111111111111111111111111111111111111111111111111111111111111111111111111111111111111111111117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4">
    <w:name w:val="WW-Absatz-Standardschriftart1111111111111111111111111111111111111111111111111111111111111111111111111111111111111111111111111111111111111111111111111111111111111111111111111111111111111111111111111111111111111111111111111111111111111111111111111111117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3">
    <w:name w:val="WW-Absatz-Standardschriftart1111111111111111111111111111111111111111111111111111111111111111111111111111111111111111111111111111111111111111111111111111111111111111111111111111111111111111111111111111111111111111111111111111111111111111111111111111117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2">
    <w:name w:val="WW-Absatz-Standardschriftart1111111111111111111111111111111111111111111111111111111111111111111111111111111111111111111111111111111111111111111111111111111111111111111111111111111111111111111111111111111111111111111111111111111111111111111111111111117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1">
    <w:name w:val="WW-Absatz-Standardschriftart1111111111111111111111111111111111111111111111111111111111111111111111111111111111111111111111111111111111111111111111111111111111111111111111111111111111111111111111111111111111111111111111111111111111111111111111111111117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0">
    <w:name w:val="WW-Absatz-Standardschriftart1111111111111111111111111111111111111111111111111111111111111111111111111111111111111111111111111111111111111111111111111111111111111111111111111111111111111111111111111111111111111111111111111111111111111111111111111111117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9">
    <w:name w:val="WW-Absatz-Standardschriftart1111111111111111111111111111111111111111111111111111111111111111111111111111111111111111111111111111111111111111111111111111111111111111111111111111111111111111111111111111111111111111111111111111111111111111111111111111117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8">
    <w:name w:val="WW-Absatz-Standardschriftart1111111111111111111111111111111111111111111111111111111111111111111111111111111111111111111111111111111111111111111111111111111111111111111111111111111111111111111111111111111111111111111111111111111111111111111111111111117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7">
    <w:name w:val="WW-Absatz-Standardschriftart1111111111111111111111111111111111111111111111111111111111111111111111111111111111111111111111111111111111111111111111111111111111111111111111111111111111111111111111111111111111111111111111111111111111111111111111111111117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6">
    <w:name w:val="WW-Absatz-Standardschriftart1111111111111111111111111111111111111111111111111111111111111111111111111111111111111111111111111111111111111111111111111111111111111111111111111111111111111111111111111111111111111111111111111111111111111111111111111111117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5">
    <w:name w:val="WW-Absatz-Standardschriftart1111111111111111111111111111111111111111111111111111111111111111111111111111111111111111111111111111111111111111111111111111111111111111111111111111111111111111111111111111111111111111111111111111111111111111111111111111117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4">
    <w:name w:val="WW-Absatz-Standardschriftart1111111111111111111111111111111111111111111111111111111111111111111111111111111111111111111111111111111111111111111111111111111111111111111111111111111111111111111111111111111111111111111111111111111111111111111111111111117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3">
    <w:name w:val="WW-Absatz-Standardschriftart1111111111111111111111111111111111111111111111111111111111111111111111111111111111111111111111111111111111111111111111111111111111111111111111111111111111111111111111111111111111111111111111111111111111111111111111111111117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2">
    <w:name w:val="WW-Absatz-Standardschriftart1111111111111111111111111111111111111111111111111111111111111111111111111111111111111111111111111111111111111111111111111111111111111111111111111111111111111111111111111111111111111111111111111111111111111111111111111111117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1">
    <w:name w:val="WW-Absatz-Standardschriftart1111111111111111111111111111111111111111111111111111111111111111111111111111111111111111111111111111111111111111111111111111111111111111111111111111111111111111111111111111111111111111111111111111111111111111111111111111117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0">
    <w:name w:val="WW-Absatz-Standardschriftart1111111111111111111111111111111111111111111111111111111111111111111111111111111111111111111111111111111111111111111111111111111111111111111111111111111111111111111111111111111111111111111111111111111111111111111111111111117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9">
    <w:name w:val="WW-Absatz-Standardschriftart1111111111111111111111111111111111111111111111111111111111111111111111111111111111111111111111111111111111111111111111111111111111111111111111111111111111111111111111111111111111111111111111111111111111111111111111111111117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8">
    <w:name w:val="WW-Absatz-Standardschriftart1111111111111111111111111111111111111111111111111111111111111111111111111111111111111111111111111111111111111111111111111111111111111111111111111111111111111111111111111111111111111111111111111111111111111111111111111111117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7">
    <w:name w:val="WW-Absatz-Standardschriftart1111111111111111111111111111111111111111111111111111111111111111111111111111111111111111111111111111111111111111111111111111111111111111111111111111111111111111111111111111111111111111111111111111111111111111111111111111117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6">
    <w:name w:val="WW-Absatz-Standardschriftart1111111111111111111111111111111111111111111111111111111111111111111111111111111111111111111111111111111111111111111111111111111111111111111111111111111111111111111111111111111111111111111111111111111111111111111111111111117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5">
    <w:name w:val="WW-Absatz-Standardschriftart1111111111111111111111111111111111111111111111111111111111111111111111111111111111111111111111111111111111111111111111111111111111111111111111111111111111111111111111111111111111111111111111111111111111111111111111111111117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4">
    <w:name w:val="WW-Absatz-Standardschriftart1111111111111111111111111111111111111111111111111111111111111111111111111111111111111111111111111111111111111111111111111111111111111111111111111111111111111111111111111111111111111111111111111111111111111111111111111111117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3">
    <w:name w:val="WW-Absatz-Standardschriftart1111111111111111111111111111111111111111111111111111111111111111111111111111111111111111111111111111111111111111111111111111111111111111111111111111111111111111111111111111111111111111111111111111111111111111111111111111117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2">
    <w:name w:val="WW-Absatz-Standardschriftart1111111111111111111111111111111111111111111111111111111111111111111111111111111111111111111111111111111111111111111111111111111111111111111111111111111111111111111111111111111111111111111111111111111111111111111111111111117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1">
    <w:name w:val="WW-Absatz-Standardschriftart1111111111111111111111111111111111111111111111111111111111111111111111111111111111111111111111111111111111111111111111111111111111111111111111111111111111111111111111111111111111111111111111111111111111111111111111111111117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0">
    <w:name w:val="WW-Absatz-Standardschriftart1111111111111111111111111111111111111111111111111111111111111111111111111111111111111111111111111111111111111111111111111111111111111111111111111111111111111111111111111111111111111111111111111111111111111111111111111111117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9">
    <w:name w:val="WW-Absatz-Standardschriftart1111111111111111111111111111111111111111111111111111111111111111111111111111111111111111111111111111111111111111111111111111111111111111111111111111111111111111111111111111111111111111111111111111111111111111111111111111117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8">
    <w:name w:val="WW-Absatz-Standardschriftart1111111111111111111111111111111111111111111111111111111111111111111111111111111111111111111111111111111111111111111111111111111111111111111111111111111111111111111111111111111111111111111111111111111111111111111111111111117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7">
    <w:name w:val="WW-Absatz-Standardschriftart1111111111111111111111111111111111111111111111111111111111111111111111111111111111111111111111111111111111111111111111111111111111111111111111111111111111111111111111111111111111111111111111111111111111111111111111111111117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6">
    <w:name w:val="WW-Absatz-Standardschriftart1111111111111111111111111111111111111111111111111111111111111111111111111111111111111111111111111111111111111111111111111111111111111111111111111111111111111111111111111111111111111111111111111111111111111111111111111111117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5">
    <w:name w:val="WW-Absatz-Standardschriftart1111111111111111111111111111111111111111111111111111111111111111111111111111111111111111111111111111111111111111111111111111111111111111111111111111111111111111111111111111111111111111111111111111111111111111111111111111117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4">
    <w:name w:val="WW-Absatz-Standardschriftart1111111111111111111111111111111111111111111111111111111111111111111111111111111111111111111111111111111111111111111111111111111111111111111111111111111111111111111111111111111111111111111111111111111111111111111111111111117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3">
    <w:name w:val="WW-Absatz-Standardschriftart1111111111111111111111111111111111111111111111111111111111111111111111111111111111111111111111111111111111111111111111111111111111111111111111111111111111111111111111111111111111111111111111111111111111111111111111111111117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2">
    <w:name w:val="WW-Absatz-Standardschriftart1111111111111111111111111111111111111111111111111111111111111111111111111111111111111111111111111111111111111111111111111111111111111111111111111111111111111111111111111111111111111111111111111111111111111111111111111111117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1">
    <w:name w:val="WW-Absatz-Standardschriftart1111111111111111111111111111111111111111111111111111111111111111111111111111111111111111111111111111111111111111111111111111111111111111111111111111111111111111111111111111111111111111111111111111111111111111111111111111117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0">
    <w:name w:val="WW-Absatz-Standardschriftart1111111111111111111111111111111111111111111111111111111111111111111111111111111111111111111111111111111111111111111111111111111111111111111111111111111111111111111111111111111111111111111111111111111111111111111111111111117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9">
    <w:name w:val="WW-Absatz-Standardschriftart1111111111111111111111111111111111111111111111111111111111111111111111111111111111111111111111111111111111111111111111111111111111111111111111111111111111111111111111111111111111111111111111111111111111111111111111111111117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8">
    <w:name w:val="WW-Absatz-Standardschriftart1111111111111111111111111111111111111111111111111111111111111111111111111111111111111111111111111111111111111111111111111111111111111111111111111111111111111111111111111111111111111111111111111111111111111111111111111111117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7">
    <w:name w:val="WW-Absatz-Standardschriftart1111111111111111111111111111111111111111111111111111111111111111111111111111111111111111111111111111111111111111111111111111111111111111111111111111111111111111111111111111111111111111111111111111111111111111111111111111117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6">
    <w:name w:val="WW-Absatz-Standardschriftart1111111111111111111111111111111111111111111111111111111111111111111111111111111111111111111111111111111111111111111111111111111111111111111111111111111111111111111111111111111111111111111111111111111111111111111111111111117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5">
    <w:name w:val="WW-Absatz-Standardschriftart1111111111111111111111111111111111111111111111111111111111111111111111111111111111111111111111111111111111111111111111111111111111111111111111111111111111111111111111111111111111111111111111111111111111111111111111111111117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4">
    <w:name w:val="WW-Absatz-Standardschriftart1111111111111111111111111111111111111111111111111111111111111111111111111111111111111111111111111111111111111111111111111111111111111111111111111111111111111111111111111111111111111111111111111111111111111111111111111111117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3">
    <w:name w:val="WW-Absatz-Standardschriftart1111111111111111111111111111111111111111111111111111111111111111111111111111111111111111111111111111111111111111111111111111111111111111111111111111111111111111111111111111111111111111111111111111111111111111111111111111117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2">
    <w:name w:val="WW-Absatz-Standardschriftart1111111111111111111111111111111111111111111111111111111111111111111111111111111111111111111111111111111111111111111111111111111111111111111111111111111111111111111111111111111111111111111111111111111111111111111111111111117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1">
    <w:name w:val="WW-Absatz-Standardschriftart1111111111111111111111111111111111111111111111111111111111111111111111111111111111111111111111111111111111111111111111111111111111111111111111111111111111111111111111111111111111111111111111111111111111111111111111111111117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0">
    <w:name w:val="WW-Absatz-Standardschriftart1111111111111111111111111111111111111111111111111111111111111111111111111111111111111111111111111111111111111111111111111111111111111111111111111111111111111111111111111111111111111111111111111111111111111111111111111111117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9">
    <w:name w:val="WW-Absatz-Standardschriftart1111111111111111111111111111111111111111111111111111111111111111111111111111111111111111111111111111111111111111111111111111111111111111111111111111111111111111111111111111111111111111111111111111111111111111111111111111117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8">
    <w:name w:val="WW-Absatz-Standardschriftart1111111111111111111111111111111111111111111111111111111111111111111111111111111111111111111111111111111111111111111111111111111111111111111111111111111111111111111111111111111111111111111111111111111111111111111111111111117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7">
    <w:name w:val="WW-Absatz-Standardschriftart1111111111111111111111111111111111111111111111111111111111111111111111111111111111111111111111111111111111111111111111111111111111111111111111111111111111111111111111111111111111111111111111111111111111111111111111111111117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6">
    <w:name w:val="WW-Absatz-Standardschriftart1111111111111111111111111111111111111111111111111111111111111111111111111111111111111111111111111111111111111111111111111111111111111111111111111111111111111111111111111111111111111111111111111111111111111111111111111111117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5">
    <w:name w:val="WW-Absatz-Standardschriftart1111111111111111111111111111111111111111111111111111111111111111111111111111111111111111111111111111111111111111111111111111111111111111111111111111111111111111111111111111111111111111111111111111111111111111111111111111117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4">
    <w:name w:val="WW-Absatz-Standardschriftart1111111111111111111111111111111111111111111111111111111111111111111111111111111111111111111111111111111111111111111111111111111111111111111111111111111111111111111111111111111111111111111111111111111111111111111111111111117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3">
    <w:name w:val="WW-Absatz-Standardschriftart1111111111111111111111111111111111111111111111111111111111111111111111111111111111111111111111111111111111111111111111111111111111111111111111111111111111111111111111111111111111111111111111111111111111111111111111111111117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2">
    <w:name w:val="WW-Absatz-Standardschriftart1111111111111111111111111111111111111111111111111111111111111111111111111111111111111111111111111111111111111111111111111111111111111111111111111111111111111111111111111111111111111111111111111111111111111111111111111111117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1">
    <w:name w:val="WW-Absatz-Standardschriftart1111111111111111111111111111111111111111111111111111111111111111111111111111111111111111111111111111111111111111111111111111111111111111111111111111111111111111111111111111111111111111111111111111111111111111111111111111117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0">
    <w:name w:val="WW-Absatz-Standardschriftart1111111111111111111111111111111111111111111111111111111111111111111111111111111111111111111111111111111111111111111111111111111111111111111111111111111111111111111111111111111111111111111111111111111111111111111111111111117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9">
    <w:name w:val="WW-Absatz-Standardschriftart1111111111111111111111111111111111111111111111111111111111111111111111111111111111111111111111111111111111111111111111111111111111111111111111111111111111111111111111111111111111111111111111111111111111111111111111111111116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8">
    <w:name w:val="WW-Absatz-Standardschriftart1111111111111111111111111111111111111111111111111111111111111111111111111111111111111111111111111111111111111111111111111111111111111111111111111111111111111111111111111111111111111111111111111111111111111111111111111111116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7">
    <w:name w:val="WW-Absatz-Standardschriftart1111111111111111111111111111111111111111111111111111111111111111111111111111111111111111111111111111111111111111111111111111111111111111111111111111111111111111111111111111111111111111111111111111111111111111111111111111116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6">
    <w:name w:val="WW-Absatz-Standardschriftart1111111111111111111111111111111111111111111111111111111111111111111111111111111111111111111111111111111111111111111111111111111111111111111111111111111111111111111111111111111111111111111111111111111111111111111111111111116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5">
    <w:name w:val="WW-Absatz-Standardschriftart1111111111111111111111111111111111111111111111111111111111111111111111111111111111111111111111111111111111111111111111111111111111111111111111111111111111111111111111111111111111111111111111111111111111111111111111111111116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4">
    <w:name w:val="WW-Absatz-Standardschriftart1111111111111111111111111111111111111111111111111111111111111111111111111111111111111111111111111111111111111111111111111111111111111111111111111111111111111111111111111111111111111111111111111111111111111111111111111111116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3">
    <w:name w:val="WW-Absatz-Standardschriftart1111111111111111111111111111111111111111111111111111111111111111111111111111111111111111111111111111111111111111111111111111111111111111111111111111111111111111111111111111111111111111111111111111111111111111111111111111116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2">
    <w:name w:val="WW-Absatz-Standardschriftart1111111111111111111111111111111111111111111111111111111111111111111111111111111111111111111111111111111111111111111111111111111111111111111111111111111111111111111111111111111111111111111111111111111111111111111111111111116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1">
    <w:name w:val="WW-Absatz-Standardschriftart1111111111111111111111111111111111111111111111111111111111111111111111111111111111111111111111111111111111111111111111111111111111111111111111111111111111111111111111111111111111111111111111111111111111111111111111111111116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0">
    <w:name w:val="WW-Absatz-Standardschriftart1111111111111111111111111111111111111111111111111111111111111111111111111111111111111111111111111111111111111111111111111111111111111111111111111111111111111111111111111111111111111111111111111111111111111111111111111111116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9">
    <w:name w:val="WW-Absatz-Standardschriftart1111111111111111111111111111111111111111111111111111111111111111111111111111111111111111111111111111111111111111111111111111111111111111111111111111111111111111111111111111111111111111111111111111111111111111111111111111116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8">
    <w:name w:val="WW-Absatz-Standardschriftart1111111111111111111111111111111111111111111111111111111111111111111111111111111111111111111111111111111111111111111111111111111111111111111111111111111111111111111111111111111111111111111111111111111111111111111111111111116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7">
    <w:name w:val="WW-Absatz-Standardschriftart1111111111111111111111111111111111111111111111111111111111111111111111111111111111111111111111111111111111111111111111111111111111111111111111111111111111111111111111111111111111111111111111111111111111111111111111111111116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6">
    <w:name w:val="WW-Absatz-Standardschriftart1111111111111111111111111111111111111111111111111111111111111111111111111111111111111111111111111111111111111111111111111111111111111111111111111111111111111111111111111111111111111111111111111111111111111111111111111111116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5">
    <w:name w:val="WW-Absatz-Standardschriftart1111111111111111111111111111111111111111111111111111111111111111111111111111111111111111111111111111111111111111111111111111111111111111111111111111111111111111111111111111111111111111111111111111111111111111111111111111116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4">
    <w:name w:val="WW-Absatz-Standardschriftart1111111111111111111111111111111111111111111111111111111111111111111111111111111111111111111111111111111111111111111111111111111111111111111111111111111111111111111111111111111111111111111111111111111111111111111111111111116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3">
    <w:name w:val="WW-Absatz-Standardschriftart1111111111111111111111111111111111111111111111111111111111111111111111111111111111111111111111111111111111111111111111111111111111111111111111111111111111111111111111111111111111111111111111111111111111111111111111111111116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2">
    <w:name w:val="WW-Absatz-Standardschriftart1111111111111111111111111111111111111111111111111111111111111111111111111111111111111111111111111111111111111111111111111111111111111111111111111111111111111111111111111111111111111111111111111111111111111111111111111111116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1">
    <w:name w:val="WW-Absatz-Standardschriftart111111111111111111111111111111111111111111111111111111111111111111111111111111111111111111111111111111111111111111111111111111111111111111111111111111111111111111111111111111111111111111111111111111111111111111111111111111681"/>
    <w:qFormat/>
  </w:style>
  <w:style w:type="character" w:customStyle="1" w:styleId="Fontepargpadro1">
    <w:name w:val="Fonte parág. padrão1"/>
    <w:qFormat/>
  </w:style>
  <w:style w:type="character" w:styleId="Nmerodepgina">
    <w:name w:val="page number"/>
    <w:basedOn w:val="Fontepargpadro1"/>
    <w:qFormat/>
  </w:style>
  <w:style w:type="character" w:customStyle="1" w:styleId="Smbolosdenumerao">
    <w:name w:val="Símbolos de numeração"/>
    <w:qFormat/>
  </w:style>
  <w:style w:type="character" w:customStyle="1" w:styleId="nfaseforte">
    <w:name w:val="Ênfase forte"/>
    <w:qFormat/>
    <w:rsid w:val="0063651C"/>
    <w:rPr>
      <w:b/>
      <w:bCs/>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0">
    <w:name w:val="WW-Absatz-Standardschriftart1111111111111111111111111111111111111111111111111111111111111111111111111111111111111111111111111111111111111111111111111111111111111111111111111111111111111111111111111111111111111111111111111111111111111111111111111111116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9">
    <w:name w:val="WW-Absatz-Standardschriftart1111111111111111111111111111111111111111111111111111111111111111111111111111111111111111111111111111111111111111111111111111111111111111111111111111111111111111111111111111111111111111111111111111111111111111111111111111116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8">
    <w:name w:val="WW-Absatz-Standardschriftart1111111111111111111111111111111111111111111111111111111111111111111111111111111111111111111111111111111111111111111111111111111111111111111111111111111111111111111111111111111111111111111111111111111111111111111111111111116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7">
    <w:name w:val="WW-Absatz-Standardschriftart1111111111111111111111111111111111111111111111111111111111111111111111111111111111111111111111111111111111111111111111111111111111111111111111111111111111111111111111111111111111111111111111111111111111111111111111111111116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6">
    <w:name w:val="WW-Absatz-Standardschriftart1111111111111111111111111111111111111111111111111111111111111111111111111111111111111111111111111111111111111111111111111111111111111111111111111111111111111111111111111111111111111111111111111111111111111111111111111111116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5">
    <w:name w:val="WW-Absatz-Standardschriftart1111111111111111111111111111111111111111111111111111111111111111111111111111111111111111111111111111111111111111111111111111111111111111111111111111111111111111111111111111111111111111111111111111111111111111111111111111116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4">
    <w:name w:val="WW-Absatz-Standardschriftart1111111111111111111111111111111111111111111111111111111111111111111111111111111111111111111111111111111111111111111111111111111111111111111111111111111111111111111111111111111111111111111111111111111111111111111111111111116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3">
    <w:name w:val="WW-Absatz-Standardschriftart1111111111111111111111111111111111111111111111111111111111111111111111111111111111111111111111111111111111111111111111111111111111111111111111111111111111111111111111111111111111111111111111111111111111111111111111111111116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2">
    <w:name w:val="WW-Absatz-Standardschriftart1111111111111111111111111111111111111111111111111111111111111111111111111111111111111111111111111111111111111111111111111111111111111111111111111111111111111111111111111111111111111111111111111111111111111111111111111111116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1">
    <w:name w:val="WW-Absatz-Standardschriftart1111111111111111111111111111111111111111111111111111111111111111111111111111111111111111111111111111111111111111111111111111111111111111111111111111111111111111111111111111111111111111111111111111111111111111111111111111116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0">
    <w:name w:val="WW-Absatz-Standardschriftart1111111111111111111111111111111111111111111111111111111111111111111111111111111111111111111111111111111111111111111111111111111111111111111111111111111111111111111111111111111111111111111111111111111111111111111111111111116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9">
    <w:name w:val="WW-Absatz-Standardschriftart1111111111111111111111111111111111111111111111111111111111111111111111111111111111111111111111111111111111111111111111111111111111111111111111111111111111111111111111111111111111111111111111111111111111111111111111111111116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8">
    <w:name w:val="WW-Absatz-Standardschriftart1111111111111111111111111111111111111111111111111111111111111111111111111111111111111111111111111111111111111111111111111111111111111111111111111111111111111111111111111111111111111111111111111111111111111111111111111111116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7">
    <w:name w:val="WW-Absatz-Standardschriftart1111111111111111111111111111111111111111111111111111111111111111111111111111111111111111111111111111111111111111111111111111111111111111111111111111111111111111111111111111111111111111111111111111111111111111111111111111116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6">
    <w:name w:val="WW-Absatz-Standardschriftart1111111111111111111111111111111111111111111111111111111111111111111111111111111111111111111111111111111111111111111111111111111111111111111111111111111111111111111111111111111111111111111111111111111111111111111111111111116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5">
    <w:name w:val="WW-Absatz-Standardschriftart1111111111111111111111111111111111111111111111111111111111111111111111111111111111111111111111111111111111111111111111111111111111111111111111111111111111111111111111111111111111111111111111111111111111111111111111111111116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4">
    <w:name w:val="WW-Absatz-Standardschriftart1111111111111111111111111111111111111111111111111111111111111111111111111111111111111111111111111111111111111111111111111111111111111111111111111111111111111111111111111111111111111111111111111111111111111111111111111111116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3">
    <w:name w:val="WW-Absatz-Standardschriftart1111111111111111111111111111111111111111111111111111111111111111111111111111111111111111111111111111111111111111111111111111111111111111111111111111111111111111111111111111111111111111111111111111111111111111111111111111116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2">
    <w:name w:val="WW-Absatz-Standardschriftart1111111111111111111111111111111111111111111111111111111111111111111111111111111111111111111111111111111111111111111111111111111111111111111111111111111111111111111111111111111111111111111111111111111111111111111111111111116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1">
    <w:name w:val="WW-Absatz-Standardschriftart1111111111111111111111111111111111111111111111111111111111111111111111111111111111111111111111111111111111111111111111111111111111111111111111111111111111111111111111111111111111111111111111111111111111111111111111111111116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0">
    <w:name w:val="WW-Absatz-Standardschriftart1111111111111111111111111111111111111111111111111111111111111111111111111111111111111111111111111111111111111111111111111111111111111111111111111111111111111111111111111111111111111111111111111111111111111111111111111111116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9">
    <w:name w:val="WW-Absatz-Standardschriftart1111111111111111111111111111111111111111111111111111111111111111111111111111111111111111111111111111111111111111111111111111111111111111111111111111111111111111111111111111111111111111111111111111111111111111111111111111116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8">
    <w:name w:val="WW-Absatz-Standardschriftart1111111111111111111111111111111111111111111111111111111111111111111111111111111111111111111111111111111111111111111111111111111111111111111111111111111111111111111111111111111111111111111111111111111111111111111111111111116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7">
    <w:name w:val="WW-Absatz-Standardschriftart1111111111111111111111111111111111111111111111111111111111111111111111111111111111111111111111111111111111111111111111111111111111111111111111111111111111111111111111111111111111111111111111111111111111111111111111111111116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6">
    <w:name w:val="WW-Absatz-Standardschriftart1111111111111111111111111111111111111111111111111111111111111111111111111111111111111111111111111111111111111111111111111111111111111111111111111111111111111111111111111111111111111111111111111111111111111111111111111111116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5">
    <w:name w:val="WW-Absatz-Standardschriftart1111111111111111111111111111111111111111111111111111111111111111111111111111111111111111111111111111111111111111111111111111111111111111111111111111111111111111111111111111111111111111111111111111111111111111111111111111116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4">
    <w:name w:val="WW-Absatz-Standardschriftart1111111111111111111111111111111111111111111111111111111111111111111111111111111111111111111111111111111111111111111111111111111111111111111111111111111111111111111111111111111111111111111111111111111111111111111111111111116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3">
    <w:name w:val="WW-Absatz-Standardschriftart1111111111111111111111111111111111111111111111111111111111111111111111111111111111111111111111111111111111111111111111111111111111111111111111111111111111111111111111111111111111111111111111111111111111111111111111111111116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2">
    <w:name w:val="WW-Absatz-Standardschriftart1111111111111111111111111111111111111111111111111111111111111111111111111111111111111111111111111111111111111111111111111111111111111111111111111111111111111111111111111111111111111111111111111111111111111111111111111111116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1">
    <w:name w:val="WW-Absatz-Standardschriftart1111111111111111111111111111111111111111111111111111111111111111111111111111111111111111111111111111111111111111111111111111111111111111111111111111111111111111111111111111111111111111111111111111111111111111111111111111116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0">
    <w:name w:val="WW-Absatz-Standardschriftart1111111111111111111111111111111111111111111111111111111111111111111111111111111111111111111111111111111111111111111111111111111111111111111111111111111111111111111111111111111111111111111111111111111111111111111111111111116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9">
    <w:name w:val="WW-Absatz-Standardschriftart1111111111111111111111111111111111111111111111111111111111111111111111111111111111111111111111111111111111111111111111111111111111111111111111111111111111111111111111111111111111111111111111111111111111111111111111111111116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8">
    <w:name w:val="WW-Absatz-Standardschriftart1111111111111111111111111111111111111111111111111111111111111111111111111111111111111111111111111111111111111111111111111111111111111111111111111111111111111111111111111111111111111111111111111111111111111111111111111111116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7">
    <w:name w:val="WW-Absatz-Standardschriftart1111111111111111111111111111111111111111111111111111111111111111111111111111111111111111111111111111111111111111111111111111111111111111111111111111111111111111111111111111111111111111111111111111111111111111111111111111116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6">
    <w:name w:val="WW-Absatz-Standardschriftart1111111111111111111111111111111111111111111111111111111111111111111111111111111111111111111111111111111111111111111111111111111111111111111111111111111111111111111111111111111111111111111111111111111111111111111111111111116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5">
    <w:name w:val="WW-Absatz-Standardschriftart1111111111111111111111111111111111111111111111111111111111111111111111111111111111111111111111111111111111111111111111111111111111111111111111111111111111111111111111111111111111111111111111111111111111111111111111111111116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4">
    <w:name w:val="WW-Absatz-Standardschriftart1111111111111111111111111111111111111111111111111111111111111111111111111111111111111111111111111111111111111111111111111111111111111111111111111111111111111111111111111111111111111111111111111111111111111111111111111111116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3">
    <w:name w:val="WW-Absatz-Standardschriftart1111111111111111111111111111111111111111111111111111111111111111111111111111111111111111111111111111111111111111111111111111111111111111111111111111111111111111111111111111111111111111111111111111111111111111111111111111116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2">
    <w:name w:val="WW-Absatz-Standardschriftart1111111111111111111111111111111111111111111111111111111111111111111111111111111111111111111111111111111111111111111111111111111111111111111111111111111111111111111111111111111111111111111111111111111111111111111111111111116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1">
    <w:name w:val="WW-Absatz-Standardschriftart1111111111111111111111111111111111111111111111111111111111111111111111111111111111111111111111111111111111111111111111111111111111111111111111111111111111111111111111111111111111111111111111111111111111111111111111111111116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0">
    <w:name w:val="WW-Absatz-Standardschriftart1111111111111111111111111111111111111111111111111111111111111111111111111111111111111111111111111111111111111111111111111111111111111111111111111111111111111111111111111111111111111111111111111111111111111111111111111111116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9">
    <w:name w:val="WW-Absatz-Standardschriftart1111111111111111111111111111111111111111111111111111111111111111111111111111111111111111111111111111111111111111111111111111111111111111111111111111111111111111111111111111111111111111111111111111111111111111111111111111116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8">
    <w:name w:val="WW-Absatz-Standardschriftart1111111111111111111111111111111111111111111111111111111111111111111111111111111111111111111111111111111111111111111111111111111111111111111111111111111111111111111111111111111111111111111111111111111111111111111111111111116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7">
    <w:name w:val="WW-Absatz-Standardschriftart1111111111111111111111111111111111111111111111111111111111111111111111111111111111111111111111111111111111111111111111111111111111111111111111111111111111111111111111111111111111111111111111111111111111111111111111111111116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6">
    <w:name w:val="WW-Absatz-Standardschriftart1111111111111111111111111111111111111111111111111111111111111111111111111111111111111111111111111111111111111111111111111111111111111111111111111111111111111111111111111111111111111111111111111111111111111111111111111111116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5">
    <w:name w:val="WW-Absatz-Standardschriftart1111111111111111111111111111111111111111111111111111111111111111111111111111111111111111111111111111111111111111111111111111111111111111111111111111111111111111111111111111111111111111111111111111111111111111111111111111116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4">
    <w:name w:val="WW-Absatz-Standardschriftart1111111111111111111111111111111111111111111111111111111111111111111111111111111111111111111111111111111111111111111111111111111111111111111111111111111111111111111111111111111111111111111111111111111111111111111111111111116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3">
    <w:name w:val="WW-Absatz-Standardschriftart1111111111111111111111111111111111111111111111111111111111111111111111111111111111111111111111111111111111111111111111111111111111111111111111111111111111111111111111111111111111111111111111111111111111111111111111111111116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2">
    <w:name w:val="WW-Absatz-Standardschriftart1111111111111111111111111111111111111111111111111111111111111111111111111111111111111111111111111111111111111111111111111111111111111111111111111111111111111111111111111111111111111111111111111111111111111111111111111111116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1">
    <w:name w:val="WW-Absatz-Standardschriftart1111111111111111111111111111111111111111111111111111111111111111111111111111111111111111111111111111111111111111111111111111111111111111111111111111111111111111111111111111111111111111111111111111111111111111111111111111116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0">
    <w:name w:val="WW-Absatz-Standardschriftart1111111111111111111111111111111111111111111111111111111111111111111111111111111111111111111111111111111111111111111111111111111111111111111111111111111111111111111111111111111111111111111111111111111111111111111111111111116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9">
    <w:name w:val="WW-Absatz-Standardschriftart1111111111111111111111111111111111111111111111111111111111111111111111111111111111111111111111111111111111111111111111111111111111111111111111111111111111111111111111111111111111111111111111111111111111111111111111111111116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8">
    <w:name w:val="WW-Absatz-Standardschriftart1111111111111111111111111111111111111111111111111111111111111111111111111111111111111111111111111111111111111111111111111111111111111111111111111111111111111111111111111111111111111111111111111111111111111111111111111111116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7">
    <w:name w:val="WW-Absatz-Standardschriftart1111111111111111111111111111111111111111111111111111111111111111111111111111111111111111111111111111111111111111111111111111111111111111111111111111111111111111111111111111111111111111111111111111111111111111111111111111116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6">
    <w:name w:val="WW-Absatz-Standardschriftart1111111111111111111111111111111111111111111111111111111111111111111111111111111111111111111111111111111111111111111111111111111111111111111111111111111111111111111111111111111111111111111111111111111111111111111111111111116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5">
    <w:name w:val="WW-Absatz-Standardschriftart1111111111111111111111111111111111111111111111111111111111111111111111111111111111111111111111111111111111111111111111111111111111111111111111111111111111111111111111111111111111111111111111111111111111111111111111111111116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4">
    <w:name w:val="WW-Absatz-Standardschriftart1111111111111111111111111111111111111111111111111111111111111111111111111111111111111111111111111111111111111111111111111111111111111111111111111111111111111111111111111111111111111111111111111111111111111111111111111111116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3">
    <w:name w:val="WW-Absatz-Standardschriftart1111111111111111111111111111111111111111111111111111111111111111111111111111111111111111111111111111111111111111111111111111111111111111111111111111111111111111111111111111111111111111111111111111111111111111111111111111116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2">
    <w:name w:val="WW-Absatz-Standardschriftart1111111111111111111111111111111111111111111111111111111111111111111111111111111111111111111111111111111111111111111111111111111111111111111111111111111111111111111111111111111111111111111111111111111111111111111111111111116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1">
    <w:name w:val="WW-Absatz-Standardschriftart1111111111111111111111111111111111111111111111111111111111111111111111111111111111111111111111111111111111111111111111111111111111111111111111111111111111111111111111111111111111111111111111111111111111111111111111111111116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0">
    <w:name w:val="WW-Absatz-Standardschriftart1111111111111111111111111111111111111111111111111111111111111111111111111111111111111111111111111111111111111111111111111111111111111111111111111111111111111111111111111111111111111111111111111111111111111111111111111111116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9">
    <w:name w:val="WW-Absatz-Standardschriftart1111111111111111111111111111111111111111111111111111111111111111111111111111111111111111111111111111111111111111111111111111111111111111111111111111111111111111111111111111111111111111111111111111111111111111111111111111116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8">
    <w:name w:val="WW-Absatz-Standardschriftart1111111111111111111111111111111111111111111111111111111111111111111111111111111111111111111111111111111111111111111111111111111111111111111111111111111111111111111111111111111111111111111111111111111111111111111111111111116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7">
    <w:name w:val="WW-Absatz-Standardschriftart1111111111111111111111111111111111111111111111111111111111111111111111111111111111111111111111111111111111111111111111111111111111111111111111111111111111111111111111111111111111111111111111111111111111111111111111111111116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6">
    <w:name w:val="WW-Absatz-Standardschriftart1111111111111111111111111111111111111111111111111111111111111111111111111111111111111111111111111111111111111111111111111111111111111111111111111111111111111111111111111111111111111111111111111111111111111111111111111111116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5">
    <w:name w:val="WW-Absatz-Standardschriftart1111111111111111111111111111111111111111111111111111111111111111111111111111111111111111111111111111111111111111111111111111111111111111111111111111111111111111111111111111111111111111111111111111111111111111111111111111116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4">
    <w:name w:val="WW-Absatz-Standardschriftart1111111111111111111111111111111111111111111111111111111111111111111111111111111111111111111111111111111111111111111111111111111111111111111111111111111111111111111111111111111111111111111111111111111111111111111111111111116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3">
    <w:name w:val="WW-Absatz-Standardschriftart1111111111111111111111111111111111111111111111111111111111111111111111111111111111111111111111111111111111111111111111111111111111111111111111111111111111111111111111111111111111111111111111111111111111111111111111111111116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2">
    <w:name w:val="WW-Absatz-Standardschriftart1111111111111111111111111111111111111111111111111111111111111111111111111111111111111111111111111111111111111111111111111111111111111111111111111111111111111111111111111111111111111111111111111111111111111111111111111111116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1">
    <w:name w:val="WW-Absatz-Standardschriftart1111111111111111111111111111111111111111111111111111111111111111111111111111111111111111111111111111111111111111111111111111111111111111111111111111111111111111111111111111111111111111111111111111111111111111111111111111116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0">
    <w:name w:val="WW-Absatz-Standardschriftart1111111111111111111111111111111111111111111111111111111111111111111111111111111111111111111111111111111111111111111111111111111111111111111111111111111111111111111111111111111111111111111111111111111111111111111111111111116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9">
    <w:name w:val="WW-Absatz-Standardschriftart1111111111111111111111111111111111111111111111111111111111111111111111111111111111111111111111111111111111111111111111111111111111111111111111111111111111111111111111111111111111111111111111111111111111111111111111111111116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8">
    <w:name w:val="WW-Absatz-Standardschriftart1111111111111111111111111111111111111111111111111111111111111111111111111111111111111111111111111111111111111111111111111111111111111111111111111111111111111111111111111111111111111111111111111111111111111111111111111111116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7">
    <w:name w:val="WW-Absatz-Standardschriftart1111111111111111111111111111111111111111111111111111111111111111111111111111111111111111111111111111111111111111111111111111111111111111111111111111111111111111111111111111111111111111111111111111111111111111111111111111116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6">
    <w:name w:val="WW-Absatz-Standardschriftart1111111111111111111111111111111111111111111111111111111111111111111111111111111111111111111111111111111111111111111111111111111111111111111111111111111111111111111111111111111111111111111111111111111111111111111111111111116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5">
    <w:name w:val="WW-Absatz-Standardschriftart1111111111111111111111111111111111111111111111111111111111111111111111111111111111111111111111111111111111111111111111111111111111111111111111111111111111111111111111111111111111111111111111111111111111111111111111111111116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4">
    <w:name w:val="WW-Absatz-Standardschriftart1111111111111111111111111111111111111111111111111111111111111111111111111111111111111111111111111111111111111111111111111111111111111111111111111111111111111111111111111111111111111111111111111111111111111111111111111111116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3">
    <w:name w:val="WW-Absatz-Standardschriftart1111111111111111111111111111111111111111111111111111111111111111111111111111111111111111111111111111111111111111111111111111111111111111111111111111111111111111111111111111111111111111111111111111111111111111111111111111116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2">
    <w:name w:val="WW-Absatz-Standardschriftart1111111111111111111111111111111111111111111111111111111111111111111111111111111111111111111111111111111111111111111111111111111111111111111111111111111111111111111111111111111111111111111111111111111111111111111111111111116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1">
    <w:name w:val="WW-Absatz-Standardschriftart1111111111111111111111111111111111111111111111111111111111111111111111111111111111111111111111111111111111111111111111111111111111111111111111111111111111111111111111111111111111111111111111111111111111111111111111111111116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0">
    <w:name w:val="WW-Absatz-Standardschriftart1111111111111111111111111111111111111111111111111111111111111111111111111111111111111111111111111111111111111111111111111111111111111111111111111111111111111111111111111111111111111111111111111111111111111111111111111111116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9">
    <w:name w:val="WW-Absatz-Standardschriftart1111111111111111111111111111111111111111111111111111111111111111111111111111111111111111111111111111111111111111111111111111111111111111111111111111111111111111111111111111111111111111111111111111111111111111111111111111115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8">
    <w:name w:val="WW-Absatz-Standardschriftart1111111111111111111111111111111111111111111111111111111111111111111111111111111111111111111111111111111111111111111111111111111111111111111111111111111111111111111111111111111111111111111111111111111111111111111111111111115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7">
    <w:name w:val="WW-Absatz-Standardschriftart1111111111111111111111111111111111111111111111111111111111111111111111111111111111111111111111111111111111111111111111111111111111111111111111111111111111111111111111111111111111111111111111111111111111111111111111111111115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6">
    <w:name w:val="WW-Absatz-Standardschriftart1111111111111111111111111111111111111111111111111111111111111111111111111111111111111111111111111111111111111111111111111111111111111111111111111111111111111111111111111111111111111111111111111111111111111111111111111111115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5">
    <w:name w:val="WW-Absatz-Standardschriftart1111111111111111111111111111111111111111111111111111111111111111111111111111111111111111111111111111111111111111111111111111111111111111111111111111111111111111111111111111111111111111111111111111111111111111111111111111115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4">
    <w:name w:val="WW-Absatz-Standardschriftart1111111111111111111111111111111111111111111111111111111111111111111111111111111111111111111111111111111111111111111111111111111111111111111111111111111111111111111111111111111111111111111111111111111111111111111111111111115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3">
    <w:name w:val="WW-Absatz-Standardschriftart1111111111111111111111111111111111111111111111111111111111111111111111111111111111111111111111111111111111111111111111111111111111111111111111111111111111111111111111111111111111111111111111111111111111111111111111111111115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2">
    <w:name w:val="WW-Absatz-Standardschriftart1111111111111111111111111111111111111111111111111111111111111111111111111111111111111111111111111111111111111111111111111111111111111111111111111111111111111111111111111111111111111111111111111111111111111111111111111111115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1">
    <w:name w:val="WW-Absatz-Standardschriftart1111111111111111111111111111111111111111111111111111111111111111111111111111111111111111111111111111111111111111111111111111111111111111111111111111111111111111111111111111111111111111111111111111111111111111111111111111115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0">
    <w:name w:val="WW-Absatz-Standardschriftart1111111111111111111111111111111111111111111111111111111111111111111111111111111111111111111111111111111111111111111111111111111111111111111111111111111111111111111111111111111111111111111111111111111111111111111111111111115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9">
    <w:name w:val="WW-Absatz-Standardschriftart1111111111111111111111111111111111111111111111111111111111111111111111111111111111111111111111111111111111111111111111111111111111111111111111111111111111111111111111111111111111111111111111111111111111111111111111111111115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8">
    <w:name w:val="WW-Absatz-Standardschriftart1111111111111111111111111111111111111111111111111111111111111111111111111111111111111111111111111111111111111111111111111111111111111111111111111111111111111111111111111111111111111111111111111111111111111111111111111111115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7">
    <w:name w:val="WW-Absatz-Standardschriftart1111111111111111111111111111111111111111111111111111111111111111111111111111111111111111111111111111111111111111111111111111111111111111111111111111111111111111111111111111111111111111111111111111111111111111111111111111115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6">
    <w:name w:val="WW-Absatz-Standardschriftart1111111111111111111111111111111111111111111111111111111111111111111111111111111111111111111111111111111111111111111111111111111111111111111111111111111111111111111111111111111111111111111111111111111111111111111111111111115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5">
    <w:name w:val="WW-Absatz-Standardschriftart1111111111111111111111111111111111111111111111111111111111111111111111111111111111111111111111111111111111111111111111111111111111111111111111111111111111111111111111111111111111111111111111111111111111111111111111111111115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4">
    <w:name w:val="WW-Absatz-Standardschriftart1111111111111111111111111111111111111111111111111111111111111111111111111111111111111111111111111111111111111111111111111111111111111111111111111111111111111111111111111111111111111111111111111111111111111111111111111111115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3">
    <w:name w:val="WW-Absatz-Standardschriftart1111111111111111111111111111111111111111111111111111111111111111111111111111111111111111111111111111111111111111111111111111111111111111111111111111111111111111111111111111111111111111111111111111111111111111111111111111115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2">
    <w:name w:val="WW-Absatz-Standardschriftart1111111111111111111111111111111111111111111111111111111111111111111111111111111111111111111111111111111111111111111111111111111111111111111111111111111111111111111111111111111111111111111111111111111111111111111111111111115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1">
    <w:name w:val="WW-Absatz-Standardschriftart1111111111111111111111111111111111111111111111111111111111111111111111111111111111111111111111111111111111111111111111111111111111111111111111111111111111111111111111111111111111111111111111111111111111111111111111111111115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0">
    <w:name w:val="WW-Absatz-Standardschriftart1111111111111111111111111111111111111111111111111111111111111111111111111111111111111111111111111111111111111111111111111111111111111111111111111111111111111111111111111111111111111111111111111111111111111111111111111111115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9">
    <w:name w:val="WW-Absatz-Standardschriftart1111111111111111111111111111111111111111111111111111111111111111111111111111111111111111111111111111111111111111111111111111111111111111111111111111111111111111111111111111111111111111111111111111111111111111111111111111115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8">
    <w:name w:val="WW-Absatz-Standardschriftart1111111111111111111111111111111111111111111111111111111111111111111111111111111111111111111111111111111111111111111111111111111111111111111111111111111111111111111111111111111111111111111111111111111111111111111111111111115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7">
    <w:name w:val="WW-Absatz-Standardschriftart1111111111111111111111111111111111111111111111111111111111111111111111111111111111111111111111111111111111111111111111111111111111111111111111111111111111111111111111111111111111111111111111111111111111111111111111111111115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6">
    <w:name w:val="WW-Absatz-Standardschriftart1111111111111111111111111111111111111111111111111111111111111111111111111111111111111111111111111111111111111111111111111111111111111111111111111111111111111111111111111111111111111111111111111111111111111111111111111111115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5">
    <w:name w:val="WW-Absatz-Standardschriftart1111111111111111111111111111111111111111111111111111111111111111111111111111111111111111111111111111111111111111111111111111111111111111111111111111111111111111111111111111111111111111111111111111111111111111111111111111115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4">
    <w:name w:val="WW-Absatz-Standardschriftart1111111111111111111111111111111111111111111111111111111111111111111111111111111111111111111111111111111111111111111111111111111111111111111111111111111111111111111111111111111111111111111111111111111111111111111111111111115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3">
    <w:name w:val="WW-Absatz-Standardschriftart1111111111111111111111111111111111111111111111111111111111111111111111111111111111111111111111111111111111111111111111111111111111111111111111111111111111111111111111111111111111111111111111111111111111111111111111111111115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2">
    <w:name w:val="WW-Absatz-Standardschriftart1111111111111111111111111111111111111111111111111111111111111111111111111111111111111111111111111111111111111111111111111111111111111111111111111111111111111111111111111111111111111111111111111111111111111111111111111111115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1">
    <w:name w:val="WW-Absatz-Standardschriftart1111111111111111111111111111111111111111111111111111111111111111111111111111111111111111111111111111111111111111111111111111111111111111111111111111111111111111111111111111111111111111111111111111111111111111111111111111115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0">
    <w:name w:val="WW-Absatz-Standardschriftart1111111111111111111111111111111111111111111111111111111111111111111111111111111111111111111111111111111111111111111111111111111111111111111111111111111111111111111111111111111111111111111111111111111111111111111111111111115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9">
    <w:name w:val="WW-Absatz-Standardschriftart1111111111111111111111111111111111111111111111111111111111111111111111111111111111111111111111111111111111111111111111111111111111111111111111111111111111111111111111111111111111111111111111111111111111111111111111111111115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8">
    <w:name w:val="WW-Absatz-Standardschriftart1111111111111111111111111111111111111111111111111111111111111111111111111111111111111111111111111111111111111111111111111111111111111111111111111111111111111111111111111111111111111111111111111111111111111111111111111111115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7">
    <w:name w:val="WW-Absatz-Standardschriftart1111111111111111111111111111111111111111111111111111111111111111111111111111111111111111111111111111111111111111111111111111111111111111111111111111111111111111111111111111111111111111111111111111111111111111111111111111115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6">
    <w:name w:val="WW-Absatz-Standardschriftart1111111111111111111111111111111111111111111111111111111111111111111111111111111111111111111111111111111111111111111111111111111111111111111111111111111111111111111111111111111111111111111111111111111111111111111111111111115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5">
    <w:name w:val="WW-Absatz-Standardschriftart1111111111111111111111111111111111111111111111111111111111111111111111111111111111111111111111111111111111111111111111111111111111111111111111111111111111111111111111111111111111111111111111111111111111111111111111111111115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4">
    <w:name w:val="WW-Absatz-Standardschriftart1111111111111111111111111111111111111111111111111111111111111111111111111111111111111111111111111111111111111111111111111111111111111111111111111111111111111111111111111111111111111111111111111111111111111111111111111111115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3">
    <w:name w:val="WW-Absatz-Standardschriftart1111111111111111111111111111111111111111111111111111111111111111111111111111111111111111111111111111111111111111111111111111111111111111111111111111111111111111111111111111111111111111111111111111111111111111111111111111115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2">
    <w:name w:val="WW-Absatz-Standardschriftart1111111111111111111111111111111111111111111111111111111111111111111111111111111111111111111111111111111111111111111111111111111111111111111111111111111111111111111111111111111111111111111111111111111111111111111111111111115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1">
    <w:name w:val="WW-Absatz-Standardschriftart1111111111111111111111111111111111111111111111111111111111111111111111111111111111111111111111111111111111111111111111111111111111111111111111111111111111111111111111111111111111111111111111111111111111111111111111111111115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0">
    <w:name w:val="WW-Absatz-Standardschriftart1111111111111111111111111111111111111111111111111111111111111111111111111111111111111111111111111111111111111111111111111111111111111111111111111111111111111111111111111111111111111111111111111111111111111111111111111111115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9">
    <w:name w:val="WW-Absatz-Standardschriftart1111111111111111111111111111111111111111111111111111111111111111111111111111111111111111111111111111111111111111111111111111111111111111111111111111111111111111111111111111111111111111111111111111111111111111111111111111115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8">
    <w:name w:val="WW-Absatz-Standardschriftart1111111111111111111111111111111111111111111111111111111111111111111111111111111111111111111111111111111111111111111111111111111111111111111111111111111111111111111111111111111111111111111111111111111111111111111111111111115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7">
    <w:name w:val="WW-Absatz-Standardschriftart1111111111111111111111111111111111111111111111111111111111111111111111111111111111111111111111111111111111111111111111111111111111111111111111111111111111111111111111111111111111111111111111111111111111111111111111111111115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6">
    <w:name w:val="WW-Absatz-Standardschriftart1111111111111111111111111111111111111111111111111111111111111111111111111111111111111111111111111111111111111111111111111111111111111111111111111111111111111111111111111111111111111111111111111111111111111111111111111111115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5">
    <w:name w:val="WW-Absatz-Standardschriftart1111111111111111111111111111111111111111111111111111111111111111111111111111111111111111111111111111111111111111111111111111111111111111111111111111111111111111111111111111111111111111111111111111111111111111111111111111115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4">
    <w:name w:val="WW-Absatz-Standardschriftart1111111111111111111111111111111111111111111111111111111111111111111111111111111111111111111111111111111111111111111111111111111111111111111111111111111111111111111111111111111111111111111111111111111111111111111111111111115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3">
    <w:name w:val="WW-Absatz-Standardschriftart1111111111111111111111111111111111111111111111111111111111111111111111111111111111111111111111111111111111111111111111111111111111111111111111111111111111111111111111111111111111111111111111111111111111111111111111111111115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2">
    <w:name w:val="WW-Absatz-Standardschriftart1111111111111111111111111111111111111111111111111111111111111111111111111111111111111111111111111111111111111111111111111111111111111111111111111111111111111111111111111111111111111111111111111111111111111111111111111111115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1">
    <w:name w:val="WW-Absatz-Standardschriftart1111111111111111111111111111111111111111111111111111111111111111111111111111111111111111111111111111111111111111111111111111111111111111111111111111111111111111111111111111111111111111111111111111111111111111111111111111115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0">
    <w:name w:val="WW-Absatz-Standardschriftart1111111111111111111111111111111111111111111111111111111111111111111111111111111111111111111111111111111111111111111111111111111111111111111111111111111111111111111111111111111111111111111111111111111111111111111111111111115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9">
    <w:name w:val="WW-Absatz-Standardschriftart1111111111111111111111111111111111111111111111111111111111111111111111111111111111111111111111111111111111111111111111111111111111111111111111111111111111111111111111111111111111111111111111111111111111111111111111111111115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8">
    <w:name w:val="WW-Absatz-Standardschriftart1111111111111111111111111111111111111111111111111111111111111111111111111111111111111111111111111111111111111111111111111111111111111111111111111111111111111111111111111111111111111111111111111111111111111111111111111111115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7">
    <w:name w:val="WW-Absatz-Standardschriftart1111111111111111111111111111111111111111111111111111111111111111111111111111111111111111111111111111111111111111111111111111111111111111111111111111111111111111111111111111111111111111111111111111111111111111111111111111115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6">
    <w:name w:val="WW-Absatz-Standardschriftart1111111111111111111111111111111111111111111111111111111111111111111111111111111111111111111111111111111111111111111111111111111111111111111111111111111111111111111111111111111111111111111111111111111111111111111111111111115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5">
    <w:name w:val="WW-Absatz-Standardschriftart1111111111111111111111111111111111111111111111111111111111111111111111111111111111111111111111111111111111111111111111111111111111111111111111111111111111111111111111111111111111111111111111111111111111111111111111111111115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4">
    <w:name w:val="WW-Absatz-Standardschriftart1111111111111111111111111111111111111111111111111111111111111111111111111111111111111111111111111111111111111111111111111111111111111111111111111111111111111111111111111111111111111111111111111111111111111111111111111111115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3">
    <w:name w:val="WW-Absatz-Standardschriftart1111111111111111111111111111111111111111111111111111111111111111111111111111111111111111111111111111111111111111111111111111111111111111111111111111111111111111111111111111111111111111111111111111111111111111111111111111115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2">
    <w:name w:val="WW-Absatz-Standardschriftart1111111111111111111111111111111111111111111111111111111111111111111111111111111111111111111111111111111111111111111111111111111111111111111111111111111111111111111111111111111111111111111111111111111111111111111111111111115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1">
    <w:name w:val="WW-Absatz-Standardschriftart1111111111111111111111111111111111111111111111111111111111111111111111111111111111111111111111111111111111111111111111111111111111111111111111111111111111111111111111111111111111111111111111111111111111111111111111111111115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0">
    <w:name w:val="WW-Absatz-Standardschriftart1111111111111111111111111111111111111111111111111111111111111111111111111111111111111111111111111111111111111111111111111111111111111111111111111111111111111111111111111111111111111111111111111111111111111111111111111111115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9">
    <w:name w:val="WW-Absatz-Standardschriftart1111111111111111111111111111111111111111111111111111111111111111111111111111111111111111111111111111111111111111111111111111111111111111111111111111111111111111111111111111111111111111111111111111111111111111111111111111115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8">
    <w:name w:val="WW-Absatz-Standardschriftart1111111111111111111111111111111111111111111111111111111111111111111111111111111111111111111111111111111111111111111111111111111111111111111111111111111111111111111111111111111111111111111111111111111111111111111111111111115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7">
    <w:name w:val="WW-Absatz-Standardschriftart1111111111111111111111111111111111111111111111111111111111111111111111111111111111111111111111111111111111111111111111111111111111111111111111111111111111111111111111111111111111111111111111111111111111111111111111111111115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6">
    <w:name w:val="WW-Absatz-Standardschriftart1111111111111111111111111111111111111111111111111111111111111111111111111111111111111111111111111111111111111111111111111111111111111111111111111111111111111111111111111111111111111111111111111111111111111111111111111111115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5">
    <w:name w:val="WW-Absatz-Standardschriftart1111111111111111111111111111111111111111111111111111111111111111111111111111111111111111111111111111111111111111111111111111111111111111111111111111111111111111111111111111111111111111111111111111111111111111111111111111115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4">
    <w:name w:val="WW-Absatz-Standardschriftart1111111111111111111111111111111111111111111111111111111111111111111111111111111111111111111111111111111111111111111111111111111111111111111111111111111111111111111111111111111111111111111111111111111111111111111111111111115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3">
    <w:name w:val="WW-Absatz-Standardschriftart1111111111111111111111111111111111111111111111111111111111111111111111111111111111111111111111111111111111111111111111111111111111111111111111111111111111111111111111111111111111111111111111111111111111111111111111111111115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2">
    <w:name w:val="WW-Absatz-Standardschriftart1111111111111111111111111111111111111111111111111111111111111111111111111111111111111111111111111111111111111111111111111111111111111111111111111111111111111111111111111111111111111111111111111111111111111111111111111111115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1">
    <w:name w:val="WW-Absatz-Standardschriftart1111111111111111111111111111111111111111111111111111111111111111111111111111111111111111111111111111111111111111111111111111111111111111111111111111111111111111111111111111111111111111111111111111111111111111111111111111115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0">
    <w:name w:val="WW-Absatz-Standardschriftart1111111111111111111111111111111111111111111111111111111111111111111111111111111111111111111111111111111111111111111111111111111111111111111111111111111111111111111111111111111111111111111111111111111111111111111111111111115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9">
    <w:name w:val="WW-Absatz-Standardschriftart1111111111111111111111111111111111111111111111111111111111111111111111111111111111111111111111111111111111111111111111111111111111111111111111111111111111111111111111111111111111111111111111111111111111111111111111111111115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8">
    <w:name w:val="WW-Absatz-Standardschriftart1111111111111111111111111111111111111111111111111111111111111111111111111111111111111111111111111111111111111111111111111111111111111111111111111111111111111111111111111111111111111111111111111111111111111111111111111111115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7">
    <w:name w:val="WW-Absatz-Standardschriftart1111111111111111111111111111111111111111111111111111111111111111111111111111111111111111111111111111111111111111111111111111111111111111111111111111111111111111111111111111111111111111111111111111111111111111111111111111115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6">
    <w:name w:val="WW-Absatz-Standardschriftart1111111111111111111111111111111111111111111111111111111111111111111111111111111111111111111111111111111111111111111111111111111111111111111111111111111111111111111111111111111111111111111111111111111111111111111111111111115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5">
    <w:name w:val="WW-Absatz-Standardschriftart1111111111111111111111111111111111111111111111111111111111111111111111111111111111111111111111111111111111111111111111111111111111111111111111111111111111111111111111111111111111111111111111111111111111111111111111111111115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4">
    <w:name w:val="WW-Absatz-Standardschriftart1111111111111111111111111111111111111111111111111111111111111111111111111111111111111111111111111111111111111111111111111111111111111111111111111111111111111111111111111111111111111111111111111111111111111111111111111111115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3">
    <w:name w:val="WW-Absatz-Standardschriftart1111111111111111111111111111111111111111111111111111111111111111111111111111111111111111111111111111111111111111111111111111111111111111111111111111111111111111111111111111111111111111111111111111111111111111111111111111115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2">
    <w:name w:val="WW-Absatz-Standardschriftart1111111111111111111111111111111111111111111111111111111111111111111111111111111111111111111111111111111111111111111111111111111111111111111111111111111111111111111111111111111111111111111111111111111111111111111111111111115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1">
    <w:name w:val="WW-Absatz-Standardschriftart1111111111111111111111111111111111111111111111111111111111111111111111111111111111111111111111111111111111111111111111111111111111111111111111111111111111111111111111111111111111111111111111111111111111111111111111111111115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0">
    <w:name w:val="WW-Absatz-Standardschriftart1111111111111111111111111111111111111111111111111111111111111111111111111111111111111111111111111111111111111111111111111111111111111111111111111111111111111111111111111111111111111111111111111111111111111111111111111111115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9">
    <w:name w:val="WW-Absatz-Standardschriftart1111111111111111111111111111111111111111111111111111111111111111111111111111111111111111111111111111111111111111111111111111111111111111111111111111111111111111111111111111111111111111111111111111111111111111111111111111115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8">
    <w:name w:val="WW-Absatz-Standardschriftart1111111111111111111111111111111111111111111111111111111111111111111111111111111111111111111111111111111111111111111111111111111111111111111111111111111111111111111111111111111111111111111111111111111111111111111111111111115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7">
    <w:name w:val="WW-Absatz-Standardschriftart1111111111111111111111111111111111111111111111111111111111111111111111111111111111111111111111111111111111111111111111111111111111111111111111111111111111111111111111111111111111111111111111111111111111111111111111111111115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6">
    <w:name w:val="WW-Absatz-Standardschriftart1111111111111111111111111111111111111111111111111111111111111111111111111111111111111111111111111111111111111111111111111111111111111111111111111111111111111111111111111111111111111111111111111111111111111111111111111111115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5">
    <w:name w:val="WW-Absatz-Standardschriftart1111111111111111111111111111111111111111111111111111111111111111111111111111111111111111111111111111111111111111111111111111111111111111111111111111111111111111111111111111111111111111111111111111111111111111111111111111115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4">
    <w:name w:val="WW-Absatz-Standardschriftart1111111111111111111111111111111111111111111111111111111111111111111111111111111111111111111111111111111111111111111111111111111111111111111111111111111111111111111111111111111111111111111111111111111111111111111111111111115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3">
    <w:name w:val="WW-Absatz-Standardschriftart1111111111111111111111111111111111111111111111111111111111111111111111111111111111111111111111111111111111111111111111111111111111111111111111111111111111111111111111111111111111111111111111111111111111111111111111111111115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2">
    <w:name w:val="WW-Absatz-Standardschriftart1111111111111111111111111111111111111111111111111111111111111111111111111111111111111111111111111111111111111111111111111111111111111111111111111111111111111111111111111111111111111111111111111111111111111111111111111111115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1">
    <w:name w:val="WW-Absatz-Standardschriftart1111111111111111111111111111111111111111111111111111111111111111111111111111111111111111111111111111111111111111111111111111111111111111111111111111111111111111111111111111111111111111111111111111111111111111111111111111115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0">
    <w:name w:val="WW-Absatz-Standardschriftart1111111111111111111111111111111111111111111111111111111111111111111111111111111111111111111111111111111111111111111111111111111111111111111111111111111111111111111111111111111111111111111111111111111111111111111111111111115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9">
    <w:name w:val="WW-Absatz-Standardschriftart1111111111111111111111111111111111111111111111111111111111111111111111111111111111111111111111111111111111111111111111111111111111111111111111111111111111111111111111111111111111111111111111111111111111111111111111111111115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8">
    <w:name w:val="WW-Absatz-Standardschriftart1111111111111111111111111111111111111111111111111111111111111111111111111111111111111111111111111111111111111111111111111111111111111111111111111111111111111111111111111111111111111111111111111111111111111111111111111111115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7">
    <w:name w:val="WW-Absatz-Standardschriftart1111111111111111111111111111111111111111111111111111111111111111111111111111111111111111111111111111111111111111111111111111111111111111111111111111111111111111111111111111111111111111111111111111111111111111111111111111115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6">
    <w:name w:val="WW-Absatz-Standardschriftart1111111111111111111111111111111111111111111111111111111111111111111111111111111111111111111111111111111111111111111111111111111111111111111111111111111111111111111111111111111111111111111111111111111111111111111111111111115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5">
    <w:name w:val="WW-Absatz-Standardschriftart1111111111111111111111111111111111111111111111111111111111111111111111111111111111111111111111111111111111111111111111111111111111111111111111111111111111111111111111111111111111111111111111111111111111111111111111111111115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4">
    <w:name w:val="WW-Absatz-Standardschriftart1111111111111111111111111111111111111111111111111111111111111111111111111111111111111111111111111111111111111111111111111111111111111111111111111111111111111111111111111111111111111111111111111111111111111111111111111111115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3">
    <w:name w:val="WW-Absatz-Standardschriftart1111111111111111111111111111111111111111111111111111111111111111111111111111111111111111111111111111111111111111111111111111111111111111111111111111111111111111111111111111111111111111111111111111111111111111111111111111115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2">
    <w:name w:val="WW-Absatz-Standardschriftart1111111111111111111111111111111111111111111111111111111111111111111111111111111111111111111111111111111111111111111111111111111111111111111111111111111111111111111111111111111111111111111111111111111111111111111111111111115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1">
    <w:name w:val="WW-Absatz-Standardschriftart1111111111111111111111111111111111111111111111111111111111111111111111111111111111111111111111111111111111111111111111111111111111111111111111111111111111111111111111111111111111111111111111111111111111111111111111111111115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0">
    <w:name w:val="WW-Absatz-Standardschriftart1111111111111111111111111111111111111111111111111111111111111111111111111111111111111111111111111111111111111111111111111111111111111111111111111111111111111111111111111111111111111111111111111111111111111111111111111111115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9">
    <w:name w:val="WW-Absatz-Standardschriftart1111111111111111111111111111111111111111111111111111111111111111111111111111111111111111111111111111111111111111111111111111111111111111111111111111111111111111111111111111111111111111111111111111111111111111111111111111114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8">
    <w:name w:val="WW-Absatz-Standardschriftart1111111111111111111111111111111111111111111111111111111111111111111111111111111111111111111111111111111111111111111111111111111111111111111111111111111111111111111111111111111111111111111111111111111111111111111111111111114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7">
    <w:name w:val="WW-Absatz-Standardschriftart1111111111111111111111111111111111111111111111111111111111111111111111111111111111111111111111111111111111111111111111111111111111111111111111111111111111111111111111111111111111111111111111111111111111111111111111111111114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6">
    <w:name w:val="WW-Absatz-Standardschriftart1111111111111111111111111111111111111111111111111111111111111111111111111111111111111111111111111111111111111111111111111111111111111111111111111111111111111111111111111111111111111111111111111111111111111111111111111111114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5">
    <w:name w:val="WW-Absatz-Standardschriftart1111111111111111111111111111111111111111111111111111111111111111111111111111111111111111111111111111111111111111111111111111111111111111111111111111111111111111111111111111111111111111111111111111111111111111111111111111114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4">
    <w:name w:val="WW-Absatz-Standardschriftart1111111111111111111111111111111111111111111111111111111111111111111111111111111111111111111111111111111111111111111111111111111111111111111111111111111111111111111111111111111111111111111111111111111111111111111111111111114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3">
    <w:name w:val="WW-Absatz-Standardschriftart1111111111111111111111111111111111111111111111111111111111111111111111111111111111111111111111111111111111111111111111111111111111111111111111111111111111111111111111111111111111111111111111111111111111111111111111111111114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2">
    <w:name w:val="WW-Absatz-Standardschriftart1111111111111111111111111111111111111111111111111111111111111111111111111111111111111111111111111111111111111111111111111111111111111111111111111111111111111111111111111111111111111111111111111111111111111111111111111111114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1">
    <w:name w:val="WW-Absatz-Standardschriftart1111111111111111111111111111111111111111111111111111111111111111111111111111111111111111111111111111111111111111111111111111111111111111111111111111111111111111111111111111111111111111111111111111111111111111111111111111114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0">
    <w:name w:val="WW-Absatz-Standardschriftart1111111111111111111111111111111111111111111111111111111111111111111111111111111111111111111111111111111111111111111111111111111111111111111111111111111111111111111111111111111111111111111111111111111111111111111111111111114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9">
    <w:name w:val="WW-Absatz-Standardschriftart111111111111111111111111111111111111111111111111111111111111111111111111111111111111111111111111111111111111111111111111111111111111111111111111111111111111111111111111111111111111111111111111111111111111111111111111111111489"/>
    <w:qFormat/>
  </w:style>
  <w:style w:type="character" w:customStyle="1" w:styleId="WW-Absatz-Standardschriftart12">
    <w:name w:val="WW-Absatz-Standardschriftart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8">
    <w:name w:val="WW-Absatz-Standardschriftart1111111111111111111111111111111111111111111111111111111111111111111111111111111111111111111111111111111111111111111111111111111111111111111111111111111111111111111111111111111111111111111111111111111111111111111111111111114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7">
    <w:name w:val="WW-Absatz-Standardschriftart1111111111111111111111111111111111111111111111111111111111111111111111111111111111111111111111111111111111111111111111111111111111111111111111111111111111111111111111111111111111111111111111111111111111111111111111111111114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6">
    <w:name w:val="WW-Absatz-Standardschriftart111111111111111111111111111111111111111111111111111111111111111111111111111111111111111111111111111111111111111111111111111111111111111111111111111111111111111111111111111111111111111111111111111111111111111111111111111111486"/>
    <w:qFormat/>
  </w:style>
  <w:style w:type="character" w:customStyle="1" w:styleId="WW-Absatz-Standardschriftart121">
    <w:name w:val="WW-Absatz-Standardschriftart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5">
    <w:name w:val="WW-Absatz-Standardschriftart1111111111111111111111111111111111111111111111111111111111111111111111111111111111111111111111111111111111111111111111111111111111111111111111111111111111111111111111111111111111111111111111111111111111111111111111111111114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4">
    <w:name w:val="WW-Absatz-Standardschriftart111111111111111111111111111111111111111111111111111111111111111111111111111111111111111111111111111111111111111111111111111111111111111111111111111111111111111111111111111111111111111111111111111111111111111111111111111111484"/>
    <w:qFormat/>
  </w:style>
  <w:style w:type="character" w:customStyle="1" w:styleId="WW-Absatz-Standardschriftart1211">
    <w:name w:val="WW-Absatz-Standardschriftart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3">
    <w:name w:val="WW-Absatz-Standardschriftart1111111111111111111111111111111111111111111111111111111111111111111111111111111111111111111111111111111111111111111111111111111111111111111111111111111111111111111111111111111111111111111111111111111111111111111111111111114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2">
    <w:name w:val="WW-Absatz-Standardschriftart1111111111111111111111111111111111111111111111111111111111111111111111111111111111111111111111111111111111111111111111111111111111111111111111111111111111111111111111111111111111111111111111111111111111111111111111111111114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1">
    <w:name w:val="WW-Absatz-Standardschriftart1111111111111111111111111111111111111111111111111111111111111111111111111111111111111111111111111111111111111111111111111111111111111111111111111111111111111111111111111111111111111111111111111111111111111111111111111111114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0">
    <w:name w:val="WW-Absatz-Standardschriftart1111111111111111111111111111111111111111111111111111111111111111111111111111111111111111111111111111111111111111111111111111111111111111111111111111111111111111111111111111111111111111111111111111111111111111111111111111114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9">
    <w:name w:val="WW-Absatz-Standardschriftart1111111111111111111111111111111111111111111111111111111111111111111111111111111111111111111111111111111111111111111111111111111111111111111111111111111111111111111111111111111111111111111111111111111111111111111111111111114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8">
    <w:name w:val="WW-Absatz-Standardschriftart1111111111111111111111111111111111111111111111111111111111111111111111111111111111111111111111111111111111111111111111111111111111111111111111111111111111111111111111111111111111111111111111111111111111111111111111111111114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7">
    <w:name w:val="WW-Absatz-Standardschriftart1111111111111111111111111111111111111111111111111111111111111111111111111111111111111111111111111111111111111111111111111111111111111111111111111111111111111111111111111111111111111111111111111111111111111111111111111111114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6">
    <w:name w:val="WW-Absatz-Standardschriftart1111111111111111111111111111111111111111111111111111111111111111111111111111111111111111111111111111111111111111111111111111111111111111111111111111111111111111111111111111111111111111111111111111111111111111111111111111114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5">
    <w:name w:val="WW-Absatz-Standardschriftart1111111111111111111111111111111111111111111111111111111111111111111111111111111111111111111111111111111111111111111111111111111111111111111111111111111111111111111111111111111111111111111111111111111111111111111111111111114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4">
    <w:name w:val="WW-Absatz-Standardschriftart1111111111111111111111111111111111111111111111111111111111111111111111111111111111111111111111111111111111111111111111111111111111111111111111111111111111111111111111111111111111111111111111111111111111111111111111111111114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3">
    <w:name w:val="WW-Absatz-Standardschriftart1111111111111111111111111111111111111111111111111111111111111111111111111111111111111111111111111111111111111111111111111111111111111111111111111111111111111111111111111111111111111111111111111111111111111111111111111111114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2">
    <w:name w:val="WW-Absatz-Standardschriftart1111111111111111111111111111111111111111111111111111111111111111111111111111111111111111111111111111111111111111111111111111111111111111111111111111111111111111111111111111111111111111111111111111111111111111111111111111114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1">
    <w:name w:val="WW-Absatz-Standardschriftart1111111111111111111111111111111111111111111111111111111111111111111111111111111111111111111111111111111111111111111111111111111111111111111111111111111111111111111111111111111111111111111111111111111111111111111111111111114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0">
    <w:name w:val="WW-Absatz-Standardschriftart1111111111111111111111111111111111111111111111111111111111111111111111111111111111111111111111111111111111111111111111111111111111111111111111111111111111111111111111111111111111111111111111111111111111111111111111111111114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9">
    <w:name w:val="WW-Absatz-Standardschriftart1111111111111111111111111111111111111111111111111111111111111111111111111111111111111111111111111111111111111111111111111111111111111111111111111111111111111111111111111111111111111111111111111111111111111111111111111111114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8">
    <w:name w:val="WW-Absatz-Standardschriftart1111111111111111111111111111111111111111111111111111111111111111111111111111111111111111111111111111111111111111111111111111111111111111111111111111111111111111111111111111111111111111111111111111111111111111111111111111114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7">
    <w:name w:val="WW-Absatz-Standardschriftart1111111111111111111111111111111111111111111111111111111111111111111111111111111111111111111111111111111111111111111111111111111111111111111111111111111111111111111111111111111111111111111111111111111111111111111111111111114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6">
    <w:name w:val="WW-Absatz-Standardschriftart1111111111111111111111111111111111111111111111111111111111111111111111111111111111111111111111111111111111111111111111111111111111111111111111111111111111111111111111111111111111111111111111111111111111111111111111111111114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5">
    <w:name w:val="WW-Absatz-Standardschriftart1111111111111111111111111111111111111111111111111111111111111111111111111111111111111111111111111111111111111111111111111111111111111111111111111111111111111111111111111111111111111111111111111111111111111111111111111111114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4">
    <w:name w:val="WW-Absatz-Standardschriftart1111111111111111111111111111111111111111111111111111111111111111111111111111111111111111111111111111111111111111111111111111111111111111111111111111111111111111111111111111111111111111111111111111111111111111111111111111114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3">
    <w:name w:val="WW-Absatz-Standardschriftart1111111111111111111111111111111111111111111111111111111111111111111111111111111111111111111111111111111111111111111111111111111111111111111111111111111111111111111111111111111111111111111111111111111111111111111111111111114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2">
    <w:name w:val="WW-Absatz-Standardschriftart1111111111111111111111111111111111111111111111111111111111111111111111111111111111111111111111111111111111111111111111111111111111111111111111111111111111111111111111111111111111111111111111111111111111111111111111111111114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1">
    <w:name w:val="WW-Absatz-Standardschriftart1111111111111111111111111111111111111111111111111111111111111111111111111111111111111111111111111111111111111111111111111111111111111111111111111111111111111111111111111111111111111111111111111111111111111111111111111111114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0">
    <w:name w:val="WW-Absatz-Standardschriftart1111111111111111111111111111111111111111111111111111111111111111111111111111111111111111111111111111111111111111111111111111111111111111111111111111111111111111111111111111111111111111111111111111111111111111111111111111114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9">
    <w:name w:val="WW-Absatz-Standardschriftart1111111111111111111111111111111111111111111111111111111111111111111111111111111111111111111111111111111111111111111111111111111111111111111111111111111111111111111111111111111111111111111111111111111111111111111111111111114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8">
    <w:name w:val="WW-Absatz-Standardschriftart1111111111111111111111111111111111111111111111111111111111111111111111111111111111111111111111111111111111111111111111111111111111111111111111111111111111111111111111111111111111111111111111111111111111111111111111111111114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7">
    <w:name w:val="WW-Absatz-Standardschriftart1111111111111111111111111111111111111111111111111111111111111111111111111111111111111111111111111111111111111111111111111111111111111111111111111111111111111111111111111111111111111111111111111111111111111111111111111111114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6">
    <w:name w:val="WW-Absatz-Standardschriftart1111111111111111111111111111111111111111111111111111111111111111111111111111111111111111111111111111111111111111111111111111111111111111111111111111111111111111111111111111111111111111111111111111111111111111111111111111114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5">
    <w:name w:val="WW-Absatz-Standardschriftart1111111111111111111111111111111111111111111111111111111111111111111111111111111111111111111111111111111111111111111111111111111111111111111111111111111111111111111111111111111111111111111111111111111111111111111111111111114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4">
    <w:name w:val="WW-Absatz-Standardschriftart1111111111111111111111111111111111111111111111111111111111111111111111111111111111111111111111111111111111111111111111111111111111111111111111111111111111111111111111111111111111111111111111111111111111111111111111111111114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3">
    <w:name w:val="WW-Absatz-Standardschriftart1111111111111111111111111111111111111111111111111111111111111111111111111111111111111111111111111111111111111111111111111111111111111111111111111111111111111111111111111111111111111111111111111111111111111111111111111111114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2">
    <w:name w:val="WW-Absatz-Standardschriftart1111111111111111111111111111111111111111111111111111111111111111111111111111111111111111111111111111111111111111111111111111111111111111111111111111111111111111111111111111111111111111111111111111111111111111111111111111114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1">
    <w:name w:val="WW-Absatz-Standardschriftart1111111111111111111111111111111111111111111111111111111111111111111111111111111111111111111111111111111111111111111111111111111111111111111111111111111111111111111111111111111111111111111111111111111111111111111111111111114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0">
    <w:name w:val="WW-Absatz-Standardschriftart1111111111111111111111111111111111111111111111111111111111111111111111111111111111111111111111111111111111111111111111111111111111111111111111111111111111111111111111111111111111111111111111111111111111111111111111111111114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9">
    <w:name w:val="WW-Absatz-Standardschriftart1111111111111111111111111111111111111111111111111111111111111111111111111111111111111111111111111111111111111111111111111111111111111111111111111111111111111111111111111111111111111111111111111111111111111111111111111111114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8">
    <w:name w:val="WW-Absatz-Standardschriftart1111111111111111111111111111111111111111111111111111111111111111111111111111111111111111111111111111111111111111111111111111111111111111111111111111111111111111111111111111111111111111111111111111111111111111111111111111114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7">
    <w:name w:val="WW-Absatz-Standardschriftart1111111111111111111111111111111111111111111111111111111111111111111111111111111111111111111111111111111111111111111111111111111111111111111111111111111111111111111111111111111111111111111111111111111111111111111111111111114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6">
    <w:name w:val="WW-Absatz-Standardschriftart1111111111111111111111111111111111111111111111111111111111111111111111111111111111111111111111111111111111111111111111111111111111111111111111111111111111111111111111111111111111111111111111111111111111111111111111111111114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5">
    <w:name w:val="WW-Absatz-Standardschriftart1111111111111111111111111111111111111111111111111111111111111111111111111111111111111111111111111111111111111111111111111111111111111111111111111111111111111111111111111111111111111111111111111111111111111111111111111111114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4">
    <w:name w:val="WW-Absatz-Standardschriftart1111111111111111111111111111111111111111111111111111111111111111111111111111111111111111111111111111111111111111111111111111111111111111111111111111111111111111111111111111111111111111111111111111111111111111111111111111114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3">
    <w:name w:val="WW-Absatz-Standardschriftart1111111111111111111111111111111111111111111111111111111111111111111111111111111111111111111111111111111111111111111111111111111111111111111111111111111111111111111111111111111111111111111111111111111111111111111111111111114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2">
    <w:name w:val="WW-Absatz-Standardschriftart1111111111111111111111111111111111111111111111111111111111111111111111111111111111111111111111111111111111111111111111111111111111111111111111111111111111111111111111111111111111111111111111111111111111111111111111111111114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1">
    <w:name w:val="WW-Absatz-Standardschriftart1111111111111111111111111111111111111111111111111111111111111111111111111111111111111111111111111111111111111111111111111111111111111111111111111111111111111111111111111111111111111111111111111111111111111111111111111111114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0">
    <w:name w:val="WW-Absatz-Standardschriftart1111111111111111111111111111111111111111111111111111111111111111111111111111111111111111111111111111111111111111111111111111111111111111111111111111111111111111111111111111111111111111111111111111111111111111111111111111114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9">
    <w:name w:val="WW-Absatz-Standardschriftart1111111111111111111111111111111111111111111111111111111111111111111111111111111111111111111111111111111111111111111111111111111111111111111111111111111111111111111111111111111111111111111111111111111111111111111111111111114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8">
    <w:name w:val="WW-Absatz-Standardschriftart1111111111111111111111111111111111111111111111111111111111111111111111111111111111111111111111111111111111111111111111111111111111111111111111111111111111111111111111111111111111111111111111111111111111111111111111111111114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7">
    <w:name w:val="WW-Absatz-Standardschriftart1111111111111111111111111111111111111111111111111111111111111111111111111111111111111111111111111111111111111111111111111111111111111111111111111111111111111111111111111111111111111111111111111111111111111111111111111111114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6">
    <w:name w:val="WW-Absatz-Standardschriftart1111111111111111111111111111111111111111111111111111111111111111111111111111111111111111111111111111111111111111111111111111111111111111111111111111111111111111111111111111111111111111111111111111111111111111111111111111114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5">
    <w:name w:val="WW-Absatz-Standardschriftart1111111111111111111111111111111111111111111111111111111111111111111111111111111111111111111111111111111111111111111111111111111111111111111111111111111111111111111111111111111111111111111111111111111111111111111111111111114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4">
    <w:name w:val="WW-Absatz-Standardschriftart1111111111111111111111111111111111111111111111111111111111111111111111111111111111111111111111111111111111111111111111111111111111111111111111111111111111111111111111111111111111111111111111111111111111111111111111111111114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3">
    <w:name w:val="WW-Absatz-Standardschriftart1111111111111111111111111111111111111111111111111111111111111111111111111111111111111111111111111111111111111111111111111111111111111111111111111111111111111111111111111111111111111111111111111111111111111111111111111111114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2">
    <w:name w:val="WW-Absatz-Standardschriftart1111111111111111111111111111111111111111111111111111111111111111111111111111111111111111111111111111111111111111111111111111111111111111111111111111111111111111111111111111111111111111111111111111111111111111111111111111114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1">
    <w:name w:val="WW-Absatz-Standardschriftart1111111111111111111111111111111111111111111111111111111111111111111111111111111111111111111111111111111111111111111111111111111111111111111111111111111111111111111111111111111111111111111111111111111111111111111111111111114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0">
    <w:name w:val="WW-Absatz-Standardschriftart1111111111111111111111111111111111111111111111111111111111111111111111111111111111111111111111111111111111111111111111111111111111111111111111111111111111111111111111111111111111111111111111111111111111111111111111111111114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9">
    <w:name w:val="WW-Absatz-Standardschriftart1111111111111111111111111111111111111111111111111111111111111111111111111111111111111111111111111111111111111111111111111111111111111111111111111111111111111111111111111111111111111111111111111111111111111111111111111111114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8">
    <w:name w:val="WW-Absatz-Standardschriftart1111111111111111111111111111111111111111111111111111111111111111111111111111111111111111111111111111111111111111111111111111111111111111111111111111111111111111111111111111111111111111111111111111111111111111111111111111114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7">
    <w:name w:val="WW-Absatz-Standardschriftart111111111111111111111111111111111111111111111111111111111111111111111111111111111111111111111111111111111111111111111111111111111111111111111111111111111111111111111111111111111111111111111111111111111111111111111111111111427"/>
    <w:qFormat/>
  </w:style>
  <w:style w:type="character" w:customStyle="1" w:styleId="Fontepargpadro4">
    <w:name w:val="Fonte parág. padrão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6">
    <w:name w:val="WW-Absatz-Standardschriftart1111111111111111111111111111111111111111111111111111111111111111111111111111111111111111111111111111111111111111111111111111111111111111111111111111111111111111111111111111111111111111111111111111111111111111111111111111114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5">
    <w:name w:val="WW-Absatz-Standardschriftart1111111111111111111111111111111111111111111111111111111111111111111111111111111111111111111111111111111111111111111111111111111111111111111111111111111111111111111111111111111111111111111111111111111111111111111111111111114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4">
    <w:name w:val="WW-Absatz-Standardschriftart1111111111111111111111111111111111111111111111111111111111111111111111111111111111111111111111111111111111111111111111111111111111111111111111111111111111111111111111111111111111111111111111111111111111111111111111111111114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3">
    <w:name w:val="WW-Absatz-Standardschriftart1111111111111111111111111111111111111111111111111111111111111111111111111111111111111111111111111111111111111111111111111111111111111111111111111111111111111111111111111111111111111111111111111111111111111111111111111111114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2">
    <w:name w:val="WW-Absatz-Standardschriftart1111111111111111111111111111111111111111111111111111111111111111111111111111111111111111111111111111111111111111111111111111111111111111111111111111111111111111111111111111111111111111111111111111111111111111111111111111114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1">
    <w:name w:val="WW-Absatz-Standardschriftart111111111111111111111111111111111111111111111111111111111111111111111111111111111111111111111111111111111111111111111111111111111111111111111111111111111111111111111111111111111111111111111111111111111111111111111111111111421"/>
    <w:qFormat/>
  </w:style>
  <w:style w:type="character" w:customStyle="1" w:styleId="Fontepargpadro3">
    <w:name w:val="Fonte parág. padrão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0">
    <w:name w:val="WW-Absatz-Standardschriftart1111111111111111111111111111111111111111111111111111111111111111111111111111111111111111111111111111111111111111111111111111111111111111111111111111111111111111111111111111111111111111111111111111111111111111111111111111114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9">
    <w:name w:val="WW-Absatz-Standardschriftart1111111111111111111111111111111111111111111111111111111111111111111111111111111111111111111111111111111111111111111111111111111111111111111111111111111111111111111111111111111111111111111111111111111111111111111111111111114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8">
    <w:name w:val="WW-Absatz-Standardschriftart1111111111111111111111111111111111111111111111111111111111111111111111111111111111111111111111111111111111111111111111111111111111111111111111111111111111111111111111111111111111111111111111111111111111111111111111111111114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7">
    <w:name w:val="WW-Absatz-Standardschriftart111111111111111111111111111111111111111111111111111111111111111111111111111111111111111111111111111111111111111111111111111111111111111111111111111111111111111111111111111111111111111111111111111111111111111111111111111111417"/>
    <w:qFormat/>
  </w:style>
  <w:style w:type="character" w:customStyle="1" w:styleId="Fontepargpadro2">
    <w:name w:val="Fonte parág. padrão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6">
    <w:name w:val="WW-Absatz-Standardschriftart1111111111111111111111111111111111111111111111111111111111111111111111111111111111111111111111111111111111111111111111111111111111111111111111111111111111111111111111111111111111111111111111111111111111111111111111111111114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5">
    <w:name w:val="WW-Absatz-Standardschriftart111111111111111111111111111111111111111111111111111111111111111111111111111111111111111111111111111111111111111111111111111111111111111111111111111111111111111111111111111111111111111111111111111111111111111111111111111111415"/>
    <w:qFormat/>
  </w:style>
  <w:style w:type="character" w:customStyle="1" w:styleId="Marcas">
    <w:name w:val="Marcas"/>
    <w:qFormat/>
    <w:rPr>
      <w:rFonts w:ascii="StarSymbol" w:eastAsia="StarSymbol" w:hAnsi="StarSymbol" w:cs="StarSymbol"/>
      <w:sz w:val="18"/>
      <w:szCs w:val="18"/>
    </w:rPr>
  </w:style>
  <w:style w:type="character" w:styleId="nfase">
    <w:name w:val="Emphasis"/>
    <w:uiPriority w:val="20"/>
    <w:qFormat/>
    <w:rPr>
      <w:i/>
      <w:iCs/>
    </w:rPr>
  </w:style>
  <w:style w:type="character" w:customStyle="1" w:styleId="apple-converted-space">
    <w:name w:val="apple-converted-space"/>
    <w:basedOn w:val="Fontepargpadro43"/>
    <w:qFormat/>
  </w:style>
  <w:style w:type="character" w:customStyle="1" w:styleId="LinkdaInternet">
    <w:name w:val="Link da Internet"/>
    <w:basedOn w:val="Fontepargpadro"/>
    <w:uiPriority w:val="99"/>
    <w:semiHidden/>
    <w:unhideWhenUsed/>
    <w:rsid w:val="00D33671"/>
    <w:rPr>
      <w:color w:val="0000FF"/>
      <w:u w:val="single"/>
    </w:rPr>
  </w:style>
  <w:style w:type="character" w:customStyle="1" w:styleId="CharChar">
    <w:name w:val="Char Char"/>
    <w:qFormat/>
    <w:rPr>
      <w:rFonts w:eastAsia="Lucida Sans Unicode"/>
      <w:sz w:val="24"/>
    </w:rPr>
  </w:style>
  <w:style w:type="character" w:customStyle="1" w:styleId="CharChar1">
    <w:name w:val="Char Char1"/>
    <w:qFormat/>
    <w:rPr>
      <w:rFonts w:eastAsia="Lucida Sans Unicode"/>
      <w:sz w:val="24"/>
    </w:rPr>
  </w:style>
  <w:style w:type="character" w:customStyle="1" w:styleId="WW8Num7z0">
    <w:name w:val="WW8Num7z0"/>
    <w:qFormat/>
    <w:rPr>
      <w:rFonts w:eastAsia="Arial"/>
    </w:rPr>
  </w:style>
  <w:style w:type="character" w:customStyle="1" w:styleId="WW8Num6z0">
    <w:name w:val="WW8Num6z0"/>
    <w:qFormat/>
    <w:rPr>
      <w:rFonts w:eastAsia="Arial"/>
    </w:rPr>
  </w:style>
  <w:style w:type="character" w:customStyle="1" w:styleId="WW-WW8Num1ztrue12345671111112">
    <w:name w:val="WW-WW8Num1ztrue12345671111112"/>
    <w:qFormat/>
  </w:style>
  <w:style w:type="character" w:customStyle="1" w:styleId="WW-WW8Num1ztrue111111112">
    <w:name w:val="WW-WW8Num1ztrue111111112"/>
    <w:qFormat/>
  </w:style>
  <w:style w:type="character" w:customStyle="1" w:styleId="WW-WW8Num1ztrue1211111112">
    <w:name w:val="WW-WW8Num1ztrue1211111112"/>
    <w:qFormat/>
  </w:style>
  <w:style w:type="character" w:customStyle="1" w:styleId="WW-WW8Num1ztrue12311111112">
    <w:name w:val="WW-WW8Num1ztrue12311111112"/>
    <w:qFormat/>
  </w:style>
  <w:style w:type="character" w:customStyle="1" w:styleId="WW-WW8Num1ztrue123411111112">
    <w:name w:val="WW-WW8Num1ztrue123411111112"/>
    <w:qFormat/>
  </w:style>
  <w:style w:type="character" w:customStyle="1" w:styleId="WW-WW8Num1ztrue1234511111112">
    <w:name w:val="WW-WW8Num1ztrue1234511111112"/>
    <w:qFormat/>
  </w:style>
  <w:style w:type="character" w:customStyle="1" w:styleId="WW-WW8Num1ztrue12345611111112">
    <w:name w:val="WW-WW8Num1ztrue12345611111112"/>
    <w:qFormat/>
  </w:style>
  <w:style w:type="character" w:customStyle="1" w:styleId="WW-WW8Num1ztrue123456711111112">
    <w:name w:val="WW-WW8Num1ztrue123456711111112"/>
    <w:qFormat/>
  </w:style>
  <w:style w:type="character" w:customStyle="1" w:styleId="WW-WW8Num1ztrue1111111112">
    <w:name w:val="WW-WW8Num1ztrue1111111112"/>
    <w:qFormat/>
  </w:style>
  <w:style w:type="character" w:customStyle="1" w:styleId="WW-WW8Num1ztrue12111111112">
    <w:name w:val="WW-WW8Num1ztrue12111111112"/>
    <w:qFormat/>
  </w:style>
  <w:style w:type="character" w:customStyle="1" w:styleId="WW-WW8Num1ztrue123111111112">
    <w:name w:val="WW-WW8Num1ztrue123111111112"/>
    <w:qFormat/>
  </w:style>
  <w:style w:type="character" w:customStyle="1" w:styleId="WW-WW8Num1ztrue1234111111112">
    <w:name w:val="WW-WW8Num1ztrue1234111111112"/>
    <w:qFormat/>
  </w:style>
  <w:style w:type="character" w:customStyle="1" w:styleId="WW-WW8Num1ztrue12345111111112">
    <w:name w:val="WW-WW8Num1ztrue12345111111112"/>
    <w:qFormat/>
  </w:style>
  <w:style w:type="character" w:customStyle="1" w:styleId="WW-WW8Num1ztrue123456111111112">
    <w:name w:val="WW-WW8Num1ztrue123456111111112"/>
    <w:qFormat/>
  </w:style>
  <w:style w:type="character" w:customStyle="1" w:styleId="WW-WW8Num1ztrue1234567111111112">
    <w:name w:val="WW-WW8Num1ztrue1234567111111112"/>
    <w:qFormat/>
  </w:style>
  <w:style w:type="character" w:customStyle="1" w:styleId="WW-WW8Num1ztrue11111111112">
    <w:name w:val="WW-WW8Num1ztrue11111111112"/>
    <w:qFormat/>
  </w:style>
  <w:style w:type="character" w:customStyle="1" w:styleId="WW-WW8Num1ztrue121111111112">
    <w:name w:val="WW-WW8Num1ztrue121111111112"/>
    <w:qFormat/>
  </w:style>
  <w:style w:type="character" w:customStyle="1" w:styleId="WW-WW8Num1ztrue1231111111112">
    <w:name w:val="WW-WW8Num1ztrue1231111111112"/>
    <w:qFormat/>
  </w:style>
  <w:style w:type="character" w:customStyle="1" w:styleId="WW-WW8Num1ztrue12341111111112">
    <w:name w:val="WW-WW8Num1ztrue12341111111112"/>
    <w:qFormat/>
  </w:style>
  <w:style w:type="character" w:customStyle="1" w:styleId="WW-WW8Num1ztrue123451111111112">
    <w:name w:val="WW-WW8Num1ztrue123451111111112"/>
    <w:qFormat/>
  </w:style>
  <w:style w:type="character" w:customStyle="1" w:styleId="WW-WW8Num1ztrue1234561111111112">
    <w:name w:val="WW-WW8Num1ztrue1234561111111112"/>
    <w:qFormat/>
  </w:style>
  <w:style w:type="character" w:customStyle="1" w:styleId="WW-WW8Num1ztrue12345671111111112">
    <w:name w:val="WW-WW8Num1ztrue12345671111111112"/>
    <w:qFormat/>
  </w:style>
  <w:style w:type="character" w:customStyle="1" w:styleId="WW-WW8Num1ztrue111111111112">
    <w:name w:val="WW-WW8Num1ztrue111111111112"/>
    <w:qFormat/>
  </w:style>
  <w:style w:type="character" w:customStyle="1" w:styleId="WW-WW8Num1ztrue1211111111112">
    <w:name w:val="WW-WW8Num1ztrue1211111111112"/>
    <w:qFormat/>
  </w:style>
  <w:style w:type="character" w:customStyle="1" w:styleId="WW-WW8Num1ztrue12311111111112">
    <w:name w:val="WW-WW8Num1ztrue12311111111112"/>
    <w:qFormat/>
  </w:style>
  <w:style w:type="character" w:customStyle="1" w:styleId="WW-WW8Num1ztrue123411111111112">
    <w:name w:val="WW-WW8Num1ztrue123411111111112"/>
    <w:qFormat/>
  </w:style>
  <w:style w:type="character" w:customStyle="1" w:styleId="WW-WW8Num1ztrue1234511111111112">
    <w:name w:val="WW-WW8Num1ztrue1234511111111112"/>
    <w:qFormat/>
  </w:style>
  <w:style w:type="character" w:customStyle="1" w:styleId="WW-WW8Num1ztrue12345611111111112">
    <w:name w:val="WW-WW8Num1ztrue12345611111111112"/>
    <w:qFormat/>
  </w:style>
  <w:style w:type="character" w:customStyle="1" w:styleId="WW-WW8Num1ztrue123456711111111112">
    <w:name w:val="WW-WW8Num1ztrue123456711111111112"/>
    <w:qFormat/>
  </w:style>
  <w:style w:type="character" w:customStyle="1" w:styleId="WW-WW8Num1ztrue1111111111112">
    <w:name w:val="WW-WW8Num1ztrue1111111111112"/>
    <w:qFormat/>
  </w:style>
  <w:style w:type="character" w:customStyle="1" w:styleId="WW-WW8Num1ztrue12111111111112">
    <w:name w:val="WW-WW8Num1ztrue12111111111112"/>
    <w:qFormat/>
  </w:style>
  <w:style w:type="character" w:customStyle="1" w:styleId="WW-WW8Num1ztrue123111111111112">
    <w:name w:val="WW-WW8Num1ztrue123111111111112"/>
    <w:qFormat/>
  </w:style>
  <w:style w:type="character" w:customStyle="1" w:styleId="WW-WW8Num1ztrue1234111111111112">
    <w:name w:val="WW-WW8Num1ztrue1234111111111112"/>
    <w:qFormat/>
  </w:style>
  <w:style w:type="character" w:customStyle="1" w:styleId="WW-WW8Num1ztrue12345111111111112">
    <w:name w:val="WW-WW8Num1ztrue12345111111111112"/>
    <w:qFormat/>
  </w:style>
  <w:style w:type="character" w:customStyle="1" w:styleId="WW-WW8Num1ztrue123456111111111112">
    <w:name w:val="WW-WW8Num1ztrue123456111111111112"/>
    <w:qFormat/>
  </w:style>
  <w:style w:type="character" w:customStyle="1" w:styleId="WW-WW8Num1ztrue1234567111111111112">
    <w:name w:val="WW-WW8Num1ztrue1234567111111111112"/>
    <w:qFormat/>
  </w:style>
  <w:style w:type="character" w:customStyle="1" w:styleId="WW-WW8Num1ztrue11111111111112">
    <w:name w:val="WW-WW8Num1ztrue11111111111112"/>
    <w:qFormat/>
  </w:style>
  <w:style w:type="character" w:customStyle="1" w:styleId="WW-WW8Num1ztrue121111111111112">
    <w:name w:val="WW-WW8Num1ztrue121111111111112"/>
    <w:qFormat/>
  </w:style>
  <w:style w:type="character" w:customStyle="1" w:styleId="WW-WW8Num1ztrue1231111111111112">
    <w:name w:val="WW-WW8Num1ztrue1231111111111112"/>
    <w:qFormat/>
  </w:style>
  <w:style w:type="character" w:customStyle="1" w:styleId="WW-WW8Num1ztrue12341111111111112">
    <w:name w:val="WW-WW8Num1ztrue12341111111111112"/>
    <w:qFormat/>
  </w:style>
  <w:style w:type="character" w:customStyle="1" w:styleId="WW-WW8Num1ztrue123451111111111112">
    <w:name w:val="WW-WW8Num1ztrue123451111111111112"/>
    <w:qFormat/>
  </w:style>
  <w:style w:type="character" w:customStyle="1" w:styleId="WW-WW8Num1ztrue1234561111111111112">
    <w:name w:val="WW-WW8Num1ztrue1234561111111111112"/>
    <w:qFormat/>
  </w:style>
  <w:style w:type="character" w:customStyle="1" w:styleId="WW-WW8Num1ztrue12345671111111111112">
    <w:name w:val="WW-WW8Num1ztrue12345671111111111112"/>
    <w:qFormat/>
  </w:style>
  <w:style w:type="character" w:customStyle="1" w:styleId="WW-WW8Num1ztrue111111111111112">
    <w:name w:val="WW-WW8Num1ztrue111111111111112"/>
    <w:qFormat/>
  </w:style>
  <w:style w:type="character" w:customStyle="1" w:styleId="WW-WW8Num1ztrue1211111111111112">
    <w:name w:val="WW-WW8Num1ztrue1211111111111112"/>
    <w:qFormat/>
  </w:style>
  <w:style w:type="character" w:customStyle="1" w:styleId="WW-WW8Num1ztrue12311111111111112">
    <w:name w:val="WW-WW8Num1ztrue12311111111111112"/>
    <w:qFormat/>
  </w:style>
  <w:style w:type="character" w:customStyle="1" w:styleId="WW-WW8Num1ztrue123411111111111112">
    <w:name w:val="WW-WW8Num1ztrue123411111111111112"/>
    <w:qFormat/>
  </w:style>
  <w:style w:type="character" w:customStyle="1" w:styleId="WW-WW8Num1ztrue1234511111111111112">
    <w:name w:val="WW-WW8Num1ztrue1234511111111111112"/>
    <w:qFormat/>
  </w:style>
  <w:style w:type="character" w:customStyle="1" w:styleId="WW-WW8Num1ztrue12345611111111111112">
    <w:name w:val="WW-WW8Num1ztrue12345611111111111112"/>
    <w:qFormat/>
  </w:style>
  <w:style w:type="character" w:customStyle="1" w:styleId="WW-WW8Num1ztrue123456711111111111112">
    <w:name w:val="WW-WW8Num1ztrue123456711111111111112"/>
    <w:qFormat/>
  </w:style>
  <w:style w:type="character" w:customStyle="1" w:styleId="WW-WW8Num1ztrue1111111111111112">
    <w:name w:val="WW-WW8Num1ztrue1111111111111112"/>
    <w:qFormat/>
  </w:style>
  <w:style w:type="character" w:customStyle="1" w:styleId="WW-WW8Num1ztrue12111111111111112">
    <w:name w:val="WW-WW8Num1ztrue12111111111111112"/>
    <w:qFormat/>
  </w:style>
  <w:style w:type="character" w:customStyle="1" w:styleId="WW-WW8Num1ztrue123111111111111112">
    <w:name w:val="WW-WW8Num1ztrue123111111111111112"/>
    <w:qFormat/>
  </w:style>
  <w:style w:type="character" w:customStyle="1" w:styleId="WW-WW8Num1ztrue1234111111111111112">
    <w:name w:val="WW-WW8Num1ztrue1234111111111111112"/>
    <w:qFormat/>
  </w:style>
  <w:style w:type="character" w:customStyle="1" w:styleId="WW-WW8Num1ztrue12345111111111111112">
    <w:name w:val="WW-WW8Num1ztrue12345111111111111112"/>
    <w:qFormat/>
  </w:style>
  <w:style w:type="character" w:customStyle="1" w:styleId="WW-WW8Num1ztrue123456111111111111112">
    <w:name w:val="WW-WW8Num1ztrue123456111111111111112"/>
    <w:qFormat/>
  </w:style>
  <w:style w:type="character" w:customStyle="1" w:styleId="WW-WW8Num1ztrue1234567111111111111112">
    <w:name w:val="WW-WW8Num1ztrue1234567111111111111112"/>
    <w:qFormat/>
  </w:style>
  <w:style w:type="character" w:customStyle="1" w:styleId="WW-WW8Num1ztrue11111111111111112">
    <w:name w:val="WW-WW8Num1ztrue11111111111111112"/>
    <w:qFormat/>
  </w:style>
  <w:style w:type="character" w:customStyle="1" w:styleId="WW-WW8Num1ztrue121111111111111112">
    <w:name w:val="WW-WW8Num1ztrue121111111111111112"/>
    <w:qFormat/>
  </w:style>
  <w:style w:type="character" w:customStyle="1" w:styleId="WW-WW8Num1ztrue1231111111111111112">
    <w:name w:val="WW-WW8Num1ztrue1231111111111111112"/>
    <w:qFormat/>
  </w:style>
  <w:style w:type="character" w:customStyle="1" w:styleId="WW-WW8Num1ztrue12341111111111111112">
    <w:name w:val="WW-WW8Num1ztrue12341111111111111112"/>
    <w:qFormat/>
  </w:style>
  <w:style w:type="character" w:customStyle="1" w:styleId="WW-WW8Num1ztrue123451111111111111112">
    <w:name w:val="WW-WW8Num1ztrue123451111111111111112"/>
    <w:qFormat/>
  </w:style>
  <w:style w:type="character" w:customStyle="1" w:styleId="WW-WW8Num1ztrue1234561111111111111112">
    <w:name w:val="WW-WW8Num1ztrue1234561111111111111112"/>
    <w:qFormat/>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Caracteresdenotadefim">
    <w:name w:val="Caracteres de nota de fim"/>
    <w:qFormat/>
    <w:rPr>
      <w:vertAlign w:val="superscript"/>
    </w:rPr>
  </w:style>
  <w:style w:type="character" w:customStyle="1" w:styleId="WW-Caracteresdenotadefim">
    <w:name w:val="WW-Caracteres de nota de fim"/>
    <w:qFormat/>
  </w:style>
  <w:style w:type="character" w:customStyle="1" w:styleId="ncoradanotadefim">
    <w:name w:val="Âncora da nota de fim"/>
    <w:rPr>
      <w:vertAlign w:val="superscript"/>
    </w:rPr>
  </w:style>
  <w:style w:type="character" w:customStyle="1" w:styleId="RTFNum851">
    <w:name w:val="RTF_Num 85 1"/>
    <w:qFormat/>
    <w:rPr>
      <w:rFonts w:ascii="Times New Roman" w:eastAsia="Times New Roman" w:hAnsi="Times New Roman" w:cs="Times New Roman"/>
    </w:rPr>
  </w:style>
  <w:style w:type="character" w:customStyle="1" w:styleId="RTFNum841">
    <w:name w:val="RTF_Num 84 1"/>
    <w:qFormat/>
    <w:rPr>
      <w:rFonts w:ascii="Times New Roman" w:eastAsia="Times New Roman" w:hAnsi="Times New Roman" w:cs="Times New Roman"/>
    </w:rPr>
  </w:style>
  <w:style w:type="character" w:customStyle="1" w:styleId="RTFNum831">
    <w:name w:val="RTF_Num 83 1"/>
    <w:qFormat/>
    <w:rPr>
      <w:rFonts w:ascii="Times New Roman" w:eastAsia="Times New Roman" w:hAnsi="Times New Roman" w:cs="Times New Roman"/>
    </w:rPr>
  </w:style>
  <w:style w:type="character" w:customStyle="1" w:styleId="RTFNum821">
    <w:name w:val="RTF_Num 82 1"/>
    <w:qFormat/>
    <w:rPr>
      <w:rFonts w:ascii="Times New Roman" w:eastAsia="Times New Roman" w:hAnsi="Times New Roman" w:cs="Times New Roman"/>
    </w:rPr>
  </w:style>
  <w:style w:type="character" w:customStyle="1" w:styleId="RTFNum811">
    <w:name w:val="RTF_Num 81 1"/>
    <w:qFormat/>
    <w:rPr>
      <w:rFonts w:ascii="Times New Roman" w:eastAsia="Times New Roman" w:hAnsi="Times New Roman" w:cs="Times New Roman"/>
    </w:rPr>
  </w:style>
  <w:style w:type="character" w:customStyle="1" w:styleId="RTFNum801">
    <w:name w:val="RTF_Num 80 1"/>
    <w:qFormat/>
    <w:rPr>
      <w:rFonts w:ascii="Times New Roman" w:eastAsia="Times New Roman" w:hAnsi="Times New Roman" w:cs="Times New Roman"/>
    </w:rPr>
  </w:style>
  <w:style w:type="character" w:customStyle="1" w:styleId="RTFNum791">
    <w:name w:val="RTF_Num 79 1"/>
    <w:qFormat/>
    <w:rPr>
      <w:rFonts w:ascii="Times New Roman" w:eastAsia="Times New Roman" w:hAnsi="Times New Roman" w:cs="Times New Roman"/>
    </w:rPr>
  </w:style>
  <w:style w:type="character" w:customStyle="1" w:styleId="RTFNum781">
    <w:name w:val="RTF_Num 78 1"/>
    <w:qFormat/>
    <w:rPr>
      <w:rFonts w:ascii="Times New Roman" w:eastAsia="Times New Roman" w:hAnsi="Times New Roman" w:cs="Times New Roman"/>
    </w:rPr>
  </w:style>
  <w:style w:type="character" w:customStyle="1" w:styleId="RTFNum771">
    <w:name w:val="RTF_Num 77 1"/>
    <w:qFormat/>
    <w:rPr>
      <w:rFonts w:ascii="Times New Roman" w:eastAsia="Times New Roman" w:hAnsi="Times New Roman" w:cs="Times New Roman"/>
    </w:rPr>
  </w:style>
  <w:style w:type="character" w:customStyle="1" w:styleId="RTFNum761">
    <w:name w:val="RTF_Num 76 1"/>
    <w:qFormat/>
    <w:rPr>
      <w:rFonts w:ascii="Times New Roman" w:eastAsia="Times New Roman" w:hAnsi="Times New Roman" w:cs="Times New Roman"/>
    </w:rPr>
  </w:style>
  <w:style w:type="character" w:customStyle="1" w:styleId="RTFNum751">
    <w:name w:val="RTF_Num 75 1"/>
    <w:qFormat/>
    <w:rPr>
      <w:rFonts w:ascii="Times New Roman" w:eastAsia="Times New Roman" w:hAnsi="Times New Roman" w:cs="Times New Roman"/>
    </w:rPr>
  </w:style>
  <w:style w:type="character" w:customStyle="1" w:styleId="RTFNum741">
    <w:name w:val="RTF_Num 74 1"/>
    <w:qFormat/>
    <w:rPr>
      <w:rFonts w:ascii="Times New Roman" w:eastAsia="Times New Roman" w:hAnsi="Times New Roman" w:cs="Times New Roman"/>
    </w:rPr>
  </w:style>
  <w:style w:type="character" w:customStyle="1" w:styleId="RTFNum731">
    <w:name w:val="RTF_Num 73 1"/>
    <w:qFormat/>
    <w:rPr>
      <w:rFonts w:ascii="Times New Roman" w:eastAsia="Times New Roman" w:hAnsi="Times New Roman" w:cs="Times New Roman"/>
    </w:rPr>
  </w:style>
  <w:style w:type="character" w:customStyle="1" w:styleId="RTFNum591">
    <w:name w:val="RTF_Num 59 1"/>
    <w:qFormat/>
    <w:rPr>
      <w:rFonts w:ascii="Times New Roman" w:eastAsia="Times New Roman" w:hAnsi="Times New Roman" w:cs="Times New Roman"/>
    </w:rPr>
  </w:style>
  <w:style w:type="character" w:customStyle="1" w:styleId="RTFNum601">
    <w:name w:val="RTF_Num 60 1"/>
    <w:qFormat/>
    <w:rPr>
      <w:rFonts w:ascii="Times New Roman" w:eastAsia="Times New Roman" w:hAnsi="Times New Roman" w:cs="Times New Roman"/>
    </w:rPr>
  </w:style>
  <w:style w:type="character" w:customStyle="1" w:styleId="RTFNum561">
    <w:name w:val="RTF_Num 56 1"/>
    <w:qFormat/>
    <w:rPr>
      <w:rFonts w:ascii="Times New Roman" w:eastAsia="Times New Roman" w:hAnsi="Times New Roman" w:cs="Times New Roman"/>
    </w:rPr>
  </w:style>
  <w:style w:type="character" w:customStyle="1" w:styleId="RTFNum551">
    <w:name w:val="RTF_Num 55 1"/>
    <w:qFormat/>
    <w:rPr>
      <w:rFonts w:ascii="Times New Roman" w:eastAsia="Times New Roman" w:hAnsi="Times New Roman" w:cs="Times New Roman"/>
    </w:rPr>
  </w:style>
  <w:style w:type="character" w:customStyle="1" w:styleId="RTFNum541">
    <w:name w:val="RTF_Num 54 1"/>
    <w:qFormat/>
    <w:rPr>
      <w:rFonts w:ascii="Times New Roman" w:eastAsia="Times New Roman" w:hAnsi="Times New Roman" w:cs="Times New Roman"/>
    </w:rPr>
  </w:style>
  <w:style w:type="character" w:customStyle="1" w:styleId="RTFNum531">
    <w:name w:val="RTF_Num 53 1"/>
    <w:qFormat/>
    <w:rPr>
      <w:rFonts w:ascii="Times New Roman" w:eastAsia="Times New Roman" w:hAnsi="Times New Roman" w:cs="Times New Roman"/>
    </w:rPr>
  </w:style>
  <w:style w:type="character" w:customStyle="1" w:styleId="RTFNum521">
    <w:name w:val="RTF_Num 52 1"/>
    <w:qFormat/>
    <w:rPr>
      <w:rFonts w:ascii="Times New Roman" w:eastAsia="Times New Roman" w:hAnsi="Times New Roman" w:cs="Times New Roman"/>
    </w:rPr>
  </w:style>
  <w:style w:type="character" w:customStyle="1" w:styleId="RTFNum511">
    <w:name w:val="RTF_Num 51 1"/>
    <w:qFormat/>
    <w:rPr>
      <w:rFonts w:ascii="Times New Roman" w:eastAsia="Times New Roman" w:hAnsi="Times New Roman" w:cs="Times New Roman"/>
    </w:rPr>
  </w:style>
  <w:style w:type="character" w:customStyle="1" w:styleId="RTFNum501">
    <w:name w:val="RTF_Num 50 1"/>
    <w:qFormat/>
    <w:rPr>
      <w:rFonts w:ascii="Times New Roman" w:eastAsia="Times New Roman" w:hAnsi="Times New Roman" w:cs="Times New Roman"/>
    </w:rPr>
  </w:style>
  <w:style w:type="character" w:customStyle="1" w:styleId="RTFNum491">
    <w:name w:val="RTF_Num 49 1"/>
    <w:qFormat/>
    <w:rPr>
      <w:rFonts w:ascii="Times New Roman" w:eastAsia="Times New Roman" w:hAnsi="Times New Roman" w:cs="Times New Roman"/>
    </w:rPr>
  </w:style>
  <w:style w:type="character" w:customStyle="1" w:styleId="RTFNum581">
    <w:name w:val="RTF_Num 58 1"/>
    <w:qFormat/>
    <w:rPr>
      <w:rFonts w:ascii="Times New Roman" w:eastAsia="Times New Roman" w:hAnsi="Times New Roman" w:cs="Times New Roman"/>
    </w:rPr>
  </w:style>
  <w:style w:type="character" w:customStyle="1" w:styleId="RTFNum571">
    <w:name w:val="RTF_Num 57 1"/>
    <w:qFormat/>
    <w:rPr>
      <w:rFonts w:ascii="Times New Roman" w:eastAsia="Times New Roman" w:hAnsi="Times New Roman" w:cs="Times New Roman"/>
    </w:rPr>
  </w:style>
  <w:style w:type="character" w:customStyle="1" w:styleId="RTFNum481">
    <w:name w:val="RTF_Num 48 1"/>
    <w:qFormat/>
    <w:rPr>
      <w:rFonts w:ascii="Times New Roman" w:eastAsia="Times New Roman" w:hAnsi="Times New Roman" w:cs="Times New Roman"/>
    </w:rPr>
  </w:style>
  <w:style w:type="character" w:customStyle="1" w:styleId="RTFNum471">
    <w:name w:val="RTF_Num 47 1"/>
    <w:qFormat/>
    <w:rPr>
      <w:rFonts w:ascii="Times New Roman" w:eastAsia="Times New Roman" w:hAnsi="Times New Roman" w:cs="Times New Roman"/>
    </w:rPr>
  </w:style>
  <w:style w:type="character" w:customStyle="1" w:styleId="RTFNum271">
    <w:name w:val="RTF_Num 27 1"/>
    <w:qFormat/>
    <w:rPr>
      <w:rFonts w:ascii="Times New Roman" w:eastAsia="Times New Roman" w:hAnsi="Times New Roman" w:cs="Times New Roman"/>
    </w:rPr>
  </w:style>
  <w:style w:type="character" w:customStyle="1" w:styleId="RTFNum281">
    <w:name w:val="RTF_Num 28 1"/>
    <w:qFormat/>
    <w:rPr>
      <w:rFonts w:ascii="Times New Roman" w:eastAsia="Times New Roman" w:hAnsi="Times New Roman" w:cs="Times New Roman"/>
    </w:rPr>
  </w:style>
  <w:style w:type="character" w:customStyle="1" w:styleId="RTFNum201">
    <w:name w:val="RTF_Num 20 1"/>
    <w:qFormat/>
    <w:rPr>
      <w:rFonts w:ascii="Times New Roman" w:eastAsia="Times New Roman" w:hAnsi="Times New Roman" w:cs="Times New Roman"/>
    </w:rPr>
  </w:style>
  <w:style w:type="character" w:customStyle="1" w:styleId="RTFNum191">
    <w:name w:val="RTF_Num 19 1"/>
    <w:qFormat/>
    <w:rPr>
      <w:rFonts w:ascii="Times New Roman" w:eastAsia="Times New Roman" w:hAnsi="Times New Roman" w:cs="Times New Roman"/>
    </w:rPr>
  </w:style>
  <w:style w:type="character" w:customStyle="1" w:styleId="RTFNum181">
    <w:name w:val="RTF_Num 18 1"/>
    <w:qFormat/>
    <w:rPr>
      <w:rFonts w:ascii="Times New Roman" w:eastAsia="Times New Roman" w:hAnsi="Times New Roman" w:cs="Times New Roman"/>
    </w:rPr>
  </w:style>
  <w:style w:type="character" w:customStyle="1" w:styleId="RTFNum171">
    <w:name w:val="RTF_Num 17 1"/>
    <w:qFormat/>
    <w:rPr>
      <w:rFonts w:ascii="Times New Roman" w:eastAsia="Times New Roman" w:hAnsi="Times New Roman" w:cs="Times New Roman"/>
    </w:rPr>
  </w:style>
  <w:style w:type="character" w:customStyle="1" w:styleId="RTFNum141">
    <w:name w:val="RTF_Num 14 1"/>
    <w:qFormat/>
    <w:rPr>
      <w:rFonts w:ascii="Times New Roman" w:eastAsia="Times New Roman" w:hAnsi="Times New Roman" w:cs="Times New Roman"/>
    </w:rPr>
  </w:style>
  <w:style w:type="character" w:customStyle="1" w:styleId="RTFNum131">
    <w:name w:val="RTF_Num 13 1"/>
    <w:qFormat/>
    <w:rPr>
      <w:rFonts w:ascii="Times New Roman" w:eastAsia="Times New Roman" w:hAnsi="Times New Roman" w:cs="Times New Roman"/>
    </w:rPr>
  </w:style>
  <w:style w:type="character" w:customStyle="1" w:styleId="RTFNum121">
    <w:name w:val="RTF_Num 12 1"/>
    <w:qFormat/>
    <w:rPr>
      <w:rFonts w:ascii="Times New Roman" w:eastAsia="Times New Roman" w:hAnsi="Times New Roman" w:cs="Times New Roman"/>
    </w:rPr>
  </w:style>
  <w:style w:type="character" w:customStyle="1" w:styleId="RTFNum111">
    <w:name w:val="RTF_Num 11 1"/>
    <w:qFormat/>
    <w:rPr>
      <w:rFonts w:ascii="Times New Roman" w:eastAsia="Times New Roman" w:hAnsi="Times New Roman" w:cs="Times New Roman"/>
    </w:rPr>
  </w:style>
  <w:style w:type="character" w:customStyle="1" w:styleId="RTFNum101">
    <w:name w:val="RTF_Num 10 1"/>
    <w:qFormat/>
    <w:rPr>
      <w:rFonts w:ascii="Times New Roman" w:eastAsia="Times New Roman" w:hAnsi="Times New Roman" w:cs="Times New Roman"/>
    </w:rPr>
  </w:style>
  <w:style w:type="character" w:customStyle="1" w:styleId="RTFNum91">
    <w:name w:val="RTF_Num 9 1"/>
    <w:qFormat/>
    <w:rPr>
      <w:rFonts w:ascii="Times New Roman" w:eastAsia="Times New Roman" w:hAnsi="Times New Roman" w:cs="Times New Roman"/>
    </w:rPr>
  </w:style>
  <w:style w:type="character" w:customStyle="1" w:styleId="RTFNum81">
    <w:name w:val="RTF_Num 8 1"/>
    <w:qFormat/>
    <w:rPr>
      <w:rFonts w:ascii="Times New Roman" w:eastAsia="Times New Roman" w:hAnsi="Times New Roman" w:cs="Times New Roman"/>
    </w:rPr>
  </w:style>
  <w:style w:type="character" w:customStyle="1" w:styleId="RTFNum71">
    <w:name w:val="RTF_Num 7 1"/>
    <w:qFormat/>
    <w:rPr>
      <w:rFonts w:ascii="Times New Roman" w:eastAsia="Times New Roman" w:hAnsi="Times New Roman" w:cs="Times New Roman"/>
    </w:rPr>
  </w:style>
  <w:style w:type="character" w:customStyle="1" w:styleId="RTFNum61">
    <w:name w:val="RTF_Num 6 1"/>
    <w:qFormat/>
    <w:rPr>
      <w:rFonts w:ascii="Times New Roman" w:eastAsia="Times New Roman" w:hAnsi="Times New Roman" w:cs="Times New Roman"/>
    </w:rPr>
  </w:style>
  <w:style w:type="character" w:customStyle="1" w:styleId="RTFNum701">
    <w:name w:val="RTF_Num 70 1"/>
    <w:qFormat/>
    <w:rPr>
      <w:rFonts w:ascii="Times New Roman" w:eastAsia="Times New Roman" w:hAnsi="Times New Roman" w:cs="Times New Roman"/>
    </w:rPr>
  </w:style>
  <w:style w:type="character" w:customStyle="1" w:styleId="RTFNum251">
    <w:name w:val="RTF_Num 25 1"/>
    <w:qFormat/>
    <w:rPr>
      <w:rFonts w:ascii="Times New Roman" w:eastAsia="Times New Roman" w:hAnsi="Times New Roman" w:cs="Times New Roman"/>
    </w:rPr>
  </w:style>
  <w:style w:type="character" w:customStyle="1" w:styleId="RTFNum261">
    <w:name w:val="RTF_Num 26 1"/>
    <w:qFormat/>
    <w:rPr>
      <w:rFonts w:ascii="Times New Roman" w:eastAsia="Times New Roman" w:hAnsi="Times New Roman" w:cs="Times New Roman"/>
    </w:rPr>
  </w:style>
  <w:style w:type="character" w:customStyle="1" w:styleId="RTFNum241">
    <w:name w:val="RTF_Num 24 1"/>
    <w:qFormat/>
    <w:rPr>
      <w:rFonts w:ascii="Times New Roman" w:eastAsia="Times New Roman" w:hAnsi="Times New Roman" w:cs="Times New Roman"/>
    </w:rPr>
  </w:style>
  <w:style w:type="character" w:customStyle="1" w:styleId="RTFNum231">
    <w:name w:val="RTF_Num 23 1"/>
    <w:qFormat/>
    <w:rPr>
      <w:rFonts w:ascii="Times New Roman" w:eastAsia="Times New Roman" w:hAnsi="Times New Roman" w:cs="Times New Roman"/>
    </w:rPr>
  </w:style>
  <w:style w:type="character" w:customStyle="1" w:styleId="RTFNum221">
    <w:name w:val="RTF_Num 22 1"/>
    <w:qFormat/>
    <w:rPr>
      <w:rFonts w:ascii="Times New Roman" w:eastAsia="Times New Roman" w:hAnsi="Times New Roman" w:cs="Times New Roman"/>
    </w:rPr>
  </w:style>
  <w:style w:type="character" w:customStyle="1" w:styleId="RTFNum211">
    <w:name w:val="RTF_Num 21 1"/>
    <w:qFormat/>
    <w:rPr>
      <w:rFonts w:ascii="Times New Roman" w:eastAsia="Times New Roman" w:hAnsi="Times New Roman" w:cs="Times New Roman"/>
    </w:rPr>
  </w:style>
  <w:style w:type="character" w:customStyle="1" w:styleId="RTFNum461">
    <w:name w:val="RTF_Num 46 1"/>
    <w:qFormat/>
    <w:rPr>
      <w:rFonts w:ascii="Times New Roman" w:eastAsia="Times New Roman" w:hAnsi="Times New Roman" w:cs="Times New Roman"/>
    </w:rPr>
  </w:style>
  <w:style w:type="character" w:customStyle="1" w:styleId="RTFNum441">
    <w:name w:val="RTF_Num 44 1"/>
    <w:qFormat/>
    <w:rPr>
      <w:rFonts w:ascii="Times New Roman" w:eastAsia="Times New Roman" w:hAnsi="Times New Roman" w:cs="Times New Roman"/>
    </w:rPr>
  </w:style>
  <w:style w:type="character" w:customStyle="1" w:styleId="RTFNum451">
    <w:name w:val="RTF_Num 45 1"/>
    <w:qFormat/>
    <w:rPr>
      <w:rFonts w:ascii="Times New Roman" w:eastAsia="Times New Roman" w:hAnsi="Times New Roman" w:cs="Times New Roman"/>
    </w:rPr>
  </w:style>
  <w:style w:type="character" w:customStyle="1" w:styleId="RTFNum431">
    <w:name w:val="RTF_Num 43 1"/>
    <w:qFormat/>
    <w:rPr>
      <w:rFonts w:ascii="Times New Roman" w:eastAsia="Times New Roman" w:hAnsi="Times New Roman" w:cs="Times New Roman"/>
    </w:rPr>
  </w:style>
  <w:style w:type="character" w:customStyle="1" w:styleId="RTFNum421">
    <w:name w:val="RTF_Num 42 1"/>
    <w:qFormat/>
    <w:rPr>
      <w:rFonts w:ascii="Times New Roman" w:eastAsia="Times New Roman" w:hAnsi="Times New Roman" w:cs="Times New Roman"/>
    </w:rPr>
  </w:style>
  <w:style w:type="character" w:customStyle="1" w:styleId="RTFNum411">
    <w:name w:val="RTF_Num 41 1"/>
    <w:qFormat/>
    <w:rPr>
      <w:rFonts w:ascii="Times New Roman" w:eastAsia="Times New Roman" w:hAnsi="Times New Roman" w:cs="Times New Roman"/>
    </w:rPr>
  </w:style>
  <w:style w:type="character" w:customStyle="1" w:styleId="RTFNum401">
    <w:name w:val="RTF_Num 40 1"/>
    <w:qFormat/>
    <w:rPr>
      <w:rFonts w:ascii="Times New Roman" w:eastAsia="Times New Roman" w:hAnsi="Times New Roman" w:cs="Times New Roman"/>
    </w:rPr>
  </w:style>
  <w:style w:type="character" w:customStyle="1" w:styleId="RTFNum391">
    <w:name w:val="RTF_Num 39 1"/>
    <w:qFormat/>
    <w:rPr>
      <w:rFonts w:ascii="Times New Roman" w:eastAsia="Times New Roman" w:hAnsi="Times New Roman" w:cs="Times New Roman"/>
    </w:rPr>
  </w:style>
  <w:style w:type="character" w:customStyle="1" w:styleId="RTFNum381">
    <w:name w:val="RTF_Num 38 1"/>
    <w:qFormat/>
    <w:rPr>
      <w:rFonts w:ascii="Times New Roman" w:eastAsia="Times New Roman" w:hAnsi="Times New Roman" w:cs="Times New Roman"/>
    </w:rPr>
  </w:style>
  <w:style w:type="character" w:customStyle="1" w:styleId="RTFNum371">
    <w:name w:val="RTF_Num 37 1"/>
    <w:qFormat/>
    <w:rPr>
      <w:rFonts w:ascii="Times New Roman" w:eastAsia="Times New Roman" w:hAnsi="Times New Roman" w:cs="Times New Roman"/>
    </w:rPr>
  </w:style>
  <w:style w:type="character" w:customStyle="1" w:styleId="RTFNum361">
    <w:name w:val="RTF_Num 36 1"/>
    <w:qFormat/>
    <w:rPr>
      <w:rFonts w:ascii="Times New Roman" w:eastAsia="Times New Roman" w:hAnsi="Times New Roman" w:cs="Times New Roman"/>
    </w:rPr>
  </w:style>
  <w:style w:type="character" w:customStyle="1" w:styleId="RTFNum351">
    <w:name w:val="RTF_Num 35 1"/>
    <w:qFormat/>
    <w:rPr>
      <w:rFonts w:ascii="Times New Roman" w:eastAsia="Times New Roman" w:hAnsi="Times New Roman" w:cs="Times New Roman"/>
    </w:rPr>
  </w:style>
  <w:style w:type="character" w:customStyle="1" w:styleId="RTFNum341">
    <w:name w:val="RTF_Num 34 1"/>
    <w:qFormat/>
    <w:rPr>
      <w:rFonts w:ascii="Times New Roman" w:eastAsia="Times New Roman" w:hAnsi="Times New Roman" w:cs="Times New Roman"/>
    </w:rPr>
  </w:style>
  <w:style w:type="character" w:customStyle="1" w:styleId="RTFNum321">
    <w:name w:val="RTF_Num 32 1"/>
    <w:qFormat/>
    <w:rPr>
      <w:rFonts w:ascii="Times New Roman" w:eastAsia="Times New Roman" w:hAnsi="Times New Roman" w:cs="Times New Roman"/>
    </w:rPr>
  </w:style>
  <w:style w:type="character" w:customStyle="1" w:styleId="RTFNum311">
    <w:name w:val="RTF_Num 31 1"/>
    <w:qFormat/>
    <w:rPr>
      <w:rFonts w:ascii="Times New Roman" w:eastAsia="Times New Roman" w:hAnsi="Times New Roman" w:cs="Times New Roman"/>
    </w:rPr>
  </w:style>
  <w:style w:type="character" w:customStyle="1" w:styleId="RTFNum161">
    <w:name w:val="RTF_Num 16 1"/>
    <w:qFormat/>
    <w:rPr>
      <w:rFonts w:ascii="Times New Roman" w:eastAsia="Times New Roman" w:hAnsi="Times New Roman" w:cs="Times New Roman"/>
    </w:rPr>
  </w:style>
  <w:style w:type="character" w:customStyle="1" w:styleId="RTFNum151">
    <w:name w:val="RTF_Num 15 1"/>
    <w:qFormat/>
    <w:rPr>
      <w:rFonts w:ascii="Times New Roman" w:eastAsia="Times New Roman" w:hAnsi="Times New Roman" w:cs="Times New Roman"/>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51">
    <w:name w:val="RTF_Num 5 1"/>
    <w:qFormat/>
    <w:rPr>
      <w:rFonts w:ascii="Times New Roman" w:eastAsia="Times New Roman" w:hAnsi="Times New Roman" w:cs="Times New Roman"/>
    </w:rPr>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41">
    <w:name w:val="RTF_Num 4 1"/>
    <w:qFormat/>
    <w:rPr>
      <w:rFonts w:ascii="Times New Roman" w:eastAsia="Times New Roman" w:hAnsi="Times New Roman" w:cs="Times New Roman"/>
    </w:rPr>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31">
    <w:name w:val="RTF_Num 3 1"/>
    <w:qFormat/>
    <w:rPr>
      <w:rFonts w:ascii="Times New Roman" w:eastAsia="Times New Roman" w:hAnsi="Times New Roman" w:cs="Times New Roman"/>
    </w:rPr>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RTFNum21">
    <w:name w:val="RTF_Num 2 1"/>
    <w:qFormat/>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2">
    <w:name w:val="WW-Absatz-Standardschriftart1111111111111111111111111111111111111111111111111111111111111111111111111111111111111111111111111111111111111111111111111111111111111111111111111111111111111111111111111111111111111111111111111111111111111111111111111111111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3">
    <w:name w:val="WW-Absatz-Standardschriftart1111111111111111111111111111111111111111111111111111111111111111111111111111111111111111111111111111111111111111111111111111111111111111111111111111111111111111111111111111111111111111111111111111111111111111111111111111111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4">
    <w:name w:val="WW-Absatz-Standardschriftart1111111111111111111111111111111111111111111111111111111111111111111111111111111111111111111111111111111111111111111111111111111111111111111111111111111111111111111111111111111111111111111111111111111111111111111111111111111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5">
    <w:name w:val="WW-Absatz-Standardschriftart1111111111111111111111111111111111111111111111111111111111111111111111111111111111111111111111111111111111111111111111111111111111111111111111111111111111111111111111111111111111111111111111111111111111111111111111111111111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6">
    <w:name w:val="WW-Absatz-Standardschriftart1111111111111111111111111111111111111111111111111111111111111111111111111111111111111111111111111111111111111111111111111111111111111111111111111111111111111111111111111111111111111111111111111111111111111111111111111111111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7">
    <w:name w:val="WW-Absatz-Standardschriftart1111111111111111111111111111111111111111111111111111111111111111111111111111111111111111111111111111111111111111111111111111111111111111111111111111111111111111111111111111111111111111111111111111111111111111111111111111111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8">
    <w:name w:val="WW-Absatz-Standardschriftart1111111111111111111111111111111111111111111111111111111111111111111111111111111111111111111111111111111111111111111111111111111111111111111111111111111111111111111111111111111111111111111111111111111111111111111111111111111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9">
    <w:name w:val="WW-Absatz-Standardschriftart1111111111111111111111111111111111111111111111111111111111111111111111111111111111111111111111111111111111111111111111111111111111111111111111111111111111111111111111111111111111111111111111111111111111111111111111111111111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0">
    <w:name w:val="WW-Absatz-Standardschriftart1111111111111111111111111111111111111111111111111111111111111111111111111111111111111111111111111111111111111111111111111111111111111111111111111111111111111111111111111111111111111111111111111111111111111111111111111111111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1">
    <w:name w:val="WW-Absatz-Standardschriftart1111111111111111111111111111111111111111111111111111111111111111111111111111111111111111111111111111111111111111111111111111111111111111111111111111111111111111111111111111111111111111111111111111111111111111111111111111111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2">
    <w:name w:val="WW-Absatz-Standardschriftart1111111111111111111111111111111111111111111111111111111111111111111111111111111111111111111111111111111111111111111111111111111111111111111111111111111111111111111111111111111111111111111111111111111111111111111111111111111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3">
    <w:name w:val="WW-Absatz-Standardschriftart1111111111111111111111111111111111111111111111111111111111111111111111111111111111111111111111111111111111111111111111111111111111111111111111111111111111111111111111111111111111111111111111111111111111111111111111111111111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4">
    <w:name w:val="WW-Absatz-Standardschriftart1111111111111111111111111111111111111111111111111111111111111111111111111111111111111111111111111111111111111111111111111111111111111111111111111111111111111111111111111111111111111111111111111111111111111111111111111111111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5">
    <w:name w:val="WW-Absatz-Standardschriftart1111111111111111111111111111111111111111111111111111111111111111111111111111111111111111111111111111111111111111111111111111111111111111111111111111111111111111111111111111111111111111111111111111111111111111111111111111111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6">
    <w:name w:val="WW-Absatz-Standardschriftart1111111111111111111111111111111111111111111111111111111111111111111111111111111111111111111111111111111111111111111111111111111111111111111111111111111111111111111111111111111111111111111111111111111111111111111111111111111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7">
    <w:name w:val="WW-Absatz-Standardschriftart1111111111111111111111111111111111111111111111111111111111111111111111111111111111111111111111111111111111111111111111111111111111111111111111111111111111111111111111111111111111111111111111111111111111111111111111111111111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8">
    <w:name w:val="WW-Absatz-Standardschriftart1111111111111111111111111111111111111111111111111111111111111111111111111111111111111111111111111111111111111111111111111111111111111111111111111111111111111111111111111111111111111111111111111111111111111111111111111111111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9">
    <w:name w:val="WW-Absatz-Standardschriftart1111111111111111111111111111111111111111111111111111111111111111111111111111111111111111111111111111111111111111111111111111111111111111111111111111111111111111111111111111111111111111111111111111111111111111111111111111111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0">
    <w:name w:val="WW-Absatz-Standardschriftart1111111111111111111111111111111111111111111111111111111111111111111111111111111111111111111111111111111111111111111111111111111111111111111111111111111111111111111111111111111111111111111111111111111111111111111111111111111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1">
    <w:name w:val="WW-Absatz-Standardschriftart1111111111111111111111111111111111111111111111111111111111111111111111111111111111111111111111111111111111111111111111111111111111111111111111111111111111111111111111111111111111111111111111111111111111111111111111111111111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2">
    <w:name w:val="WW-Absatz-Standardschriftart1111111111111111111111111111111111111111111111111111111111111111111111111111111111111111111111111111111111111111111111111111111111111111111111111111111111111111111111111111111111111111111111111111111111111111111111111111111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3">
    <w:name w:val="WW-Absatz-Standardschriftart1111111111111111111111111111111111111111111111111111111111111111111111111111111111111111111111111111111111111111111111111111111111111111111111111111111111111111111111111111111111111111111111111111111111111111111111111111111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4">
    <w:name w:val="WW-Absatz-Standardschriftart1111111111111111111111111111111111111111111111111111111111111111111111111111111111111111111111111111111111111111111111111111111111111111111111111111111111111111111111111111111111111111111111111111111111111111111111111111111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5">
    <w:name w:val="WW-Absatz-Standardschriftart1111111111111111111111111111111111111111111111111111111111111111111111111111111111111111111111111111111111111111111111111111111111111111111111111111111111111111111111111111111111111111111111111111111111111111111111111111111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6">
    <w:name w:val="WW-Absatz-Standardschriftart1111111111111111111111111111111111111111111111111111111111111111111111111111111111111111111111111111111111111111111111111111111111111111111111111111111111111111111111111111111111111111111111111111111111111111111111111111111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7">
    <w:name w:val="WW-Absatz-Standardschriftart1111111111111111111111111111111111111111111111111111111111111111111111111111111111111111111111111111111111111111111111111111111111111111111111111111111111111111111111111111111111111111111111111111111111111111111111111111111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8">
    <w:name w:val="WW-Absatz-Standardschriftart1111111111111111111111111111111111111111111111111111111111111111111111111111111111111111111111111111111111111111111111111111111111111111111111111111111111111111111111111111111111111111111111111111111111111111111111111111111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9">
    <w:name w:val="WW-Absatz-Standardschriftart1111111111111111111111111111111111111111111111111111111111111111111111111111111111111111111111111111111111111111111111111111111111111111111111111111111111111111111111111111111111111111111111111111111111111111111111111111111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0">
    <w:name w:val="WW-Absatz-Standardschriftart1111111111111111111111111111111111111111111111111111111111111111111111111111111111111111111111111111111111111111111111111111111111111111111111111111111111111111111111111111111111111111111111111111111111111111111111111111111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1">
    <w:name w:val="WW-Absatz-Standardschriftart1111111111111111111111111111111111111111111111111111111111111111111111111111111111111111111111111111111111111111111111111111111111111111111111111111111111111111111111111111111111111111111111111111111111111111111111111111111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2">
    <w:name w:val="WW-Absatz-Standardschriftart1111111111111111111111111111111111111111111111111111111111111111111111111111111111111111111111111111111111111111111111111111111111111111111111111111111111111111111111111111111111111111111111111111111111111111111111111111111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3">
    <w:name w:val="WW-Absatz-Standardschriftart1111111111111111111111111111111111111111111111111111111111111111111111111111111111111111111111111111111111111111111111111111111111111111111111111111111111111111111111111111111111111111111111111111111111111111111111111111111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4">
    <w:name w:val="WW-Absatz-Standardschriftart1111111111111111111111111111111111111111111111111111111111111111111111111111111111111111111111111111111111111111111111111111111111111111111111111111111111111111111111111111111111111111111111111111111111111111111111111111111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5">
    <w:name w:val="WW-Absatz-Standardschriftart1111111111111111111111111111111111111111111111111111111111111111111111111111111111111111111111111111111111111111111111111111111111111111111111111111111111111111111111111111111111111111111111111111111111111111111111111111111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6">
    <w:name w:val="WW-Absatz-Standardschriftart1111111111111111111111111111111111111111111111111111111111111111111111111111111111111111111111111111111111111111111111111111111111111111111111111111111111111111111111111111111111111111111111111111111111111111111111111111111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7">
    <w:name w:val="WW-Absatz-Standardschriftart1111111111111111111111111111111111111111111111111111111111111111111111111111111111111111111111111111111111111111111111111111111111111111111111111111111111111111111111111111111111111111111111111111111111111111111111111111111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8">
    <w:name w:val="WW-Absatz-Standardschriftart1111111111111111111111111111111111111111111111111111111111111111111111111111111111111111111111111111111111111111111111111111111111111111111111111111111111111111111111111111111111111111111111111111111111111111111111111111111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9">
    <w:name w:val="WW-Absatz-Standardschriftart1111111111111111111111111111111111111111111111111111111111111111111111111111111111111111111111111111111111111111111111111111111111111111111111111111111111111111111111111111111111111111111111111111111111111111111111111111111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0">
    <w:name w:val="WW-Absatz-Standardschriftart1111111111111111111111111111111111111111111111111111111111111111111111111111111111111111111111111111111111111111111111111111111111111111111111111111111111111111111111111111111111111111111111111111111111111111111111111111111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1">
    <w:name w:val="WW-Absatz-Standardschriftart1111111111111111111111111111111111111111111111111111111111111111111111111111111111111111111111111111111111111111111111111111111111111111111111111111111111111111111111111111111111111111111111111111111111111111111111111111111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2">
    <w:name w:val="WW-Absatz-Standardschriftart1111111111111111111111111111111111111111111111111111111111111111111111111111111111111111111111111111111111111111111111111111111111111111111111111111111111111111111111111111111111111111111111111111111111111111111111111111111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3">
    <w:name w:val="WW-Absatz-Standardschriftart1111111111111111111111111111111111111111111111111111111111111111111111111111111111111111111111111111111111111111111111111111111111111111111111111111111111111111111111111111111111111111111111111111111111111111111111111111111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4">
    <w:name w:val="WW-Absatz-Standardschriftart1111111111111111111111111111111111111111111111111111111111111111111111111111111111111111111111111111111111111111111111111111111111111111111111111111111111111111111111111111111111111111111111111111111111111111111111111111111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5">
    <w:name w:val="WW-Absatz-Standardschriftart1111111111111111111111111111111111111111111111111111111111111111111111111111111111111111111111111111111111111111111111111111111111111111111111111111111111111111111111111111111111111111111111111111111111111111111111111111111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6">
    <w:name w:val="WW-Absatz-Standardschriftart1111111111111111111111111111111111111111111111111111111111111111111111111111111111111111111111111111111111111111111111111111111111111111111111111111111111111111111111111111111111111111111111111111111111111111111111111111111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7">
    <w:name w:val="WW-Absatz-Standardschriftart1111111111111111111111111111111111111111111111111111111111111111111111111111111111111111111111111111111111111111111111111111111111111111111111111111111111111111111111111111111111111111111111111111111111111111111111111111111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8">
    <w:name w:val="WW-Absatz-Standardschriftart1111111111111111111111111111111111111111111111111111111111111111111111111111111111111111111111111111111111111111111111111111111111111111111111111111111111111111111111111111111111111111111111111111111111111111111111111111111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9">
    <w:name w:val="WW-Absatz-Standardschriftart1111111111111111111111111111111111111111111111111111111111111111111111111111111111111111111111111111111111111111111111111111111111111111111111111111111111111111111111111111111111111111111111111111111111111111111111111111111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0">
    <w:name w:val="WW-Absatz-Standardschriftart1111111111111111111111111111111111111111111111111111111111111111111111111111111111111111111111111111111111111111111111111111111111111111111111111111111111111111111111111111111111111111111111111111111111111111111111111111111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1">
    <w:name w:val="WW-Absatz-Standardschriftart1111111111111111111111111111111111111111111111111111111111111111111111111111111111111111111111111111111111111111111111111111111111111111111111111111111111111111111111111111111111111111111111111111111111111111111111111111111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2">
    <w:name w:val="WW-Absatz-Standardschriftart1111111111111111111111111111111111111111111111111111111111111111111111111111111111111111111111111111111111111111111111111111111111111111111111111111111111111111111111111111111111111111111111111111111111111111111111111111111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3">
    <w:name w:val="WW-Absatz-Standardschriftart1111111111111111111111111111111111111111111111111111111111111111111111111111111111111111111111111111111111111111111111111111111111111111111111111111111111111111111111111111111111111111111111111111111111111111111111111111111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4">
    <w:name w:val="WW-Absatz-Standardschriftart1111111111111111111111111111111111111111111111111111111111111111111111111111111111111111111111111111111111111111111111111111111111111111111111111111111111111111111111111111111111111111111111111111111111111111111111111111111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5">
    <w:name w:val="WW-Absatz-Standardschriftart1111111111111111111111111111111111111111111111111111111111111111111111111111111111111111111111111111111111111111111111111111111111111111111111111111111111111111111111111111111111111111111111111111111111111111111111111111111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6">
    <w:name w:val="WW-Absatz-Standardschriftart1111111111111111111111111111111111111111111111111111111111111111111111111111111111111111111111111111111111111111111111111111111111111111111111111111111111111111111111111111111111111111111111111111111111111111111111111111111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7">
    <w:name w:val="WW-Absatz-Standardschriftart1111111111111111111111111111111111111111111111111111111111111111111111111111111111111111111111111111111111111111111111111111111111111111111111111111111111111111111111111111111111111111111111111111111111111111111111111111111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8">
    <w:name w:val="WW-Absatz-Standardschriftart1111111111111111111111111111111111111111111111111111111111111111111111111111111111111111111111111111111111111111111111111111111111111111111111111111111111111111111111111111111111111111111111111111111111111111111111111111111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9">
    <w:name w:val="WW-Absatz-Standardschriftart1111111111111111111111111111111111111111111111111111111111111111111111111111111111111111111111111111111111111111111111111111111111111111111111111111111111111111111111111111111111111111111111111111111111111111111111111111111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0">
    <w:name w:val="WW-Absatz-Standardschriftart1111111111111111111111111111111111111111111111111111111111111111111111111111111111111111111111111111111111111111111111111111111111111111111111111111111111111111111111111111111111111111111111111111111111111111111111111111111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1">
    <w:name w:val="WW-Absatz-Standardschriftart1111111111111111111111111111111111111111111111111111111111111111111111111111111111111111111111111111111111111111111111111111111111111111111111111111111111111111111111111111111111111111111111111111111111111111111111111111111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2">
    <w:name w:val="WW-Absatz-Standardschriftart1111111111111111111111111111111111111111111111111111111111111111111111111111111111111111111111111111111111111111111111111111111111111111111111111111111111111111111111111111111111111111111111111111111111111111111111111111111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3">
    <w:name w:val="WW-Absatz-Standardschriftart1111111111111111111111111111111111111111111111111111111111111111111111111111111111111111111111111111111111111111111111111111111111111111111111111111111111111111111111111111111111111111111111111111111111111111111111111111111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4">
    <w:name w:val="WW-Absatz-Standardschriftart1111111111111111111111111111111111111111111111111111111111111111111111111111111111111111111111111111111111111111111111111111111111111111111111111111111111111111111111111111111111111111111111111111111111111111111111111111111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5">
    <w:name w:val="WW-Absatz-Standardschriftart1111111111111111111111111111111111111111111111111111111111111111111111111111111111111111111111111111111111111111111111111111111111111111111111111111111111111111111111111111111111111111111111111111111111111111111111111111111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6">
    <w:name w:val="WW-Absatz-Standardschriftart1111111111111111111111111111111111111111111111111111111111111111111111111111111111111111111111111111111111111111111111111111111111111111111111111111111111111111111111111111111111111111111111111111111111111111111111111111111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7">
    <w:name w:val="WW-Absatz-Standardschriftart1111111111111111111111111111111111111111111111111111111111111111111111111111111111111111111111111111111111111111111111111111111111111111111111111111111111111111111111111111111111111111111111111111111111111111111111111111111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8">
    <w:name w:val="WW-Absatz-Standardschriftart1111111111111111111111111111111111111111111111111111111111111111111111111111111111111111111111111111111111111111111111111111111111111111111111111111111111111111111111111111111111111111111111111111111111111111111111111111111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9">
    <w:name w:val="WW-Absatz-Standardschriftart1111111111111111111111111111111111111111111111111111111111111111111111111111111111111111111111111111111111111111111111111111111111111111111111111111111111111111111111111111111111111111111111111111111111111111111111111111111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0">
    <w:name w:val="WW-Absatz-Standardschriftart1111111111111111111111111111111111111111111111111111111111111111111111111111111111111111111111111111111111111111111111111111111111111111111111111111111111111111111111111111111111111111111111111111111111111111111111111111111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1">
    <w:name w:val="WW-Absatz-Standardschriftart1111111111111111111111111111111111111111111111111111111111111111111111111111111111111111111111111111111111111111111111111111111111111111111111111111111111111111111111111111111111111111111111111111111111111111111111111111111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2">
    <w:name w:val="WW-Absatz-Standardschriftart1111111111111111111111111111111111111111111111111111111111111111111111111111111111111111111111111111111111111111111111111111111111111111111111111111111111111111111111111111111111111111111111111111111111111111111111111111111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3">
    <w:name w:val="WW-Absatz-Standardschriftart1111111111111111111111111111111111111111111111111111111111111111111111111111111111111111111111111111111111111111111111111111111111111111111111111111111111111111111111111111111111111111111111111111111111111111111111111111111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4">
    <w:name w:val="WW-Absatz-Standardschriftart1111111111111111111111111111111111111111111111111111111111111111111111111111111111111111111111111111111111111111111111111111111111111111111111111111111111111111111111111111111111111111111111111111111111111111111111111111111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5">
    <w:name w:val="WW-Absatz-Standardschriftart1111111111111111111111111111111111111111111111111111111111111111111111111111111111111111111111111111111111111111111111111111111111111111111111111111111111111111111111111111111111111111111111111111111111111111111111111111111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6">
    <w:name w:val="WW-Absatz-Standardschriftart1111111111111111111111111111111111111111111111111111111111111111111111111111111111111111111111111111111111111111111111111111111111111111111111111111111111111111111111111111111111111111111111111111111111111111111111111111111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7">
    <w:name w:val="WW-Absatz-Standardschriftart1111111111111111111111111111111111111111111111111111111111111111111111111111111111111111111111111111111111111111111111111111111111111111111111111111111111111111111111111111111111111111111111111111111111111111111111111111111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8">
    <w:name w:val="WW-Absatz-Standardschriftart1111111111111111111111111111111111111111111111111111111111111111111111111111111111111111111111111111111111111111111111111111111111111111111111111111111111111111111111111111111111111111111111111111111111111111111111111111111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9">
    <w:name w:val="WW-Absatz-Standardschriftart1111111111111111111111111111111111111111111111111111111111111111111111111111111111111111111111111111111111111111111111111111111111111111111111111111111111111111111111111111111111111111111111111111111111111111111111111111111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0">
    <w:name w:val="WW-Absatz-Standardschriftart1111111111111111111111111111111111111111111111111111111111111111111111111111111111111111111111111111111111111111111111111111111111111111111111111111111111111111111111111111111111111111111111111111111111111111111111111111111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1">
    <w:name w:val="WW-Absatz-Standardschriftart1111111111111111111111111111111111111111111111111111111111111111111111111111111111111111111111111111111111111111111111111111111111111111111111111111111111111111111111111111111111111111111111111111111111111111111111111111111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2">
    <w:name w:val="WW-Absatz-Standardschriftart1111111111111111111111111111111111111111111111111111111111111111111111111111111111111111111111111111111111111111111111111111111111111111111111111111111111111111111111111111111111111111111111111111111111111111111111111111111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3">
    <w:name w:val="WW-Absatz-Standardschriftart1111111111111111111111111111111111111111111111111111111111111111111111111111111111111111111111111111111111111111111111111111111111111111111111111111111111111111111111111111111111111111111111111111111111111111111111111111111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4">
    <w:name w:val="WW-Absatz-Standardschriftart1111111111111111111111111111111111111111111111111111111111111111111111111111111111111111111111111111111111111111111111111111111111111111111111111111111111111111111111111111111111111111111111111111111111111111111111111111111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5">
    <w:name w:val="WW-Absatz-Standardschriftart1111111111111111111111111111111111111111111111111111111111111111111111111111111111111111111111111111111111111111111111111111111111111111111111111111111111111111111111111111111111111111111111111111111111111111111111111111111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6">
    <w:name w:val="WW-Absatz-Standardschriftart1111111111111111111111111111111111111111111111111111111111111111111111111111111111111111111111111111111111111111111111111111111111111111111111111111111111111111111111111111111111111111111111111111111111111111111111111111111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7">
    <w:name w:val="WW-Absatz-Standardschriftart1111111111111111111111111111111111111111111111111111111111111111111111111111111111111111111111111111111111111111111111111111111111111111111111111111111111111111111111111111111111111111111111111111111111111111111111111111111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8">
    <w:name w:val="WW-Absatz-Standardschriftart1111111111111111111111111111111111111111111111111111111111111111111111111111111111111111111111111111111111111111111111111111111111111111111111111111111111111111111111111111111111111111111111111111111111111111111111111111111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9">
    <w:name w:val="WW-Absatz-Standardschriftart1111111111111111111111111111111111111111111111111111111111111111111111111111111111111111111111111111111111111111111111111111111111111111111111111111111111111111111111111111111111111111111111111111111111111111111111111111111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0">
    <w:name w:val="WW-Absatz-Standardschriftart1111111111111111111111111111111111111111111111111111111111111111111111111111111111111111111111111111111111111111111111111111111111111111111111111111111111111111111111111111111111111111111111111111111111111111111111111111112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1">
    <w:name w:val="WW-Absatz-Standardschriftart1111111111111111111111111111111111111111111111111111111111111111111111111111111111111111111111111111111111111111111111111111111111111111111111111111111111111111111111111111111111111111111111111111111111111111111111111111112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2">
    <w:name w:val="WW-Absatz-Standardschriftart1111111111111111111111111111111111111111111111111111111111111111111111111111111111111111111111111111111111111111111111111111111111111111111111111111111111111111111111111111111111111111111111111111111111111111111111111111112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3">
    <w:name w:val="WW-Absatz-Standardschriftart1111111111111111111111111111111111111111111111111111111111111111111111111111111111111111111111111111111111111111111111111111111111111111111111111111111111111111111111111111111111111111111111111111111111111111111111111111112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4">
    <w:name w:val="WW-Absatz-Standardschriftart1111111111111111111111111111111111111111111111111111111111111111111111111111111111111111111111111111111111111111111111111111111111111111111111111111111111111111111111111111111111111111111111111111111111111111111111111111112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5">
    <w:name w:val="WW-Absatz-Standardschriftart1111111111111111111111111111111111111111111111111111111111111111111111111111111111111111111111111111111111111111111111111111111111111111111111111111111111111111111111111111111111111111111111111111111111111111111111111111112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6">
    <w:name w:val="WW-Absatz-Standardschriftart1111111111111111111111111111111111111111111111111111111111111111111111111111111111111111111111111111111111111111111111111111111111111111111111111111111111111111111111111111111111111111111111111111111111111111111111111111112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7">
    <w:name w:val="WW-Absatz-Standardschriftart1111111111111111111111111111111111111111111111111111111111111111111111111111111111111111111111111111111111111111111111111111111111111111111111111111111111111111111111111111111111111111111111111111111111111111111111111111112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8">
    <w:name w:val="WW-Absatz-Standardschriftart1111111111111111111111111111111111111111111111111111111111111111111111111111111111111111111111111111111111111111111111111111111111111111111111111111111111111111111111111111111111111111111111111111111111111111111111111111112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9">
    <w:name w:val="WW-Absatz-Standardschriftart1111111111111111111111111111111111111111111111111111111111111111111111111111111111111111111111111111111111111111111111111111111111111111111111111111111111111111111111111111111111111111111111111111111111111111111111111111112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0">
    <w:name w:val="WW-Absatz-Standardschriftart1111111111111111111111111111111111111111111111111111111111111111111111111111111111111111111111111111111111111111111111111111111111111111111111111111111111111111111111111111111111111111111111111111111111111111111111111111112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1">
    <w:name w:val="WW-Absatz-Standardschriftart11111111111111111111111111111111111111111111111111111111111111111111111111111111111111111111111111111111111111111111111111111111111111111111111111111111111111111111111111111111111111111111111111111111111111111111111111111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2">
    <w:name w:val="WW-Absatz-Standardschriftart1111111111111111111111111111111111111111111111111111111111111111111111111111111111111111111111111111111111111111111111111111111111111111111111111111111111111111111111111111111111111111111111111111111111111111111111111111112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3">
    <w:name w:val="WW-Absatz-Standardschriftart1111111111111111111111111111111111111111111111111111111111111111111111111111111111111111111111111111111111111111111111111111111111111111111111111111111111111111111111111111111111111111111111111111111111111111111111111111112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4">
    <w:name w:val="WW-Absatz-Standardschriftart1111111111111111111111111111111111111111111111111111111111111111111111111111111111111111111111111111111111111111111111111111111111111111111111111111111111111111111111111111111111111111111111111111111111111111111111111111112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5">
    <w:name w:val="WW-Absatz-Standardschriftart1111111111111111111111111111111111111111111111111111111111111111111111111111111111111111111111111111111111111111111111111111111111111111111111111111111111111111111111111111111111111111111111111111111111111111111111111111112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6">
    <w:name w:val="WW-Absatz-Standardschriftart1111111111111111111111111111111111111111111111111111111111111111111111111111111111111111111111111111111111111111111111111111111111111111111111111111111111111111111111111111111111111111111111111111111111111111111111111111112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7">
    <w:name w:val="WW-Absatz-Standardschriftart1111111111111111111111111111111111111111111111111111111111111111111111111111111111111111111111111111111111111111111111111111111111111111111111111111111111111111111111111111111111111111111111111111111111111111111111111111112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8">
    <w:name w:val="WW-Absatz-Standardschriftart1111111111111111111111111111111111111111111111111111111111111111111111111111111111111111111111111111111111111111111111111111111111111111111111111111111111111111111111111111111111111111111111111111111111111111111111111111112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9">
    <w:name w:val="WW-Absatz-Standardschriftart1111111111111111111111111111111111111111111111111111111111111111111111111111111111111111111111111111111111111111111111111111111111111111111111111111111111111111111111111111111111111111111111111111111111111111111111111111112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0">
    <w:name w:val="WW-Absatz-Standardschriftart1111111111111111111111111111111111111111111111111111111111111111111111111111111111111111111111111111111111111111111111111111111111111111111111111111111111111111111111111111111111111111111111111111111111111111111111111111112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1">
    <w:name w:val="WW-Absatz-Standardschriftart1111111111111111111111111111111111111111111111111111111111111111111111111111111111111111111111111111111111111111111111111111111111111111111111111111111111111111111111111111111111111111111111111111111111111111111111111111112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2">
    <w:name w:val="WW-Absatz-Standardschriftart1111111111111111111111111111111111111111111111111111111111111111111111111111111111111111111111111111111111111111111111111111111111111111111111111111111111111111111111111111111111111111111111111111111111111111111111111111112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3">
    <w:name w:val="WW-Absatz-Standardschriftart1111111111111111111111111111111111111111111111111111111111111111111111111111111111111111111111111111111111111111111111111111111111111111111111111111111111111111111111111111111111111111111111111111111111111111111111111111112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4">
    <w:name w:val="WW-Absatz-Standardschriftart1111111111111111111111111111111111111111111111111111111111111111111111111111111111111111111111111111111111111111111111111111111111111111111111111111111111111111111111111111111111111111111111111111111111111111111111111111112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5">
    <w:name w:val="WW-Absatz-Standardschriftart1111111111111111111111111111111111111111111111111111111111111111111111111111111111111111111111111111111111111111111111111111111111111111111111111111111111111111111111111111111111111111111111111111111111111111111111111111112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6">
    <w:name w:val="WW-Absatz-Standardschriftart1111111111111111111111111111111111111111111111111111111111111111111111111111111111111111111111111111111111111111111111111111111111111111111111111111111111111111111111111111111111111111111111111111111111111111111111111111112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7">
    <w:name w:val="WW-Absatz-Standardschriftart1111111111111111111111111111111111111111111111111111111111111111111111111111111111111111111111111111111111111111111111111111111111111111111111111111111111111111111111111111111111111111111111111111111111111111111111111111112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8">
    <w:name w:val="WW-Absatz-Standardschriftart1111111111111111111111111111111111111111111111111111111111111111111111111111111111111111111111111111111111111111111111111111111111111111111111111111111111111111111111111111111111111111111111111111111111111111111111111111112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9">
    <w:name w:val="WW-Absatz-Standardschriftart1111111111111111111111111111111111111111111111111111111111111111111111111111111111111111111111111111111111111111111111111111111111111111111111111111111111111111111111111111111111111111111111111111111111111111111111111111112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0">
    <w:name w:val="WW-Absatz-Standardschriftart1111111111111111111111111111111111111111111111111111111111111111111111111111111111111111111111111111111111111111111111111111111111111111111111111111111111111111111111111111111111111111111111111111111111111111111111111111112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1">
    <w:name w:val="WW-Absatz-Standardschriftart1111111111111111111111111111111111111111111111111111111111111111111111111111111111111111111111111111111111111111111111111111111111111111111111111111111111111111111111111111111111111111111111111111111111111111111111111111112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2">
    <w:name w:val="WW-Absatz-Standardschriftart1111111111111111111111111111111111111111111111111111111111111111111111111111111111111111111111111111111111111111111111111111111111111111111111111111111111111111111111111111111111111111111111111111111111111111111111111111112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3">
    <w:name w:val="WW-Absatz-Standardschriftart1111111111111111111111111111111111111111111111111111111111111111111111111111111111111111111111111111111111111111111111111111111111111111111111111111111111111111111111111111111111111111111111111111111111111111111111111111112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4">
    <w:name w:val="WW-Absatz-Standardschriftart1111111111111111111111111111111111111111111111111111111111111111111111111111111111111111111111111111111111111111111111111111111111111111111111111111111111111111111111111111111111111111111111111111111111111111111111111111112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5">
    <w:name w:val="WW-Absatz-Standardschriftart1111111111111111111111111111111111111111111111111111111111111111111111111111111111111111111111111111111111111111111111111111111111111111111111111111111111111111111111111111111111111111111111111111111111111111111111111111112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6">
    <w:name w:val="WW-Absatz-Standardschriftart1111111111111111111111111111111111111111111111111111111111111111111111111111111111111111111111111111111111111111111111111111111111111111111111111111111111111111111111111111111111111111111111111111111111111111111111111111112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7">
    <w:name w:val="WW-Absatz-Standardschriftart1111111111111111111111111111111111111111111111111111111111111111111111111111111111111111111111111111111111111111111111111111111111111111111111111111111111111111111111111111111111111111111111111111111111111111111111111111112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8">
    <w:name w:val="WW-Absatz-Standardschriftart1111111111111111111111111111111111111111111111111111111111111111111111111111111111111111111111111111111111111111111111111111111111111111111111111111111111111111111111111111111111111111111111111111111111111111111111111111112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9">
    <w:name w:val="WW-Absatz-Standardschriftart1111111111111111111111111111111111111111111111111111111111111111111111111111111111111111111111111111111111111111111111111111111111111111111111111111111111111111111111111111111111111111111111111111111111111111111111111111112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0">
    <w:name w:val="WW-Absatz-Standardschriftart1111111111111111111111111111111111111111111111111111111111111111111111111111111111111111111111111111111111111111111111111111111111111111111111111111111111111111111111111111111111111111111111111111111111111111111111111111112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1">
    <w:name w:val="WW-Absatz-Standardschriftart1111111111111111111111111111111111111111111111111111111111111111111111111111111111111111111111111111111111111111111111111111111111111111111111111111111111111111111111111111111111111111111111111111111111111111111111111111112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2">
    <w:name w:val="WW-Absatz-Standardschriftart1111111111111111111111111111111111111111111111111111111111111111111111111111111111111111111111111111111111111111111111111111111111111111111111111111111111111111111111111111111111111111111111111111111111111111111111111111112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3">
    <w:name w:val="WW-Absatz-Standardschriftart1111111111111111111111111111111111111111111111111111111111111111111111111111111111111111111111111111111111111111111111111111111111111111111111111111111111111111111111111111111111111111111111111111111111111111111111111111112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4">
    <w:name w:val="WW-Absatz-Standardschriftart1111111111111111111111111111111111111111111111111111111111111111111111111111111111111111111111111111111111111111111111111111111111111111111111111111111111111111111111111111111111111111111111111111111111111111111111111111112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5">
    <w:name w:val="WW-Absatz-Standardschriftart1111111111111111111111111111111111111111111111111111111111111111111111111111111111111111111111111111111111111111111111111111111111111111111111111111111111111111111111111111111111111111111111111111111111111111111111111111112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6">
    <w:name w:val="WW-Absatz-Standardschriftart1111111111111111111111111111111111111111111111111111111111111111111111111111111111111111111111111111111111111111111111111111111111111111111111111111111111111111111111111111111111111111111111111111111111111111111111111111112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7">
    <w:name w:val="WW-Absatz-Standardschriftart1111111111111111111111111111111111111111111111111111111111111111111111111111111111111111111111111111111111111111111111111111111111111111111111111111111111111111111111111111111111111111111111111111111111111111111111111111112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8">
    <w:name w:val="WW-Absatz-Standardschriftart1111111111111111111111111111111111111111111111111111111111111111111111111111111111111111111111111111111111111111111111111111111111111111111111111111111111111111111111111111111111111111111111111111111111111111111111111111112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9">
    <w:name w:val="WW-Absatz-Standardschriftart1111111111111111111111111111111111111111111111111111111111111111111111111111111111111111111111111111111111111111111111111111111111111111111111111111111111111111111111111111111111111111111111111111111111111111111111111111112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0">
    <w:name w:val="WW-Absatz-Standardschriftart1111111111111111111111111111111111111111111111111111111111111111111111111111111111111111111111111111111111111111111111111111111111111111111111111111111111111111111111111111111111111111111111111111111111111111111111111111112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1">
    <w:name w:val="WW-Absatz-Standardschriftart1111111111111111111111111111111111111111111111111111111111111111111111111111111111111111111111111111111111111111111111111111111111111111111111111111111111111111111111111111111111111111111111111111111111111111111111111111112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2">
    <w:name w:val="WW-Absatz-Standardschriftart1111111111111111111111111111111111111111111111111111111111111111111111111111111111111111111111111111111111111111111111111111111111111111111111111111111111111111111111111111111111111111111111111111111111111111111111111111112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3">
    <w:name w:val="WW-Absatz-Standardschriftart1111111111111111111111111111111111111111111111111111111111111111111111111111111111111111111111111111111111111111111111111111111111111111111111111111111111111111111111111111111111111111111111111111111111111111111111111111112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4">
    <w:name w:val="WW-Absatz-Standardschriftart1111111111111111111111111111111111111111111111111111111111111111111111111111111111111111111111111111111111111111111111111111111111111111111111111111111111111111111111111111111111111111111111111111111111111111111111111111112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5">
    <w:name w:val="WW-Absatz-Standardschriftart1111111111111111111111111111111111111111111111111111111111111111111111111111111111111111111111111111111111111111111111111111111111111111111111111111111111111111111111111111111111111111111111111111111111111111111111111111112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6">
    <w:name w:val="WW-Absatz-Standardschriftart1111111111111111111111111111111111111111111111111111111111111111111111111111111111111111111111111111111111111111111111111111111111111111111111111111111111111111111111111111111111111111111111111111111111111111111111111111112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7">
    <w:name w:val="WW-Absatz-Standardschriftart1111111111111111111111111111111111111111111111111111111111111111111111111111111111111111111111111111111111111111111111111111111111111111111111111111111111111111111111111111111111111111111111111111111111111111111111111111112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8">
    <w:name w:val="WW-Absatz-Standardschriftart1111111111111111111111111111111111111111111111111111111111111111111111111111111111111111111111111111111111111111111111111111111111111111111111111111111111111111111111111111111111111111111111111111111111111111111111111111112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9">
    <w:name w:val="WW-Absatz-Standardschriftart1111111111111111111111111111111111111111111111111111111111111111111111111111111111111111111111111111111111111111111111111111111111111111111111111111111111111111111111111111111111111111111111111111111111111111111111111111112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0">
    <w:name w:val="WW-Absatz-Standardschriftart1111111111111111111111111111111111111111111111111111111111111111111111111111111111111111111111111111111111111111111111111111111111111111111111111111111111111111111111111111111111111111111111111111111111111111111111111111112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1">
    <w:name w:val="WW-Absatz-Standardschriftart1111111111111111111111111111111111111111111111111111111111111111111111111111111111111111111111111111111111111111111111111111111111111111111111111111111111111111111111111111111111111111111111111111111111111111111111111111112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2">
    <w:name w:val="WW-Absatz-Standardschriftart1111111111111111111111111111111111111111111111111111111111111111111111111111111111111111111111111111111111111111111111111111111111111111111111111111111111111111111111111111111111111111111111111111111111111111111111111111112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3">
    <w:name w:val="WW-Absatz-Standardschriftart1111111111111111111111111111111111111111111111111111111111111111111111111111111111111111111111111111111111111111111111111111111111111111111111111111111111111111111111111111111111111111111111111111111111111111111111111111112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4">
    <w:name w:val="WW-Absatz-Standardschriftart1111111111111111111111111111111111111111111111111111111111111111111111111111111111111111111111111111111111111111111111111111111111111111111111111111111111111111111111111111111111111111111111111111111111111111111111111111112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5">
    <w:name w:val="WW-Absatz-Standardschriftart1111111111111111111111111111111111111111111111111111111111111111111111111111111111111111111111111111111111111111111111111111111111111111111111111111111111111111111111111111111111111111111111111111111111111111111111111111112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6">
    <w:name w:val="WW-Absatz-Standardschriftart1111111111111111111111111111111111111111111111111111111111111111111111111111111111111111111111111111111111111111111111111111111111111111111111111111111111111111111111111111111111111111111111111111111111111111111111111111112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7">
    <w:name w:val="WW-Absatz-Standardschriftart1111111111111111111111111111111111111111111111111111111111111111111111111111111111111111111111111111111111111111111111111111111111111111111111111111111111111111111111111111111111111111111111111111111111111111111111111111112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8">
    <w:name w:val="WW-Absatz-Standardschriftart1111111111111111111111111111111111111111111111111111111111111111111111111111111111111111111111111111111111111111111111111111111111111111111111111111111111111111111111111111111111111111111111111111111111111111111111111111112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9">
    <w:name w:val="WW-Absatz-Standardschriftart1111111111111111111111111111111111111111111111111111111111111111111111111111111111111111111111111111111111111111111111111111111111111111111111111111111111111111111111111111111111111111111111111111111111111111111111111111112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0">
    <w:name w:val="WW-Absatz-Standardschriftart1111111111111111111111111111111111111111111111111111111111111111111111111111111111111111111111111111111111111111111111111111111111111111111111111111111111111111111111111111111111111111111111111111111111111111111111111111112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1">
    <w:name w:val="WW-Absatz-Standardschriftart1111111111111111111111111111111111111111111111111111111111111111111111111111111111111111111111111111111111111111111111111111111111111111111111111111111111111111111111111111111111111111111111111111111111111111111111111111112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2">
    <w:name w:val="WW-Absatz-Standardschriftart1111111111111111111111111111111111111111111111111111111111111111111111111111111111111111111111111111111111111111111111111111111111111111111111111111111111111111111111111111111111111111111111111111111111111111111111111111112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3">
    <w:name w:val="WW-Absatz-Standardschriftart1111111111111111111111111111111111111111111111111111111111111111111111111111111111111111111111111111111111111111111111111111111111111111111111111111111111111111111111111111111111111111111111111111111111111111111111111111112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4">
    <w:name w:val="WW-Absatz-Standardschriftart1111111111111111111111111111111111111111111111111111111111111111111111111111111111111111111111111111111111111111111111111111111111111111111111111111111111111111111111111111111111111111111111111111111111111111111111111111112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5">
    <w:name w:val="WW-Absatz-Standardschriftart1111111111111111111111111111111111111111111111111111111111111111111111111111111111111111111111111111111111111111111111111111111111111111111111111111111111111111111111111111111111111111111111111111111111111111111111111111112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6">
    <w:name w:val="WW-Absatz-Standardschriftart1111111111111111111111111111111111111111111111111111111111111111111111111111111111111111111111111111111111111111111111111111111111111111111111111111111111111111111111111111111111111111111111111111111111111111111111111111112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7">
    <w:name w:val="WW-Absatz-Standardschriftart1111111111111111111111111111111111111111111111111111111111111111111111111111111111111111111111111111111111111111111111111111111111111111111111111111111111111111111111111111111111111111111111111111111111111111111111111111112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8">
    <w:name w:val="WW-Absatz-Standardschriftart1111111111111111111111111111111111111111111111111111111111111111111111111111111111111111111111111111111111111111111111111111111111111111111111111111111111111111111111111111111111111111111111111111111111111111111111111111112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9">
    <w:name w:val="WW-Absatz-Standardschriftart1111111111111111111111111111111111111111111111111111111111111111111111111111111111111111111111111111111111111111111111111111111111111111111111111111111111111111111111111111111111111111111111111111111111111111111111111111112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0">
    <w:name w:val="WW-Absatz-Standardschriftart1111111111111111111111111111111111111111111111111111111111111111111111111111111111111111111111111111111111111111111111111111111111111111111111111111111111111111111111111111111111111111111111111111111111111111111111111111112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1">
    <w:name w:val="WW-Absatz-Standardschriftart1111111111111111111111111111111111111111111111111111111111111111111111111111111111111111111111111111111111111111111111111111111111111111111111111111111111111111111111111111111111111111111111111111111111111111111111111111112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2">
    <w:name w:val="WW-Absatz-Standardschriftart1111111111111111111111111111111111111111111111111111111111111111111111111111111111111111111111111111111111111111111111111111111111111111111111111111111111111111111111111111111111111111111111111111111111111111111111111111112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3">
    <w:name w:val="WW-Absatz-Standardschriftart1111111111111111111111111111111111111111111111111111111111111111111111111111111111111111111111111111111111111111111111111111111111111111111111111111111111111111111111111111111111111111111111111111111111111111111111111111112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4">
    <w:name w:val="WW-Absatz-Standardschriftart1111111111111111111111111111111111111111111111111111111111111111111111111111111111111111111111111111111111111111111111111111111111111111111111111111111111111111111111111111111111111111111111111111111111111111111111111111112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5">
    <w:name w:val="WW-Absatz-Standardschriftart1111111111111111111111111111111111111111111111111111111111111111111111111111111111111111111111111111111111111111111111111111111111111111111111111111111111111111111111111111111111111111111111111111111111111111111111111111112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6">
    <w:name w:val="WW-Absatz-Standardschriftart1111111111111111111111111111111111111111111111111111111111111111111111111111111111111111111111111111111111111111111111111111111111111111111111111111111111111111111111111111111111111111111111111111111111111111111111111111112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7">
    <w:name w:val="WW-Absatz-Standardschriftart1111111111111111111111111111111111111111111111111111111111111111111111111111111111111111111111111111111111111111111111111111111111111111111111111111111111111111111111111111111111111111111111111111111111111111111111111111112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8">
    <w:name w:val="WW-Absatz-Standardschriftart1111111111111111111111111111111111111111111111111111111111111111111111111111111111111111111111111111111111111111111111111111111111111111111111111111111111111111111111111111111111111111111111111111111111111111111111111111112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9">
    <w:name w:val="WW-Absatz-Standardschriftart1111111111111111111111111111111111111111111111111111111111111111111111111111111111111111111111111111111111111111111111111111111111111111111111111111111111111111111111111111111111111111111111111111111111111111111111111111112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0">
    <w:name w:val="WW-Absatz-Standardschriftart1111111111111111111111111111111111111111111111111111111111111111111111111111111111111111111111111111111111111111111111111111111111111111111111111111111111111111111111111111111111111111111111111111111111111111111111111111112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1">
    <w:name w:val="WW-Absatz-Standardschriftart1111111111111111111111111111111111111111111111111111111111111111111111111111111111111111111111111111111111111111111111111111111111111111111111111111111111111111111111111111111111111111111111111111111111111111111111111111112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2">
    <w:name w:val="WW-Absatz-Standardschriftart1111111111111111111111111111111111111111111111111111111111111111111111111111111111111111111111111111111111111111111111111111111111111111111111111111111111111111111111111111111111111111111111111111111111111111111111111111112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3">
    <w:name w:val="WW-Absatz-Standardschriftart1111111111111111111111111111111111111111111111111111111111111111111111111111111111111111111111111111111111111111111111111111111111111111111111111111111111111111111111111111111111111111111111111111111111111111111111111111112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4">
    <w:name w:val="WW-Absatz-Standardschriftart1111111111111111111111111111111111111111111111111111111111111111111111111111111111111111111111111111111111111111111111111111111111111111111111111111111111111111111111111111111111111111111111111111111111111111111111111111112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5">
    <w:name w:val="WW-Absatz-Standardschriftart1111111111111111111111111111111111111111111111111111111111111111111111111111111111111111111111111111111111111111111111111111111111111111111111111111111111111111111111111111111111111111111111111111111111111111111111111111112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6">
    <w:name w:val="WW-Absatz-Standardschriftart1111111111111111111111111111111111111111111111111111111111111111111111111111111111111111111111111111111111111111111111111111111111111111111111111111111111111111111111111111111111111111111111111111111111111111111111111111112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7">
    <w:name w:val="WW-Absatz-Standardschriftart1111111111111111111111111111111111111111111111111111111111111111111111111111111111111111111111111111111111111111111111111111111111111111111111111111111111111111111111111111111111111111111111111111111111111111111111111111112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8">
    <w:name w:val="WW-Absatz-Standardschriftart1111111111111111111111111111111111111111111111111111111111111111111111111111111111111111111111111111111111111111111111111111111111111111111111111111111111111111111111111111111111111111111111111111111111111111111111111111112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9">
    <w:name w:val="WW-Absatz-Standardschriftart1111111111111111111111111111111111111111111111111111111111111111111111111111111111111111111111111111111111111111111111111111111111111111111111111111111111111111111111111111111111111111111111111111111111111111111111111111112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0">
    <w:name w:val="WW-Absatz-Standardschriftart1111111111111111111111111111111111111111111111111111111111111111111111111111111111111111111111111111111111111111111111111111111111111111111111111111111111111111111111111111111111111111111111111111111111111111111111111111113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1">
    <w:name w:val="WW-Absatz-Standardschriftart1111111111111111111111111111111111111111111111111111111111111111111111111111111111111111111111111111111111111111111111111111111111111111111111111111111111111111111111111111111111111111111111111111111111111111111111111111113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2">
    <w:name w:val="WW-Absatz-Standardschriftart1111111111111111111111111111111111111111111111111111111111111111111111111111111111111111111111111111111111111111111111111111111111111111111111111111111111111111111111111111111111111111111111111111111111111111111111111111113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3">
    <w:name w:val="WW-Absatz-Standardschriftart1111111111111111111111111111111111111111111111111111111111111111111111111111111111111111111111111111111111111111111111111111111111111111111111111111111111111111111111111111111111111111111111111111111111111111111111111111113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4">
    <w:name w:val="WW-Absatz-Standardschriftart1111111111111111111111111111111111111111111111111111111111111111111111111111111111111111111111111111111111111111111111111111111111111111111111111111111111111111111111111111111111111111111111111111111111111111111111111111113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5">
    <w:name w:val="WW-Absatz-Standardschriftart1111111111111111111111111111111111111111111111111111111111111111111111111111111111111111111111111111111111111111111111111111111111111111111111111111111111111111111111111111111111111111111111111111111111111111111111111111113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6">
    <w:name w:val="WW-Absatz-Standardschriftart1111111111111111111111111111111111111111111111111111111111111111111111111111111111111111111111111111111111111111111111111111111111111111111111111111111111111111111111111111111111111111111111111111111111111111111111111111113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7">
    <w:name w:val="WW-Absatz-Standardschriftart1111111111111111111111111111111111111111111111111111111111111111111111111111111111111111111111111111111111111111111111111111111111111111111111111111111111111111111111111111111111111111111111111111111111111111111111111111113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8">
    <w:name w:val="WW-Absatz-Standardschriftart1111111111111111111111111111111111111111111111111111111111111111111111111111111111111111111111111111111111111111111111111111111111111111111111111111111111111111111111111111111111111111111111111111111111111111111111111111113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9">
    <w:name w:val="WW-Absatz-Standardschriftart1111111111111111111111111111111111111111111111111111111111111111111111111111111111111111111111111111111111111111111111111111111111111111111111111111111111111111111111111111111111111111111111111111111111111111111111111111113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0">
    <w:name w:val="WW-Absatz-Standardschriftart1111111111111111111111111111111111111111111111111111111111111111111111111111111111111111111111111111111111111111111111111111111111111111111111111111111111111111111111111111111111111111111111111111111111111111111111111111113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1">
    <w:name w:val="WW-Absatz-Standardschriftart1111111111111111111111111111111111111111111111111111111111111111111111111111111111111111111111111111111111111111111111111111111111111111111111111111111111111111111111111111111111111111111111111111111111111111111111111111113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2">
    <w:name w:val="WW-Absatz-Standardschriftart1111111111111111111111111111111111111111111111111111111111111111111111111111111111111111111111111111111111111111111111111111111111111111111111111111111111111111111111111111111111111111111111111111111111111111111111111111113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3">
    <w:name w:val="WW-Absatz-Standardschriftart1111111111111111111111111111111111111111111111111111111111111111111111111111111111111111111111111111111111111111111111111111111111111111111111111111111111111111111111111111111111111111111111111111111111111111111111111111113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4">
    <w:name w:val="WW-Absatz-Standardschriftart1111111111111111111111111111111111111111111111111111111111111111111111111111111111111111111111111111111111111111111111111111111111111111111111111111111111111111111111111111111111111111111111111111111111111111111111111111113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5">
    <w:name w:val="WW-Absatz-Standardschriftart1111111111111111111111111111111111111111111111111111111111111111111111111111111111111111111111111111111111111111111111111111111111111111111111111111111111111111111111111111111111111111111111111111111111111111111111111111113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6">
    <w:name w:val="WW-Absatz-Standardschriftart1111111111111111111111111111111111111111111111111111111111111111111111111111111111111111111111111111111111111111111111111111111111111111111111111111111111111111111111111111111111111111111111111111111111111111111111111111113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7">
    <w:name w:val="WW-Absatz-Standardschriftart1111111111111111111111111111111111111111111111111111111111111111111111111111111111111111111111111111111111111111111111111111111111111111111111111111111111111111111111111111111111111111111111111111111111111111111111111111113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8">
    <w:name w:val="WW-Absatz-Standardschriftart1111111111111111111111111111111111111111111111111111111111111111111111111111111111111111111111111111111111111111111111111111111111111111111111111111111111111111111111111111111111111111111111111111111111111111111111111111113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9">
    <w:name w:val="WW-Absatz-Standardschriftart1111111111111111111111111111111111111111111111111111111111111111111111111111111111111111111111111111111111111111111111111111111111111111111111111111111111111111111111111111111111111111111111111111111111111111111111111111113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0">
    <w:name w:val="WW-Absatz-Standardschriftart1111111111111111111111111111111111111111111111111111111111111111111111111111111111111111111111111111111111111111111111111111111111111111111111111111111111111111111111111111111111111111111111111111111111111111111111111111113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1">
    <w:name w:val="WW-Absatz-Standardschriftart1111111111111111111111111111111111111111111111111111111111111111111111111111111111111111111111111111111111111111111111111111111111111111111111111111111111111111111111111111111111111111111111111111111111111111111111111111113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2">
    <w:name w:val="WW-Absatz-Standardschriftart1111111111111111111111111111111111111111111111111111111111111111111111111111111111111111111111111111111111111111111111111111111111111111111111111111111111111111111111111111111111111111111111111111111111111111111111111111113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3">
    <w:name w:val="WW-Absatz-Standardschriftart1111111111111111111111111111111111111111111111111111111111111111111111111111111111111111111111111111111111111111111111111111111111111111111111111111111111111111111111111111111111111111111111111111111111111111111111111111113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4">
    <w:name w:val="WW-Absatz-Standardschriftart1111111111111111111111111111111111111111111111111111111111111111111111111111111111111111111111111111111111111111111111111111111111111111111111111111111111111111111111111111111111111111111111111111111111111111111111111111113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5">
    <w:name w:val="WW-Absatz-Standardschriftart1111111111111111111111111111111111111111111111111111111111111111111111111111111111111111111111111111111111111111111111111111111111111111111111111111111111111111111111111111111111111111111111111111111111111111111111111111113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6">
    <w:name w:val="WW-Absatz-Standardschriftart1111111111111111111111111111111111111111111111111111111111111111111111111111111111111111111111111111111111111111111111111111111111111111111111111111111111111111111111111111111111111111111111111111111111111111111111111111113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7">
    <w:name w:val="WW-Absatz-Standardschriftart1111111111111111111111111111111111111111111111111111111111111111111111111111111111111111111111111111111111111111111111111111111111111111111111111111111111111111111111111111111111111111111111111111111111111111111111111111113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8">
    <w:name w:val="WW-Absatz-Standardschriftart1111111111111111111111111111111111111111111111111111111111111111111111111111111111111111111111111111111111111111111111111111111111111111111111111111111111111111111111111111111111111111111111111111111111111111111111111111113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9">
    <w:name w:val="WW-Absatz-Standardschriftart1111111111111111111111111111111111111111111111111111111111111111111111111111111111111111111111111111111111111111111111111111111111111111111111111111111111111111111111111111111111111111111111111111111111111111111111111111113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0">
    <w:name w:val="WW-Absatz-Standardschriftart1111111111111111111111111111111111111111111111111111111111111111111111111111111111111111111111111111111111111111111111111111111111111111111111111111111111111111111111111111111111111111111111111111111111111111111111111111113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1">
    <w:name w:val="WW-Absatz-Standardschriftart1111111111111111111111111111111111111111111111111111111111111111111111111111111111111111111111111111111111111111111111111111111111111111111111111111111111111111111111111111111111111111111111111111111111111111111111111111113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2">
    <w:name w:val="WW-Absatz-Standardschriftart1111111111111111111111111111111111111111111111111111111111111111111111111111111111111111111111111111111111111111111111111111111111111111111111111111111111111111111111111111111111111111111111111111111111111111111111111111113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3">
    <w:name w:val="WW-Absatz-Standardschriftart1111111111111111111111111111111111111111111111111111111111111111111111111111111111111111111111111111111111111111111111111111111111111111111111111111111111111111111111111111111111111111111111111111111111111111111111111111113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4">
    <w:name w:val="WW-Absatz-Standardschriftart1111111111111111111111111111111111111111111111111111111111111111111111111111111111111111111111111111111111111111111111111111111111111111111111111111111111111111111111111111111111111111111111111111111111111111111111111111113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5">
    <w:name w:val="WW-Absatz-Standardschriftart1111111111111111111111111111111111111111111111111111111111111111111111111111111111111111111111111111111111111111111111111111111111111111111111111111111111111111111111111111111111111111111111111111111111111111111111111111113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6">
    <w:name w:val="WW-Absatz-Standardschriftart1111111111111111111111111111111111111111111111111111111111111111111111111111111111111111111111111111111111111111111111111111111111111111111111111111111111111111111111111111111111111111111111111111111111111111111111111111113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7">
    <w:name w:val="WW-Absatz-Standardschriftart1111111111111111111111111111111111111111111111111111111111111111111111111111111111111111111111111111111111111111111111111111111111111111111111111111111111111111111111111111111111111111111111111111111111111111111111111111113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8">
    <w:name w:val="WW-Absatz-Standardschriftart1111111111111111111111111111111111111111111111111111111111111111111111111111111111111111111111111111111111111111111111111111111111111111111111111111111111111111111111111111111111111111111111111111111111111111111111111111113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9">
    <w:name w:val="WW-Absatz-Standardschriftart1111111111111111111111111111111111111111111111111111111111111111111111111111111111111111111111111111111111111111111111111111111111111111111111111111111111111111111111111111111111111111111111111111111111111111111111111111113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0">
    <w:name w:val="WW-Absatz-Standardschriftart1111111111111111111111111111111111111111111111111111111111111111111111111111111111111111111111111111111111111111111111111111111111111111111111111111111111111111111111111111111111111111111111111111111111111111111111111111113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1">
    <w:name w:val="WW-Absatz-Standardschriftart1111111111111111111111111111111111111111111111111111111111111111111111111111111111111111111111111111111111111111111111111111111111111111111111111111111111111111111111111111111111111111111111111111111111111111111111111111113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2">
    <w:name w:val="WW-Absatz-Standardschriftart1111111111111111111111111111111111111111111111111111111111111111111111111111111111111111111111111111111111111111111111111111111111111111111111111111111111111111111111111111111111111111111111111111111111111111111111111111113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3">
    <w:name w:val="WW-Absatz-Standardschriftart1111111111111111111111111111111111111111111111111111111111111111111111111111111111111111111111111111111111111111111111111111111111111111111111111111111111111111111111111111111111111111111111111111111111111111111111111111113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4">
    <w:name w:val="WW-Absatz-Standardschriftart1111111111111111111111111111111111111111111111111111111111111111111111111111111111111111111111111111111111111111111111111111111111111111111111111111111111111111111111111111111111111111111111111111111111111111111111111111113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5">
    <w:name w:val="WW-Absatz-Standardschriftart1111111111111111111111111111111111111111111111111111111111111111111111111111111111111111111111111111111111111111111111111111111111111111111111111111111111111111111111111111111111111111111111111111111111111111111111111111113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6">
    <w:name w:val="WW-Absatz-Standardschriftart1111111111111111111111111111111111111111111111111111111111111111111111111111111111111111111111111111111111111111111111111111111111111111111111111111111111111111111111111111111111111111111111111111111111111111111111111111113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7">
    <w:name w:val="WW-Absatz-Standardschriftart1111111111111111111111111111111111111111111111111111111111111111111111111111111111111111111111111111111111111111111111111111111111111111111111111111111111111111111111111111111111111111111111111111111111111111111111111111113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8">
    <w:name w:val="WW-Absatz-Standardschriftart1111111111111111111111111111111111111111111111111111111111111111111111111111111111111111111111111111111111111111111111111111111111111111111111111111111111111111111111111111111111111111111111111111111111111111111111111111113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9">
    <w:name w:val="WW-Absatz-Standardschriftart1111111111111111111111111111111111111111111111111111111111111111111111111111111111111111111111111111111111111111111111111111111111111111111111111111111111111111111111111111111111111111111111111111111111111111111111111111113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0">
    <w:name w:val="WW-Absatz-Standardschriftart1111111111111111111111111111111111111111111111111111111111111111111111111111111111111111111111111111111111111111111111111111111111111111111111111111111111111111111111111111111111111111111111111111111111111111111111111111113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1">
    <w:name w:val="WW-Absatz-Standardschriftart1111111111111111111111111111111111111111111111111111111111111111111111111111111111111111111111111111111111111111111111111111111111111111111111111111111111111111111111111111111111111111111111111111111111111111111111111111113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2">
    <w:name w:val="WW-Absatz-Standardschriftart1111111111111111111111111111111111111111111111111111111111111111111111111111111111111111111111111111111111111111111111111111111111111111111111111111111111111111111111111111111111111111111111111111111111111111111111111111113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3">
    <w:name w:val="WW-Absatz-Standardschriftart1111111111111111111111111111111111111111111111111111111111111111111111111111111111111111111111111111111111111111111111111111111111111111111111111111111111111111111111111111111111111111111111111111111111111111111111111111113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4">
    <w:name w:val="WW-Absatz-Standardschriftart1111111111111111111111111111111111111111111111111111111111111111111111111111111111111111111111111111111111111111111111111111111111111111111111111111111111111111111111111111111111111111111111111111111111111111111111111111113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5">
    <w:name w:val="WW-Absatz-Standardschriftart1111111111111111111111111111111111111111111111111111111111111111111111111111111111111111111111111111111111111111111111111111111111111111111111111111111111111111111111111111111111111111111111111111111111111111111111111111113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6">
    <w:name w:val="WW-Absatz-Standardschriftart1111111111111111111111111111111111111111111111111111111111111111111111111111111111111111111111111111111111111111111111111111111111111111111111111111111111111111111111111111111111111111111111111111111111111111111111111111113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7">
    <w:name w:val="WW-Absatz-Standardschriftart1111111111111111111111111111111111111111111111111111111111111111111111111111111111111111111111111111111111111111111111111111111111111111111111111111111111111111111111111111111111111111111111111111111111111111111111111111113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8">
    <w:name w:val="WW-Absatz-Standardschriftart1111111111111111111111111111111111111111111111111111111111111111111111111111111111111111111111111111111111111111111111111111111111111111111111111111111111111111111111111111111111111111111111111111111111111111111111111111113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9">
    <w:name w:val="WW-Absatz-Standardschriftart1111111111111111111111111111111111111111111111111111111111111111111111111111111111111111111111111111111111111111111111111111111111111111111111111111111111111111111111111111111111111111111111111111111111111111111111111111113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0">
    <w:name w:val="WW-Absatz-Standardschriftart1111111111111111111111111111111111111111111111111111111111111111111111111111111111111111111111111111111111111111111111111111111111111111111111111111111111111111111111111111111111111111111111111111111111111111111111111111113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1">
    <w:name w:val="WW-Absatz-Standardschriftart1111111111111111111111111111111111111111111111111111111111111111111111111111111111111111111111111111111111111111111111111111111111111111111111111111111111111111111111111111111111111111111111111111111111111111111111111111113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2">
    <w:name w:val="WW-Absatz-Standardschriftart1111111111111111111111111111111111111111111111111111111111111111111111111111111111111111111111111111111111111111111111111111111111111111111111111111111111111111111111111111111111111111111111111111111111111111111111111111113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3">
    <w:name w:val="WW-Absatz-Standardschriftart1111111111111111111111111111111111111111111111111111111111111111111111111111111111111111111111111111111111111111111111111111111111111111111111111111111111111111111111111111111111111111111111111111111111111111111111111111113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4">
    <w:name w:val="WW-Absatz-Standardschriftart1111111111111111111111111111111111111111111111111111111111111111111111111111111111111111111111111111111111111111111111111111111111111111111111111111111111111111111111111111111111111111111111111111111111111111111111111111113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5">
    <w:name w:val="WW-Absatz-Standardschriftart1111111111111111111111111111111111111111111111111111111111111111111111111111111111111111111111111111111111111111111111111111111111111111111111111111111111111111111111111111111111111111111111111111111111111111111111111111113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6">
    <w:name w:val="WW-Absatz-Standardschriftart1111111111111111111111111111111111111111111111111111111111111111111111111111111111111111111111111111111111111111111111111111111111111111111111111111111111111111111111111111111111111111111111111111111111111111111111111111113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7">
    <w:name w:val="WW-Absatz-Standardschriftart1111111111111111111111111111111111111111111111111111111111111111111111111111111111111111111111111111111111111111111111111111111111111111111111111111111111111111111111111111111111111111111111111111111111111111111111111111113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8">
    <w:name w:val="WW-Absatz-Standardschriftart1111111111111111111111111111111111111111111111111111111111111111111111111111111111111111111111111111111111111111111111111111111111111111111111111111111111111111111111111111111111111111111111111111111111111111111111111111113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9">
    <w:name w:val="WW-Absatz-Standardschriftart1111111111111111111111111111111111111111111111111111111111111111111111111111111111111111111111111111111111111111111111111111111111111111111111111111111111111111111111111111111111111111111111111111111111111111111111111111113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0">
    <w:name w:val="WW-Absatz-Standardschriftart1111111111111111111111111111111111111111111111111111111111111111111111111111111111111111111111111111111111111111111111111111111111111111111111111111111111111111111111111111111111111111111111111111111111111111111111111111113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1">
    <w:name w:val="WW-Absatz-Standardschriftart1111111111111111111111111111111111111111111111111111111111111111111111111111111111111111111111111111111111111111111111111111111111111111111111111111111111111111111111111111111111111111111111111111111111111111111111111111113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2">
    <w:name w:val="WW-Absatz-Standardschriftart1111111111111111111111111111111111111111111111111111111111111111111111111111111111111111111111111111111111111111111111111111111111111111111111111111111111111111111111111111111111111111111111111111111111111111111111111111113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3">
    <w:name w:val="WW-Absatz-Standardschriftart1111111111111111111111111111111111111111111111111111111111111111111111111111111111111111111111111111111111111111111111111111111111111111111111111111111111111111111111111111111111111111111111111111111111111111111111111111113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4">
    <w:name w:val="WW-Absatz-Standardschriftart1111111111111111111111111111111111111111111111111111111111111111111111111111111111111111111111111111111111111111111111111111111111111111111111111111111111111111111111111111111111111111111111111111111111111111111111111111113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5">
    <w:name w:val="WW-Absatz-Standardschriftart1111111111111111111111111111111111111111111111111111111111111111111111111111111111111111111111111111111111111111111111111111111111111111111111111111111111111111111111111111111111111111111111111111111111111111111111111111113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6">
    <w:name w:val="WW-Absatz-Standardschriftart1111111111111111111111111111111111111111111111111111111111111111111111111111111111111111111111111111111111111111111111111111111111111111111111111111111111111111111111111111111111111111111111111111111111111111111111111111113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7">
    <w:name w:val="WW-Absatz-Standardschriftart1111111111111111111111111111111111111111111111111111111111111111111111111111111111111111111111111111111111111111111111111111111111111111111111111111111111111111111111111111111111111111111111111111111111111111111111111111113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8">
    <w:name w:val="WW-Absatz-Standardschriftart1111111111111111111111111111111111111111111111111111111111111111111111111111111111111111111111111111111111111111111111111111111111111111111111111111111111111111111111111111111111111111111111111111111111111111111111111111113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9">
    <w:name w:val="WW-Absatz-Standardschriftart1111111111111111111111111111111111111111111111111111111111111111111111111111111111111111111111111111111111111111111111111111111111111111111111111111111111111111111111111111111111111111111111111111111111111111111111111111113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0">
    <w:name w:val="WW-Absatz-Standardschriftart1111111111111111111111111111111111111111111111111111111111111111111111111111111111111111111111111111111111111111111111111111111111111111111111111111111111111111111111111111111111111111111111111111111111111111111111111111113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1">
    <w:name w:val="WW-Absatz-Standardschriftart1111111111111111111111111111111111111111111111111111111111111111111111111111111111111111111111111111111111111111111111111111111111111111111111111111111111111111111111111111111111111111111111111111111111111111111111111111113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2">
    <w:name w:val="WW-Absatz-Standardschriftart1111111111111111111111111111111111111111111111111111111111111111111111111111111111111111111111111111111111111111111111111111111111111111111111111111111111111111111111111111111111111111111111111111111111111111111111111111113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3">
    <w:name w:val="WW-Absatz-Standardschriftart1111111111111111111111111111111111111111111111111111111111111111111111111111111111111111111111111111111111111111111111111111111111111111111111111111111111111111111111111111111111111111111111111111111111111111111111111111113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4">
    <w:name w:val="WW-Absatz-Standardschriftart1111111111111111111111111111111111111111111111111111111111111111111111111111111111111111111111111111111111111111111111111111111111111111111111111111111111111111111111111111111111111111111111111111111111111111111111111111113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5">
    <w:name w:val="WW-Absatz-Standardschriftart1111111111111111111111111111111111111111111111111111111111111111111111111111111111111111111111111111111111111111111111111111111111111111111111111111111111111111111111111111111111111111111111111111111111111111111111111111113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6">
    <w:name w:val="WW-Absatz-Standardschriftart1111111111111111111111111111111111111111111111111111111111111111111111111111111111111111111111111111111111111111111111111111111111111111111111111111111111111111111111111111111111111111111111111111111111111111111111111111113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7">
    <w:name w:val="WW-Absatz-Standardschriftart1111111111111111111111111111111111111111111111111111111111111111111111111111111111111111111111111111111111111111111111111111111111111111111111111111111111111111111111111111111111111111111111111111111111111111111111111111113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8">
    <w:name w:val="WW-Absatz-Standardschriftart1111111111111111111111111111111111111111111111111111111111111111111111111111111111111111111111111111111111111111111111111111111111111111111111111111111111111111111111111111111111111111111111111111111111111111111111111111113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9">
    <w:name w:val="WW-Absatz-Standardschriftart1111111111111111111111111111111111111111111111111111111111111111111111111111111111111111111111111111111111111111111111111111111111111111111111111111111111111111111111111111111111111111111111111111111111111111111111111111113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0">
    <w:name w:val="WW-Absatz-Standardschriftart1111111111111111111111111111111111111111111111111111111111111111111111111111111111111111111111111111111111111111111111111111111111111111111111111111111111111111111111111111111111111111111111111111111111111111111111111111113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1">
    <w:name w:val="WW-Absatz-Standardschriftart1111111111111111111111111111111111111111111111111111111111111111111111111111111111111111111111111111111111111111111111111111111111111111111111111111111111111111111111111111111111111111111111111111111111111111111111111111113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2">
    <w:name w:val="WW-Absatz-Standardschriftart1111111111111111111111111111111111111111111111111111111111111111111111111111111111111111111111111111111111111111111111111111111111111111111111111111111111111111111111111111111111111111111111111111111111111111111111111111113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3">
    <w:name w:val="WW-Absatz-Standardschriftart1111111111111111111111111111111111111111111111111111111111111111111111111111111111111111111111111111111111111111111111111111111111111111111111111111111111111111111111111111111111111111111111111111111111111111111111111111113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4">
    <w:name w:val="WW-Absatz-Standardschriftart1111111111111111111111111111111111111111111111111111111111111111111111111111111111111111111111111111111111111111111111111111111111111111111111111111111111111111111111111111111111111111111111111111111111111111111111111111113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5">
    <w:name w:val="WW-Absatz-Standardschriftart1111111111111111111111111111111111111111111111111111111111111111111111111111111111111111111111111111111111111111111111111111111111111111111111111111111111111111111111111111111111111111111111111111111111111111111111111111113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6">
    <w:name w:val="WW-Absatz-Standardschriftart1111111111111111111111111111111111111111111111111111111111111111111111111111111111111111111111111111111111111111111111111111111111111111111111111111111111111111111111111111111111111111111111111111111111111111111111111111113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7">
    <w:name w:val="WW-Absatz-Standardschriftart1111111111111111111111111111111111111111111111111111111111111111111111111111111111111111111111111111111111111111111111111111111111111111111111111111111111111111111111111111111111111111111111111111111111111111111111111111113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8">
    <w:name w:val="WW-Absatz-Standardschriftart1111111111111111111111111111111111111111111111111111111111111111111111111111111111111111111111111111111111111111111111111111111111111111111111111111111111111111111111111111111111111111111111111111111111111111111111111111113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9">
    <w:name w:val="WW-Absatz-Standardschriftart1111111111111111111111111111111111111111111111111111111111111111111111111111111111111111111111111111111111111111111111111111111111111111111111111111111111111111111111111111111111111111111111111111111111111111111111111111113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0">
    <w:name w:val="WW-Absatz-Standardschriftart1111111111111111111111111111111111111111111111111111111111111111111111111111111111111111111111111111111111111111111111111111111111111111111111111111111111111111111111111111111111111111111111111111111111111111111111111111114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1">
    <w:name w:val="WW-Absatz-Standardschriftart1111111111111111111111111111111111111111111111111111111111111111111111111111111111111111111111111111111111111111111111111111111111111111111111111111111111111111111111111111111111111111111111111111111111111111111111111111114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2">
    <w:name w:val="WW-Absatz-Standardschriftart1111111111111111111111111111111111111111111111111111111111111111111111111111111111111111111111111111111111111111111111111111111111111111111111111111111111111111111111111111111111111111111111111111111111111111111111111111114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3">
    <w:name w:val="WW-Absatz-Standardschriftart1111111111111111111111111111111111111111111111111111111111111111111111111111111111111111111111111111111111111111111111111111111111111111111111111111111111111111111111111111111111111111111111111111111111111111111111111111114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4">
    <w:name w:val="WW-Absatz-Standardschriftart1111111111111111111111111111111111111111111111111111111111111111111111111111111111111111111111111111111111111111111111111111111111111111111111111111111111111111111111111111111111111111111111111111111111111111111111111111114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5">
    <w:name w:val="WW-Absatz-Standardschriftart1111111111111111111111111111111111111111111111111111111111111111111111111111111111111111111111111111111111111111111111111111111111111111111111111111111111111111111111111111111111111111111111111111111111111111111111111111114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6">
    <w:name w:val="WW-Absatz-Standardschriftart1111111111111111111111111111111111111111111111111111111111111111111111111111111111111111111111111111111111111111111111111111111111111111111111111111111111111111111111111111111111111111111111111111111111111111111111111111114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7">
    <w:name w:val="WW-Absatz-Standardschriftart1111111111111111111111111111111111111111111111111111111111111111111111111111111111111111111111111111111111111111111111111111111111111111111111111111111111111111111111111111111111111111111111111111111111111111111111111111114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8">
    <w:name w:val="WW-Absatz-Standardschriftart1111111111111111111111111111111111111111111111111111111111111111111111111111111111111111111111111111111111111111111111111111111111111111111111111111111111111111111111111111111111111111111111111111111111111111111111111111114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9">
    <w:name w:val="WW-Absatz-Standardschriftart1111111111111111111111111111111111111111111111111111111111111111111111111111111111111111111111111111111111111111111111111111111111111111111111111111111111111111111111111111111111111111111111111111111111111111111111111111114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0">
    <w:name w:val="WW-Absatz-Standardschriftart1111111111111111111111111111111111111111111111111111111111111111111111111111111111111111111111111111111111111111111111111111111111111111111111111111111111111111111111111111111111111111111111111111111111111111111111111111114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1">
    <w:name w:val="WW-Absatz-Standardschriftart1111111111111111111111111111111111111111111111111111111111111111111111111111111111111111111111111111111111111111111111111111111111111111111111111111111111111111111111111111111111111111111111111111111111111111111111111111114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2">
    <w:name w:val="WW-Absatz-Standardschriftart1111111111111111111111111111111111111111111111111111111111111111111111111111111111111111111111111111111111111111111111111111111111111111111111111111111111111111111111111111111111111111111111111111111111111111111111111111114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3">
    <w:name w:val="WW-Absatz-Standardschriftart1111111111111111111111111111111111111111111111111111111111111111111111111111111111111111111111111111111111111111111111111111111111111111111111111111111111111111111111111111111111111111111111111111111111111111111111111111114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4">
    <w:name w:val="WW-Absatz-Standardschriftart111111111111111111111111111111111111111111111111111111111111111111111111111111111111111111111111111111111111111111111111111111111111111111111111111111111111111111111111111111111111111111111111111111111111111111111111111111414"/>
    <w:qFormat/>
  </w:style>
  <w:style w:type="character" w:customStyle="1" w:styleId="WW-WW8Num24ztrue123456">
    <w:name w:val="WW-WW8Num24ztrue123456"/>
    <w:qFormat/>
  </w:style>
  <w:style w:type="character" w:customStyle="1" w:styleId="WW-WW8Num24ztrue12345">
    <w:name w:val="WW-WW8Num24ztrue12345"/>
    <w:qFormat/>
  </w:style>
  <w:style w:type="character" w:customStyle="1" w:styleId="WW-WW8Num24ztrue1234">
    <w:name w:val="WW-WW8Num24ztrue1234"/>
    <w:qFormat/>
  </w:style>
  <w:style w:type="character" w:customStyle="1" w:styleId="WW-WW8Num24ztrue123">
    <w:name w:val="WW-WW8Num24ztrue123"/>
    <w:qFormat/>
  </w:style>
  <w:style w:type="character" w:customStyle="1" w:styleId="WW-WW8Num24ztrue12">
    <w:name w:val="WW-WW8Num24ztrue12"/>
    <w:qFormat/>
  </w:style>
  <w:style w:type="character" w:customStyle="1" w:styleId="WW-WW8Num24ztrue11">
    <w:name w:val="WW-WW8Num24ztrue11"/>
    <w:qFormat/>
  </w:style>
  <w:style w:type="character" w:customStyle="1" w:styleId="WW-WW8Num24ztrue7">
    <w:name w:val="WW-WW8Num24ztrue7"/>
    <w:qFormat/>
  </w:style>
  <w:style w:type="character" w:customStyle="1" w:styleId="WW-WW8Num23ztrue123456">
    <w:name w:val="WW-WW8Num23ztrue123456"/>
    <w:qFormat/>
  </w:style>
  <w:style w:type="character" w:customStyle="1" w:styleId="WW-WW8Num23ztrue12345">
    <w:name w:val="WW-WW8Num23ztrue12345"/>
    <w:qFormat/>
  </w:style>
  <w:style w:type="character" w:customStyle="1" w:styleId="WW-WW8Num23ztrue1234">
    <w:name w:val="WW-WW8Num23ztrue1234"/>
    <w:qFormat/>
  </w:style>
  <w:style w:type="character" w:customStyle="1" w:styleId="WW-WW8Num23ztrue123">
    <w:name w:val="WW-WW8Num23ztrue123"/>
    <w:qFormat/>
  </w:style>
  <w:style w:type="character" w:customStyle="1" w:styleId="WW-WW8Num23ztrue12">
    <w:name w:val="WW-WW8Num23ztrue12"/>
    <w:qFormat/>
  </w:style>
  <w:style w:type="character" w:customStyle="1" w:styleId="WW-WW8Num23ztrue11">
    <w:name w:val="WW-WW8Num23ztrue11"/>
    <w:qFormat/>
  </w:style>
  <w:style w:type="character" w:customStyle="1" w:styleId="WW-WW8Num23ztrue7">
    <w:name w:val="WW-WW8Num23ztrue7"/>
    <w:qFormat/>
  </w:style>
  <w:style w:type="character" w:customStyle="1" w:styleId="WW-WW8Num22ztrue123456">
    <w:name w:val="WW-WW8Num22ztrue123456"/>
    <w:qFormat/>
  </w:style>
  <w:style w:type="character" w:customStyle="1" w:styleId="WW-WW8Num22ztrue12345">
    <w:name w:val="WW-WW8Num22ztrue12345"/>
    <w:qFormat/>
  </w:style>
  <w:style w:type="character" w:customStyle="1" w:styleId="WW-WW8Num22ztrue1234">
    <w:name w:val="WW-WW8Num22ztrue1234"/>
    <w:qFormat/>
  </w:style>
  <w:style w:type="character" w:customStyle="1" w:styleId="WW-WW8Num22ztrue123">
    <w:name w:val="WW-WW8Num22ztrue123"/>
    <w:qFormat/>
  </w:style>
  <w:style w:type="character" w:customStyle="1" w:styleId="WW-WW8Num22ztrue12">
    <w:name w:val="WW-WW8Num22ztrue12"/>
    <w:qFormat/>
  </w:style>
  <w:style w:type="character" w:customStyle="1" w:styleId="WW-WW8Num22ztrue11">
    <w:name w:val="WW-WW8Num22ztrue11"/>
    <w:qFormat/>
  </w:style>
  <w:style w:type="character" w:customStyle="1" w:styleId="WW-WW8Num22ztrue7">
    <w:name w:val="WW-WW8Num22ztrue7"/>
    <w:qFormat/>
  </w:style>
  <w:style w:type="character" w:customStyle="1" w:styleId="WW-WW8Num21ztrue123456">
    <w:name w:val="WW-WW8Num21ztrue123456"/>
    <w:qFormat/>
  </w:style>
  <w:style w:type="character" w:customStyle="1" w:styleId="WW-WW8Num21ztrue12345">
    <w:name w:val="WW-WW8Num21ztrue12345"/>
    <w:qFormat/>
  </w:style>
  <w:style w:type="character" w:customStyle="1" w:styleId="WW-WW8Num21ztrue1234">
    <w:name w:val="WW-WW8Num21ztrue1234"/>
    <w:qFormat/>
  </w:style>
  <w:style w:type="character" w:customStyle="1" w:styleId="WW-WW8Num21ztrue123">
    <w:name w:val="WW-WW8Num21ztrue123"/>
    <w:qFormat/>
  </w:style>
  <w:style w:type="character" w:customStyle="1" w:styleId="WW-WW8Num21ztrue12">
    <w:name w:val="WW-WW8Num21ztrue12"/>
    <w:qFormat/>
  </w:style>
  <w:style w:type="character" w:customStyle="1" w:styleId="WW-WW8Num21ztrue11">
    <w:name w:val="WW-WW8Num21ztrue11"/>
    <w:qFormat/>
  </w:style>
  <w:style w:type="character" w:customStyle="1" w:styleId="WW-WW8Num21ztrue7">
    <w:name w:val="WW-WW8Num21ztrue7"/>
    <w:qFormat/>
  </w:style>
  <w:style w:type="character" w:customStyle="1" w:styleId="WW-WW8Num20ztrue123456">
    <w:name w:val="WW-WW8Num20ztrue123456"/>
    <w:qFormat/>
  </w:style>
  <w:style w:type="character" w:customStyle="1" w:styleId="WW-WW8Num20ztrue12345">
    <w:name w:val="WW-WW8Num20ztrue12345"/>
    <w:qFormat/>
  </w:style>
  <w:style w:type="character" w:customStyle="1" w:styleId="WW-WW8Num20ztrue1234">
    <w:name w:val="WW-WW8Num20ztrue1234"/>
    <w:qFormat/>
  </w:style>
  <w:style w:type="character" w:customStyle="1" w:styleId="WW-WW8Num20ztrue123">
    <w:name w:val="WW-WW8Num20ztrue123"/>
    <w:qFormat/>
  </w:style>
  <w:style w:type="character" w:customStyle="1" w:styleId="WW-WW8Num20ztrue12">
    <w:name w:val="WW-WW8Num20ztrue12"/>
    <w:qFormat/>
  </w:style>
  <w:style w:type="character" w:customStyle="1" w:styleId="WW-WW8Num20ztrue11">
    <w:name w:val="WW-WW8Num20ztrue11"/>
    <w:qFormat/>
  </w:style>
  <w:style w:type="character" w:customStyle="1" w:styleId="WW-WW8Num20ztrue7">
    <w:name w:val="WW-WW8Num20ztrue7"/>
    <w:qFormat/>
  </w:style>
  <w:style w:type="character" w:customStyle="1" w:styleId="WW-WW8Num19ztrue123456">
    <w:name w:val="WW-WW8Num19ztrue123456"/>
    <w:qFormat/>
  </w:style>
  <w:style w:type="character" w:customStyle="1" w:styleId="WW-WW8Num19ztrue12345">
    <w:name w:val="WW-WW8Num19ztrue12345"/>
    <w:qFormat/>
  </w:style>
  <w:style w:type="character" w:customStyle="1" w:styleId="WW-WW8Num19ztrue1234">
    <w:name w:val="WW-WW8Num19ztrue1234"/>
    <w:qFormat/>
  </w:style>
  <w:style w:type="character" w:customStyle="1" w:styleId="WW-WW8Num19ztrue123">
    <w:name w:val="WW-WW8Num19ztrue123"/>
    <w:qFormat/>
  </w:style>
  <w:style w:type="character" w:customStyle="1" w:styleId="WW-WW8Num19ztrue12">
    <w:name w:val="WW-WW8Num19ztrue12"/>
    <w:qFormat/>
  </w:style>
  <w:style w:type="character" w:customStyle="1" w:styleId="WW-WW8Num19ztrue11">
    <w:name w:val="WW-WW8Num19ztrue11"/>
    <w:qFormat/>
  </w:style>
  <w:style w:type="character" w:customStyle="1" w:styleId="WW-WW8Num19ztrue7">
    <w:name w:val="WW-WW8Num19ztrue7"/>
    <w:qFormat/>
  </w:style>
  <w:style w:type="character" w:customStyle="1" w:styleId="WW-WW8Num18ztrue123456">
    <w:name w:val="WW-WW8Num18ztrue123456"/>
    <w:qFormat/>
  </w:style>
  <w:style w:type="character" w:customStyle="1" w:styleId="WW-WW8Num18ztrue12345">
    <w:name w:val="WW-WW8Num18ztrue12345"/>
    <w:qFormat/>
  </w:style>
  <w:style w:type="character" w:customStyle="1" w:styleId="WW-WW8Num18ztrue1234">
    <w:name w:val="WW-WW8Num18ztrue1234"/>
    <w:qFormat/>
  </w:style>
  <w:style w:type="character" w:customStyle="1" w:styleId="WW-WW8Num18ztrue123">
    <w:name w:val="WW-WW8Num18ztrue123"/>
    <w:qFormat/>
  </w:style>
  <w:style w:type="character" w:customStyle="1" w:styleId="WW-WW8Num18ztrue12">
    <w:name w:val="WW-WW8Num18ztrue12"/>
    <w:qFormat/>
  </w:style>
  <w:style w:type="character" w:customStyle="1" w:styleId="WW-WW8Num18ztrue11">
    <w:name w:val="WW-WW8Num18ztrue11"/>
    <w:qFormat/>
  </w:style>
  <w:style w:type="character" w:customStyle="1" w:styleId="WW-WW8Num18ztrue7">
    <w:name w:val="WW-WW8Num18ztrue7"/>
    <w:qFormat/>
  </w:style>
  <w:style w:type="character" w:customStyle="1" w:styleId="WW-WW8Num17ztrue123456">
    <w:name w:val="WW-WW8Num17ztrue123456"/>
    <w:qFormat/>
  </w:style>
  <w:style w:type="character" w:customStyle="1" w:styleId="WW-WW8Num17ztrue12345">
    <w:name w:val="WW-WW8Num17ztrue12345"/>
    <w:qFormat/>
  </w:style>
  <w:style w:type="character" w:customStyle="1" w:styleId="WW-WW8Num17ztrue1234">
    <w:name w:val="WW-WW8Num17ztrue1234"/>
    <w:qFormat/>
  </w:style>
  <w:style w:type="character" w:customStyle="1" w:styleId="WW-WW8Num17ztrue123">
    <w:name w:val="WW-WW8Num17ztrue123"/>
    <w:qFormat/>
  </w:style>
  <w:style w:type="character" w:customStyle="1" w:styleId="WW-WW8Num17ztrue12">
    <w:name w:val="WW-WW8Num17ztrue12"/>
    <w:qFormat/>
  </w:style>
  <w:style w:type="character" w:customStyle="1" w:styleId="WW-WW8Num17ztrue11">
    <w:name w:val="WW-WW8Num17ztrue11"/>
    <w:qFormat/>
  </w:style>
  <w:style w:type="character" w:customStyle="1" w:styleId="WW-WW8Num17ztrue7">
    <w:name w:val="WW-WW8Num17ztrue7"/>
    <w:qFormat/>
  </w:style>
  <w:style w:type="character" w:customStyle="1" w:styleId="WW-WW8Num16ztrue123456">
    <w:name w:val="WW-WW8Num16ztrue123456"/>
    <w:qFormat/>
  </w:style>
  <w:style w:type="character" w:customStyle="1" w:styleId="WW-WW8Num16ztrue12345">
    <w:name w:val="WW-WW8Num16ztrue12345"/>
    <w:qFormat/>
  </w:style>
  <w:style w:type="character" w:customStyle="1" w:styleId="WW-WW8Num16ztrue1234">
    <w:name w:val="WW-WW8Num16ztrue1234"/>
    <w:qFormat/>
  </w:style>
  <w:style w:type="character" w:customStyle="1" w:styleId="WW-WW8Num16ztrue123">
    <w:name w:val="WW-WW8Num16ztrue123"/>
    <w:qFormat/>
  </w:style>
  <w:style w:type="character" w:customStyle="1" w:styleId="WW-WW8Num16ztrue12">
    <w:name w:val="WW-WW8Num16ztrue12"/>
    <w:qFormat/>
  </w:style>
  <w:style w:type="character" w:customStyle="1" w:styleId="WW-WW8Num16ztrue11">
    <w:name w:val="WW-WW8Num16ztrue11"/>
    <w:qFormat/>
  </w:style>
  <w:style w:type="character" w:customStyle="1" w:styleId="WW-WW8Num16ztrue7">
    <w:name w:val="WW-WW8Num16ztrue7"/>
    <w:qFormat/>
  </w:style>
  <w:style w:type="character" w:customStyle="1" w:styleId="WW-WW8Num15ztrue123456">
    <w:name w:val="WW-WW8Num15ztrue123456"/>
    <w:qFormat/>
  </w:style>
  <w:style w:type="character" w:customStyle="1" w:styleId="WW-WW8Num15ztrue12345">
    <w:name w:val="WW-WW8Num15ztrue12345"/>
    <w:qFormat/>
  </w:style>
  <w:style w:type="character" w:customStyle="1" w:styleId="WW-WW8Num15ztrue1234">
    <w:name w:val="WW-WW8Num15ztrue1234"/>
    <w:qFormat/>
  </w:style>
  <w:style w:type="character" w:customStyle="1" w:styleId="WW-WW8Num15ztrue123">
    <w:name w:val="WW-WW8Num15ztrue123"/>
    <w:qFormat/>
  </w:style>
  <w:style w:type="character" w:customStyle="1" w:styleId="WW-WW8Num15ztrue12">
    <w:name w:val="WW-WW8Num15ztrue12"/>
    <w:qFormat/>
  </w:style>
  <w:style w:type="character" w:customStyle="1" w:styleId="WW-WW8Num15ztrue11">
    <w:name w:val="WW-WW8Num15ztrue11"/>
    <w:qFormat/>
  </w:style>
  <w:style w:type="character" w:customStyle="1" w:styleId="WW-WW8Num15ztrue7">
    <w:name w:val="WW-WW8Num15ztrue7"/>
    <w:qFormat/>
  </w:style>
  <w:style w:type="character" w:customStyle="1" w:styleId="WW-WW8Num14ztrue123456">
    <w:name w:val="WW-WW8Num14ztrue123456"/>
    <w:qFormat/>
  </w:style>
  <w:style w:type="character" w:customStyle="1" w:styleId="WW-WW8Num14ztrue12345">
    <w:name w:val="WW-WW8Num14ztrue12345"/>
    <w:qFormat/>
  </w:style>
  <w:style w:type="character" w:customStyle="1" w:styleId="WW-WW8Num14ztrue1234">
    <w:name w:val="WW-WW8Num14ztrue1234"/>
    <w:qFormat/>
  </w:style>
  <w:style w:type="character" w:customStyle="1" w:styleId="WW-WW8Num14ztrue123">
    <w:name w:val="WW-WW8Num14ztrue123"/>
    <w:qFormat/>
  </w:style>
  <w:style w:type="character" w:customStyle="1" w:styleId="WW-WW8Num14ztrue12">
    <w:name w:val="WW-WW8Num14ztrue12"/>
    <w:qFormat/>
  </w:style>
  <w:style w:type="character" w:customStyle="1" w:styleId="WW-WW8Num14ztrue11">
    <w:name w:val="WW-WW8Num14ztrue11"/>
    <w:qFormat/>
  </w:style>
  <w:style w:type="character" w:customStyle="1" w:styleId="WW-WW8Num14ztrue7">
    <w:name w:val="WW-WW8Num14ztrue7"/>
    <w:qFormat/>
  </w:style>
  <w:style w:type="character" w:customStyle="1" w:styleId="WW-WW8Num13ztrue123456">
    <w:name w:val="WW-WW8Num13ztrue123456"/>
    <w:qFormat/>
  </w:style>
  <w:style w:type="character" w:customStyle="1" w:styleId="WW-WW8Num13ztrue12345">
    <w:name w:val="WW-WW8Num13ztrue12345"/>
    <w:qFormat/>
  </w:style>
  <w:style w:type="character" w:customStyle="1" w:styleId="WW-WW8Num13ztrue1234">
    <w:name w:val="WW-WW8Num13ztrue1234"/>
    <w:qFormat/>
  </w:style>
  <w:style w:type="character" w:customStyle="1" w:styleId="WW-WW8Num13ztrue123">
    <w:name w:val="WW-WW8Num13ztrue123"/>
    <w:qFormat/>
  </w:style>
  <w:style w:type="character" w:customStyle="1" w:styleId="WW-WW8Num13ztrue12">
    <w:name w:val="WW-WW8Num13ztrue12"/>
    <w:qFormat/>
  </w:style>
  <w:style w:type="character" w:customStyle="1" w:styleId="WW-WW8Num13ztrue11">
    <w:name w:val="WW-WW8Num13ztrue11"/>
    <w:qFormat/>
  </w:style>
  <w:style w:type="character" w:customStyle="1" w:styleId="WW-WW8Num13ztrue7">
    <w:name w:val="WW-WW8Num13ztrue7"/>
    <w:qFormat/>
  </w:style>
  <w:style w:type="character" w:customStyle="1" w:styleId="WW-WW8Num12ztrue123456">
    <w:name w:val="WW-WW8Num12ztrue123456"/>
    <w:qFormat/>
  </w:style>
  <w:style w:type="character" w:customStyle="1" w:styleId="WW-WW8Num12ztrue12345">
    <w:name w:val="WW-WW8Num12ztrue12345"/>
    <w:qFormat/>
  </w:style>
  <w:style w:type="character" w:customStyle="1" w:styleId="WW-WW8Num12ztrue1234">
    <w:name w:val="WW-WW8Num12ztrue1234"/>
    <w:qFormat/>
  </w:style>
  <w:style w:type="character" w:customStyle="1" w:styleId="WW-WW8Num12ztrue123">
    <w:name w:val="WW-WW8Num12ztrue123"/>
    <w:qFormat/>
  </w:style>
  <w:style w:type="character" w:customStyle="1" w:styleId="WW-WW8Num12ztrue12">
    <w:name w:val="WW-WW8Num12ztrue12"/>
    <w:qFormat/>
  </w:style>
  <w:style w:type="character" w:customStyle="1" w:styleId="WW-WW8Num12ztrue11">
    <w:name w:val="WW-WW8Num12ztrue11"/>
    <w:qFormat/>
  </w:style>
  <w:style w:type="character" w:customStyle="1" w:styleId="WW-WW8Num12ztrue7">
    <w:name w:val="WW-WW8Num12ztrue7"/>
    <w:qFormat/>
  </w:style>
  <w:style w:type="character" w:customStyle="1" w:styleId="WW-WW8Num11ztrue123456">
    <w:name w:val="WW-WW8Num11ztrue123456"/>
    <w:qFormat/>
  </w:style>
  <w:style w:type="character" w:customStyle="1" w:styleId="WW-WW8Num11ztrue12345">
    <w:name w:val="WW-WW8Num11ztrue12345"/>
    <w:qFormat/>
  </w:style>
  <w:style w:type="character" w:customStyle="1" w:styleId="WW-WW8Num11ztrue1234">
    <w:name w:val="WW-WW8Num11ztrue1234"/>
    <w:qFormat/>
  </w:style>
  <w:style w:type="character" w:customStyle="1" w:styleId="WW-WW8Num11ztrue123">
    <w:name w:val="WW-WW8Num11ztrue123"/>
    <w:qFormat/>
  </w:style>
  <w:style w:type="character" w:customStyle="1" w:styleId="WW-WW8Num11ztrue12">
    <w:name w:val="WW-WW8Num11ztrue12"/>
    <w:qFormat/>
  </w:style>
  <w:style w:type="character" w:customStyle="1" w:styleId="WW-WW8Num11ztrue11">
    <w:name w:val="WW-WW8Num11ztrue11"/>
    <w:qFormat/>
  </w:style>
  <w:style w:type="character" w:customStyle="1" w:styleId="WW-WW8Num11ztrue7">
    <w:name w:val="WW-WW8Num11ztrue7"/>
    <w:qFormat/>
  </w:style>
  <w:style w:type="character" w:customStyle="1" w:styleId="WW-WW8Num10ztrue123456">
    <w:name w:val="WW-WW8Num10ztrue123456"/>
    <w:qFormat/>
  </w:style>
  <w:style w:type="character" w:customStyle="1" w:styleId="WW-WW8Num10ztrue12345">
    <w:name w:val="WW-WW8Num10ztrue12345"/>
    <w:qFormat/>
  </w:style>
  <w:style w:type="character" w:customStyle="1" w:styleId="WW-WW8Num10ztrue1234">
    <w:name w:val="WW-WW8Num10ztrue1234"/>
    <w:qFormat/>
  </w:style>
  <w:style w:type="character" w:customStyle="1" w:styleId="WW-WW8Num10ztrue123">
    <w:name w:val="WW-WW8Num10ztrue123"/>
    <w:qFormat/>
  </w:style>
  <w:style w:type="character" w:customStyle="1" w:styleId="WW-WW8Num10ztrue12">
    <w:name w:val="WW-WW8Num10ztrue12"/>
    <w:qFormat/>
  </w:style>
  <w:style w:type="character" w:customStyle="1" w:styleId="WW-WW8Num10ztrue11">
    <w:name w:val="WW-WW8Num10ztrue11"/>
    <w:qFormat/>
  </w:style>
  <w:style w:type="character" w:customStyle="1" w:styleId="WW-WW8Num10ztrue7">
    <w:name w:val="WW-WW8Num10ztrue7"/>
    <w:qFormat/>
  </w:style>
  <w:style w:type="character" w:customStyle="1" w:styleId="WW-WW8Num9ztrue123456">
    <w:name w:val="WW-WW8Num9ztrue123456"/>
    <w:qFormat/>
  </w:style>
  <w:style w:type="character" w:customStyle="1" w:styleId="WW-WW8Num9ztrue12345">
    <w:name w:val="WW-WW8Num9ztrue12345"/>
    <w:qFormat/>
  </w:style>
  <w:style w:type="character" w:customStyle="1" w:styleId="WW-WW8Num9ztrue1234">
    <w:name w:val="WW-WW8Num9ztrue1234"/>
    <w:qFormat/>
  </w:style>
  <w:style w:type="character" w:customStyle="1" w:styleId="WW-WW8Num9ztrue123">
    <w:name w:val="WW-WW8Num9ztrue123"/>
    <w:qFormat/>
  </w:style>
  <w:style w:type="character" w:customStyle="1" w:styleId="WW-WW8Num9ztrue12">
    <w:name w:val="WW-WW8Num9ztrue12"/>
    <w:qFormat/>
  </w:style>
  <w:style w:type="character" w:customStyle="1" w:styleId="WW-WW8Num9ztrue11">
    <w:name w:val="WW-WW8Num9ztrue11"/>
    <w:qFormat/>
  </w:style>
  <w:style w:type="character" w:customStyle="1" w:styleId="WW-WW8Num9ztrue7">
    <w:name w:val="WW-WW8Num9ztrue7"/>
    <w:qFormat/>
  </w:style>
  <w:style w:type="character" w:customStyle="1" w:styleId="WW-WW8Num8ztrue123456">
    <w:name w:val="WW-WW8Num8ztrue123456"/>
    <w:qFormat/>
  </w:style>
  <w:style w:type="character" w:customStyle="1" w:styleId="WW-WW8Num8ztrue12345">
    <w:name w:val="WW-WW8Num8ztrue12345"/>
    <w:qFormat/>
  </w:style>
  <w:style w:type="character" w:customStyle="1" w:styleId="WW-WW8Num8ztrue1234">
    <w:name w:val="WW-WW8Num8ztrue1234"/>
    <w:qFormat/>
  </w:style>
  <w:style w:type="character" w:customStyle="1" w:styleId="WW-WW8Num8ztrue123">
    <w:name w:val="WW-WW8Num8ztrue123"/>
    <w:qFormat/>
  </w:style>
  <w:style w:type="character" w:customStyle="1" w:styleId="WW-WW8Num8ztrue12">
    <w:name w:val="WW-WW8Num8ztrue12"/>
    <w:qFormat/>
  </w:style>
  <w:style w:type="character" w:customStyle="1" w:styleId="WW-WW8Num8ztrue11">
    <w:name w:val="WW-WW8Num8ztrue11"/>
    <w:qFormat/>
  </w:style>
  <w:style w:type="character" w:customStyle="1" w:styleId="WW-WW8Num8ztrue7">
    <w:name w:val="WW-WW8Num8ztrue7"/>
    <w:qFormat/>
  </w:style>
  <w:style w:type="character" w:customStyle="1" w:styleId="WW-WW8Num7ztrue123456">
    <w:name w:val="WW-WW8Num7ztrue123456"/>
    <w:qFormat/>
  </w:style>
  <w:style w:type="character" w:customStyle="1" w:styleId="WW-WW8Num7ztrue12345">
    <w:name w:val="WW-WW8Num7ztrue12345"/>
    <w:qFormat/>
  </w:style>
  <w:style w:type="character" w:customStyle="1" w:styleId="WW-WW8Num7ztrue1234">
    <w:name w:val="WW-WW8Num7ztrue1234"/>
    <w:qFormat/>
  </w:style>
  <w:style w:type="character" w:customStyle="1" w:styleId="WW-WW8Num7ztrue123">
    <w:name w:val="WW-WW8Num7ztrue123"/>
    <w:qFormat/>
  </w:style>
  <w:style w:type="character" w:customStyle="1" w:styleId="WW-WW8Num7ztrue12">
    <w:name w:val="WW-WW8Num7ztrue12"/>
    <w:qFormat/>
  </w:style>
  <w:style w:type="character" w:customStyle="1" w:styleId="WW-WW8Num7ztrue11">
    <w:name w:val="WW-WW8Num7ztrue11"/>
    <w:qFormat/>
  </w:style>
  <w:style w:type="character" w:customStyle="1" w:styleId="WW-WW8Num7ztrue7">
    <w:name w:val="WW-WW8Num7ztrue7"/>
    <w:qFormat/>
  </w:style>
  <w:style w:type="character" w:customStyle="1" w:styleId="WW-WW8Num6ztrue123456">
    <w:name w:val="WW-WW8Num6ztrue123456"/>
    <w:qFormat/>
  </w:style>
  <w:style w:type="character" w:customStyle="1" w:styleId="WW-WW8Num6ztrue12345">
    <w:name w:val="WW-WW8Num6ztrue12345"/>
    <w:qFormat/>
  </w:style>
  <w:style w:type="character" w:customStyle="1" w:styleId="WW-WW8Num6ztrue1234">
    <w:name w:val="WW-WW8Num6ztrue1234"/>
    <w:qFormat/>
  </w:style>
  <w:style w:type="character" w:customStyle="1" w:styleId="WW-WW8Num6ztrue123">
    <w:name w:val="WW-WW8Num6ztrue123"/>
    <w:qFormat/>
  </w:style>
  <w:style w:type="character" w:customStyle="1" w:styleId="WW-WW8Num6ztrue12">
    <w:name w:val="WW-WW8Num6ztrue12"/>
    <w:qFormat/>
  </w:style>
  <w:style w:type="character" w:customStyle="1" w:styleId="WW-WW8Num6ztrue11">
    <w:name w:val="WW-WW8Num6ztrue11"/>
    <w:qFormat/>
  </w:style>
  <w:style w:type="character" w:customStyle="1" w:styleId="WW-WW8Num6ztrue7">
    <w:name w:val="WW-WW8Num6ztrue7"/>
    <w:qFormat/>
  </w:style>
  <w:style w:type="character" w:customStyle="1" w:styleId="WW-WW8Num5ztrue123456">
    <w:name w:val="WW-WW8Num5ztrue123456"/>
    <w:qFormat/>
  </w:style>
  <w:style w:type="character" w:customStyle="1" w:styleId="WW-WW8Num5ztrue12345">
    <w:name w:val="WW-WW8Num5ztrue12345"/>
    <w:qFormat/>
  </w:style>
  <w:style w:type="character" w:customStyle="1" w:styleId="WW-WW8Num5ztrue1234">
    <w:name w:val="WW-WW8Num5ztrue1234"/>
    <w:qFormat/>
  </w:style>
  <w:style w:type="character" w:customStyle="1" w:styleId="WW-WW8Num5ztrue123">
    <w:name w:val="WW-WW8Num5ztrue123"/>
    <w:qFormat/>
  </w:style>
  <w:style w:type="character" w:customStyle="1" w:styleId="WW-WW8Num5ztrue12">
    <w:name w:val="WW-WW8Num5ztrue12"/>
    <w:qFormat/>
  </w:style>
  <w:style w:type="character" w:customStyle="1" w:styleId="WW-WW8Num5ztrue11">
    <w:name w:val="WW-WW8Num5ztrue11"/>
    <w:qFormat/>
  </w:style>
  <w:style w:type="character" w:customStyle="1" w:styleId="WW-WW8Num5ztrue7">
    <w:name w:val="WW-WW8Num5ztrue7"/>
    <w:qFormat/>
  </w:style>
  <w:style w:type="character" w:customStyle="1" w:styleId="WW-WW8Num4ztrue123456">
    <w:name w:val="WW-WW8Num4ztrue123456"/>
    <w:qFormat/>
  </w:style>
  <w:style w:type="character" w:customStyle="1" w:styleId="WW-WW8Num4ztrue12345">
    <w:name w:val="WW-WW8Num4ztrue12345"/>
    <w:qFormat/>
  </w:style>
  <w:style w:type="character" w:customStyle="1" w:styleId="WW-WW8Num4ztrue1234">
    <w:name w:val="WW-WW8Num4ztrue1234"/>
    <w:qFormat/>
  </w:style>
  <w:style w:type="character" w:customStyle="1" w:styleId="WW-WW8Num4ztrue123">
    <w:name w:val="WW-WW8Num4ztrue123"/>
    <w:qFormat/>
  </w:style>
  <w:style w:type="character" w:customStyle="1" w:styleId="WW-WW8Num4ztrue12">
    <w:name w:val="WW-WW8Num4ztrue12"/>
    <w:qFormat/>
  </w:style>
  <w:style w:type="character" w:customStyle="1" w:styleId="WW-WW8Num4ztrue11">
    <w:name w:val="WW-WW8Num4ztrue11"/>
    <w:qFormat/>
  </w:style>
  <w:style w:type="character" w:customStyle="1" w:styleId="WW-WW8Num4ztrue7">
    <w:name w:val="WW-WW8Num4ztrue7"/>
    <w:qFormat/>
  </w:style>
  <w:style w:type="character" w:customStyle="1" w:styleId="WW-WW8Num3ztrue123456">
    <w:name w:val="WW-WW8Num3ztrue123456"/>
    <w:qFormat/>
  </w:style>
  <w:style w:type="character" w:customStyle="1" w:styleId="WW-WW8Num3ztrue12345">
    <w:name w:val="WW-WW8Num3ztrue12345"/>
    <w:qFormat/>
  </w:style>
  <w:style w:type="character" w:customStyle="1" w:styleId="WW-WW8Num3ztrue1234">
    <w:name w:val="WW-WW8Num3ztrue1234"/>
    <w:qFormat/>
  </w:style>
  <w:style w:type="character" w:customStyle="1" w:styleId="WW-WW8Num3ztrue123">
    <w:name w:val="WW-WW8Num3ztrue123"/>
    <w:qFormat/>
  </w:style>
  <w:style w:type="character" w:customStyle="1" w:styleId="WW-WW8Num3ztrue12">
    <w:name w:val="WW-WW8Num3ztrue12"/>
    <w:qFormat/>
  </w:style>
  <w:style w:type="character" w:customStyle="1" w:styleId="WW-WW8Num3ztrue11">
    <w:name w:val="WW-WW8Num3ztrue11"/>
    <w:qFormat/>
  </w:style>
  <w:style w:type="character" w:customStyle="1" w:styleId="WW-WW8Num3ztrue7">
    <w:name w:val="WW-WW8Num3ztrue7"/>
    <w:qFormat/>
  </w:style>
  <w:style w:type="character" w:customStyle="1" w:styleId="WW-WW8Num2ztrue123456">
    <w:name w:val="WW-WW8Num2ztrue123456"/>
    <w:qFormat/>
  </w:style>
  <w:style w:type="character" w:customStyle="1" w:styleId="WW-WW8Num2ztrue12345">
    <w:name w:val="WW-WW8Num2ztrue12345"/>
    <w:qFormat/>
  </w:style>
  <w:style w:type="character" w:customStyle="1" w:styleId="WW-WW8Num2ztrue1234">
    <w:name w:val="WW-WW8Num2ztrue1234"/>
    <w:qFormat/>
  </w:style>
  <w:style w:type="character" w:customStyle="1" w:styleId="WW-WW8Num2ztrue123">
    <w:name w:val="WW-WW8Num2ztrue123"/>
    <w:qFormat/>
  </w:style>
  <w:style w:type="character" w:customStyle="1" w:styleId="WW-WW8Num2ztrue12">
    <w:name w:val="WW-WW8Num2ztrue12"/>
    <w:qFormat/>
  </w:style>
  <w:style w:type="character" w:customStyle="1" w:styleId="WW-WW8Num2ztrue11">
    <w:name w:val="WW-WW8Num2ztrue11"/>
    <w:qFormat/>
  </w:style>
  <w:style w:type="character" w:customStyle="1" w:styleId="WW-WW8Num2ztrue7">
    <w:name w:val="WW-WW8Num2ztrue7"/>
    <w:qFormat/>
  </w:style>
  <w:style w:type="character" w:customStyle="1" w:styleId="WW-WW8Num24ztrue6">
    <w:name w:val="WW-WW8Num24ztrue6"/>
    <w:qFormat/>
  </w:style>
  <w:style w:type="character" w:customStyle="1" w:styleId="WW-WW8Num24ztrue5">
    <w:name w:val="WW-WW8Num24ztrue5"/>
    <w:qFormat/>
  </w:style>
  <w:style w:type="character" w:customStyle="1" w:styleId="WW-WW8Num24ztrue4">
    <w:name w:val="WW-WW8Num24ztrue4"/>
    <w:qFormat/>
  </w:style>
  <w:style w:type="character" w:customStyle="1" w:styleId="WW-WW8Num24ztrue3">
    <w:name w:val="WW-WW8Num24ztrue3"/>
    <w:qFormat/>
  </w:style>
  <w:style w:type="character" w:customStyle="1" w:styleId="WW-WW8Num24ztrue2">
    <w:name w:val="WW-WW8Num24ztrue2"/>
    <w:qFormat/>
  </w:style>
  <w:style w:type="character" w:customStyle="1" w:styleId="WW-WW8Num24ztrue1">
    <w:name w:val="WW-WW8Num24ztrue1"/>
    <w:qFormat/>
  </w:style>
  <w:style w:type="character" w:customStyle="1" w:styleId="WW-WW8Num24ztrue">
    <w:name w:val="WW-WW8Num24ztrue"/>
    <w:qFormat/>
  </w:style>
  <w:style w:type="character" w:customStyle="1" w:styleId="WW8Num24ztrue">
    <w:name w:val="WW8Num24ztrue"/>
    <w:qFormat/>
  </w:style>
  <w:style w:type="character" w:customStyle="1" w:styleId="WW8Num24zfalse">
    <w:name w:val="WW8Num24zfalse"/>
    <w:qFormat/>
  </w:style>
  <w:style w:type="character" w:customStyle="1" w:styleId="WW-WW8Num23ztrue6">
    <w:name w:val="WW-WW8Num23ztrue6"/>
    <w:qFormat/>
  </w:style>
  <w:style w:type="character" w:customStyle="1" w:styleId="WW-WW8Num23ztrue5">
    <w:name w:val="WW-WW8Num23ztrue5"/>
    <w:qFormat/>
  </w:style>
  <w:style w:type="character" w:customStyle="1" w:styleId="WW-WW8Num23ztrue4">
    <w:name w:val="WW-WW8Num23ztrue4"/>
    <w:qFormat/>
  </w:style>
  <w:style w:type="character" w:customStyle="1" w:styleId="WW-WW8Num23ztrue3">
    <w:name w:val="WW-WW8Num23ztrue3"/>
    <w:qFormat/>
  </w:style>
  <w:style w:type="character" w:customStyle="1" w:styleId="WW-WW8Num23ztrue2">
    <w:name w:val="WW-WW8Num23ztrue2"/>
    <w:qFormat/>
  </w:style>
  <w:style w:type="character" w:customStyle="1" w:styleId="WW-WW8Num23ztrue1">
    <w:name w:val="WW-WW8Num23ztrue1"/>
    <w:qFormat/>
  </w:style>
  <w:style w:type="character" w:customStyle="1" w:styleId="WW-WW8Num23ztrue">
    <w:name w:val="WW-WW8Num23ztrue"/>
    <w:qFormat/>
  </w:style>
  <w:style w:type="character" w:customStyle="1" w:styleId="WW8Num23ztrue">
    <w:name w:val="WW8Num23ztrue"/>
    <w:qFormat/>
  </w:style>
  <w:style w:type="character" w:customStyle="1" w:styleId="WW-WW8Num22ztrue6">
    <w:name w:val="WW-WW8Num22ztrue6"/>
    <w:qFormat/>
  </w:style>
  <w:style w:type="character" w:customStyle="1" w:styleId="WW-WW8Num22ztrue5">
    <w:name w:val="WW-WW8Num22ztrue5"/>
    <w:qFormat/>
  </w:style>
  <w:style w:type="character" w:customStyle="1" w:styleId="WW-WW8Num22ztrue4">
    <w:name w:val="WW-WW8Num22ztrue4"/>
    <w:qFormat/>
  </w:style>
  <w:style w:type="character" w:customStyle="1" w:styleId="WW-WW8Num22ztrue3">
    <w:name w:val="WW-WW8Num22ztrue3"/>
    <w:qFormat/>
  </w:style>
  <w:style w:type="character" w:customStyle="1" w:styleId="WW-WW8Num22ztrue2">
    <w:name w:val="WW-WW8Num22ztrue2"/>
    <w:qFormat/>
  </w:style>
  <w:style w:type="character" w:customStyle="1" w:styleId="WW-WW8Num22ztrue1">
    <w:name w:val="WW-WW8Num22ztrue1"/>
    <w:qFormat/>
  </w:style>
  <w:style w:type="character" w:customStyle="1" w:styleId="WW-WW8Num22ztrue">
    <w:name w:val="WW-WW8Num22ztrue"/>
    <w:qFormat/>
  </w:style>
  <w:style w:type="character" w:customStyle="1" w:styleId="WW8Num22ztrue">
    <w:name w:val="WW8Num22ztrue"/>
    <w:qFormat/>
  </w:style>
  <w:style w:type="character" w:customStyle="1" w:styleId="WW-WW8Num21ztrue6">
    <w:name w:val="WW-WW8Num21ztrue6"/>
    <w:qFormat/>
  </w:style>
  <w:style w:type="character" w:customStyle="1" w:styleId="WW-WW8Num21ztrue5">
    <w:name w:val="WW-WW8Num21ztrue5"/>
    <w:qFormat/>
  </w:style>
  <w:style w:type="character" w:customStyle="1" w:styleId="WW-WW8Num21ztrue4">
    <w:name w:val="WW-WW8Num21ztrue4"/>
    <w:qFormat/>
  </w:style>
  <w:style w:type="character" w:customStyle="1" w:styleId="WW-WW8Num21ztrue3">
    <w:name w:val="WW-WW8Num21ztrue3"/>
    <w:qFormat/>
  </w:style>
  <w:style w:type="character" w:customStyle="1" w:styleId="WW-WW8Num21ztrue2">
    <w:name w:val="WW-WW8Num21ztrue2"/>
    <w:qFormat/>
  </w:style>
  <w:style w:type="character" w:customStyle="1" w:styleId="WW-WW8Num21ztrue1">
    <w:name w:val="WW-WW8Num21ztrue1"/>
    <w:qFormat/>
  </w:style>
  <w:style w:type="character" w:customStyle="1" w:styleId="WW-WW8Num21ztrue">
    <w:name w:val="WW-WW8Num21ztrue"/>
    <w:qFormat/>
  </w:style>
  <w:style w:type="character" w:customStyle="1" w:styleId="WW8Num21ztrue">
    <w:name w:val="WW8Num21ztrue"/>
    <w:qFormat/>
  </w:style>
  <w:style w:type="character" w:customStyle="1" w:styleId="WW-WW8Num20ztrue6">
    <w:name w:val="WW-WW8Num20ztrue6"/>
    <w:qFormat/>
  </w:style>
  <w:style w:type="character" w:customStyle="1" w:styleId="WW-WW8Num20ztrue5">
    <w:name w:val="WW-WW8Num20ztrue5"/>
    <w:qFormat/>
  </w:style>
  <w:style w:type="character" w:customStyle="1" w:styleId="WW-WW8Num20ztrue4">
    <w:name w:val="WW-WW8Num20ztrue4"/>
    <w:qFormat/>
  </w:style>
  <w:style w:type="character" w:customStyle="1" w:styleId="WW-WW8Num20ztrue3">
    <w:name w:val="WW-WW8Num20ztrue3"/>
    <w:qFormat/>
  </w:style>
  <w:style w:type="character" w:customStyle="1" w:styleId="WW-WW8Num20ztrue2">
    <w:name w:val="WW-WW8Num20ztrue2"/>
    <w:qFormat/>
  </w:style>
  <w:style w:type="character" w:customStyle="1" w:styleId="WW-WW8Num20ztrue1">
    <w:name w:val="WW-WW8Num20ztrue1"/>
    <w:qFormat/>
  </w:style>
  <w:style w:type="character" w:customStyle="1" w:styleId="WW-WW8Num20ztrue">
    <w:name w:val="WW-WW8Num20ztrue"/>
    <w:qFormat/>
  </w:style>
  <w:style w:type="character" w:customStyle="1" w:styleId="WW8Num20ztrue">
    <w:name w:val="WW8Num20ztrue"/>
    <w:qFormat/>
  </w:style>
  <w:style w:type="character" w:customStyle="1" w:styleId="WW-WW8Num19ztrue6">
    <w:name w:val="WW-WW8Num19ztrue6"/>
    <w:qFormat/>
  </w:style>
  <w:style w:type="character" w:customStyle="1" w:styleId="WW-WW8Num19ztrue5">
    <w:name w:val="WW-WW8Num19ztrue5"/>
    <w:qFormat/>
  </w:style>
  <w:style w:type="character" w:customStyle="1" w:styleId="WW-WW8Num19ztrue4">
    <w:name w:val="WW-WW8Num19ztrue4"/>
    <w:qFormat/>
  </w:style>
  <w:style w:type="character" w:customStyle="1" w:styleId="WW-WW8Num19ztrue3">
    <w:name w:val="WW-WW8Num19ztrue3"/>
    <w:qFormat/>
  </w:style>
  <w:style w:type="character" w:customStyle="1" w:styleId="WW-WW8Num19ztrue2">
    <w:name w:val="WW-WW8Num19ztrue2"/>
    <w:qFormat/>
  </w:style>
  <w:style w:type="character" w:customStyle="1" w:styleId="WW-WW8Num19ztrue1">
    <w:name w:val="WW-WW8Num19ztrue1"/>
    <w:qFormat/>
  </w:style>
  <w:style w:type="character" w:customStyle="1" w:styleId="WW-WW8Num19ztrue">
    <w:name w:val="WW-WW8Num19ztrue"/>
    <w:qFormat/>
  </w:style>
  <w:style w:type="character" w:customStyle="1" w:styleId="WW8Num19ztrue">
    <w:name w:val="WW8Num19ztrue"/>
    <w:qFormat/>
  </w:style>
  <w:style w:type="character" w:customStyle="1" w:styleId="WW-WW8Num18ztrue6">
    <w:name w:val="WW-WW8Num18ztrue6"/>
    <w:qFormat/>
  </w:style>
  <w:style w:type="character" w:customStyle="1" w:styleId="WW-WW8Num18ztrue5">
    <w:name w:val="WW-WW8Num18ztrue5"/>
    <w:qFormat/>
  </w:style>
  <w:style w:type="character" w:customStyle="1" w:styleId="WW-WW8Num18ztrue4">
    <w:name w:val="WW-WW8Num18ztrue4"/>
    <w:qFormat/>
  </w:style>
  <w:style w:type="character" w:customStyle="1" w:styleId="WW-WW8Num18ztrue3">
    <w:name w:val="WW-WW8Num18ztrue3"/>
    <w:qFormat/>
  </w:style>
  <w:style w:type="character" w:customStyle="1" w:styleId="WW-WW8Num18ztrue2">
    <w:name w:val="WW-WW8Num18ztrue2"/>
    <w:qFormat/>
  </w:style>
  <w:style w:type="character" w:customStyle="1" w:styleId="WW-WW8Num18ztrue1">
    <w:name w:val="WW-WW8Num18ztrue1"/>
    <w:qFormat/>
  </w:style>
  <w:style w:type="character" w:customStyle="1" w:styleId="WW-WW8Num18ztrue">
    <w:name w:val="WW-WW8Num18ztrue"/>
    <w:qFormat/>
  </w:style>
  <w:style w:type="character" w:customStyle="1" w:styleId="WW8Num18ztrue">
    <w:name w:val="WW8Num18ztrue"/>
    <w:qFormat/>
  </w:style>
  <w:style w:type="character" w:customStyle="1" w:styleId="WW-WW8Num17ztrue6">
    <w:name w:val="WW-WW8Num17ztrue6"/>
    <w:qFormat/>
  </w:style>
  <w:style w:type="character" w:customStyle="1" w:styleId="WW-WW8Num17ztrue5">
    <w:name w:val="WW-WW8Num17ztrue5"/>
    <w:qFormat/>
  </w:style>
  <w:style w:type="character" w:customStyle="1" w:styleId="WW-WW8Num17ztrue4">
    <w:name w:val="WW-WW8Num17ztrue4"/>
    <w:qFormat/>
  </w:style>
  <w:style w:type="character" w:customStyle="1" w:styleId="WW-WW8Num17ztrue3">
    <w:name w:val="WW-WW8Num17ztrue3"/>
    <w:qFormat/>
  </w:style>
  <w:style w:type="character" w:customStyle="1" w:styleId="WW-WW8Num17ztrue2">
    <w:name w:val="WW-WW8Num17ztrue2"/>
    <w:qFormat/>
  </w:style>
  <w:style w:type="character" w:customStyle="1" w:styleId="WW-WW8Num17ztrue1">
    <w:name w:val="WW-WW8Num17ztrue1"/>
    <w:qFormat/>
  </w:style>
  <w:style w:type="character" w:customStyle="1" w:styleId="WW-WW8Num17ztrue">
    <w:name w:val="WW-WW8Num17ztrue"/>
    <w:qFormat/>
  </w:style>
  <w:style w:type="character" w:customStyle="1" w:styleId="WW8Num17ztrue">
    <w:name w:val="WW8Num17ztrue"/>
    <w:qFormat/>
  </w:style>
  <w:style w:type="character" w:customStyle="1" w:styleId="WW-WW8Num16ztrue6">
    <w:name w:val="WW-WW8Num16ztrue6"/>
    <w:qFormat/>
  </w:style>
  <w:style w:type="character" w:customStyle="1" w:styleId="WW-WW8Num16ztrue5">
    <w:name w:val="WW-WW8Num16ztrue5"/>
    <w:qFormat/>
  </w:style>
  <w:style w:type="character" w:customStyle="1" w:styleId="WW-WW8Num16ztrue4">
    <w:name w:val="WW-WW8Num16ztrue4"/>
    <w:qFormat/>
  </w:style>
  <w:style w:type="character" w:customStyle="1" w:styleId="WW-WW8Num16ztrue3">
    <w:name w:val="WW-WW8Num16ztrue3"/>
    <w:qFormat/>
  </w:style>
  <w:style w:type="character" w:customStyle="1" w:styleId="WW-WW8Num16ztrue2">
    <w:name w:val="WW-WW8Num16ztrue2"/>
    <w:qFormat/>
  </w:style>
  <w:style w:type="character" w:customStyle="1" w:styleId="WW-WW8Num16ztrue1">
    <w:name w:val="WW-WW8Num16ztrue1"/>
    <w:qFormat/>
  </w:style>
  <w:style w:type="character" w:customStyle="1" w:styleId="WW-WW8Num16ztrue">
    <w:name w:val="WW-WW8Num16ztrue"/>
    <w:qFormat/>
  </w:style>
  <w:style w:type="character" w:customStyle="1" w:styleId="WW8Num16ztrue">
    <w:name w:val="WW8Num16ztrue"/>
    <w:qFormat/>
  </w:style>
  <w:style w:type="character" w:customStyle="1" w:styleId="WW-WW8Num15ztrue6">
    <w:name w:val="WW-WW8Num15ztrue6"/>
    <w:qFormat/>
  </w:style>
  <w:style w:type="character" w:customStyle="1" w:styleId="WW-WW8Num15ztrue5">
    <w:name w:val="WW-WW8Num15ztrue5"/>
    <w:qFormat/>
  </w:style>
  <w:style w:type="character" w:customStyle="1" w:styleId="WW-WW8Num15ztrue4">
    <w:name w:val="WW-WW8Num15ztrue4"/>
    <w:qFormat/>
  </w:style>
  <w:style w:type="character" w:customStyle="1" w:styleId="WW-WW8Num15ztrue3">
    <w:name w:val="WW-WW8Num15ztrue3"/>
    <w:qFormat/>
  </w:style>
  <w:style w:type="character" w:customStyle="1" w:styleId="WW-WW8Num15ztrue2">
    <w:name w:val="WW-WW8Num15ztrue2"/>
    <w:qFormat/>
  </w:style>
  <w:style w:type="character" w:customStyle="1" w:styleId="WW-WW8Num15ztrue1">
    <w:name w:val="WW-WW8Num15ztrue1"/>
    <w:qFormat/>
  </w:style>
  <w:style w:type="character" w:customStyle="1" w:styleId="WW-WW8Num15ztrue">
    <w:name w:val="WW-WW8Num15ztrue"/>
    <w:qFormat/>
  </w:style>
  <w:style w:type="character" w:customStyle="1" w:styleId="WW8Num15ztrue">
    <w:name w:val="WW8Num15ztrue"/>
    <w:qFormat/>
  </w:style>
  <w:style w:type="character" w:customStyle="1" w:styleId="WW-WW8Num14ztrue6">
    <w:name w:val="WW-WW8Num14ztrue6"/>
    <w:qFormat/>
  </w:style>
  <w:style w:type="character" w:customStyle="1" w:styleId="WW-WW8Num14ztrue5">
    <w:name w:val="WW-WW8Num14ztrue5"/>
    <w:qFormat/>
  </w:style>
  <w:style w:type="character" w:customStyle="1" w:styleId="WW-WW8Num14ztrue4">
    <w:name w:val="WW-WW8Num14ztrue4"/>
    <w:qFormat/>
  </w:style>
  <w:style w:type="character" w:customStyle="1" w:styleId="WW-WW8Num14ztrue3">
    <w:name w:val="WW-WW8Num14ztrue3"/>
    <w:qFormat/>
  </w:style>
  <w:style w:type="character" w:customStyle="1" w:styleId="WW-WW8Num14ztrue2">
    <w:name w:val="WW-WW8Num14ztrue2"/>
    <w:qFormat/>
  </w:style>
  <w:style w:type="character" w:customStyle="1" w:styleId="WW-WW8Num14ztrue1">
    <w:name w:val="WW-WW8Num14ztrue1"/>
    <w:qFormat/>
  </w:style>
  <w:style w:type="character" w:customStyle="1" w:styleId="WW-WW8Num14ztrue">
    <w:name w:val="WW-WW8Num14ztrue"/>
    <w:qFormat/>
  </w:style>
  <w:style w:type="character" w:customStyle="1" w:styleId="WW8Num14ztrue">
    <w:name w:val="WW8Num14ztrue"/>
    <w:qFormat/>
  </w:style>
  <w:style w:type="character" w:customStyle="1" w:styleId="WW-WW8Num13ztrue6">
    <w:name w:val="WW-WW8Num13ztrue6"/>
    <w:qFormat/>
  </w:style>
  <w:style w:type="character" w:customStyle="1" w:styleId="WW-WW8Num13ztrue5">
    <w:name w:val="WW-WW8Num13ztrue5"/>
    <w:qFormat/>
  </w:style>
  <w:style w:type="character" w:customStyle="1" w:styleId="WW-WW8Num13ztrue4">
    <w:name w:val="WW-WW8Num13ztrue4"/>
    <w:qFormat/>
  </w:style>
  <w:style w:type="character" w:customStyle="1" w:styleId="WW-WW8Num13ztrue3">
    <w:name w:val="WW-WW8Num13ztrue3"/>
    <w:qFormat/>
  </w:style>
  <w:style w:type="character" w:customStyle="1" w:styleId="WW-WW8Num13ztrue2">
    <w:name w:val="WW-WW8Num13ztrue2"/>
    <w:qFormat/>
  </w:style>
  <w:style w:type="character" w:customStyle="1" w:styleId="WW-WW8Num13ztrue1">
    <w:name w:val="WW-WW8Num13ztrue1"/>
    <w:qFormat/>
  </w:style>
  <w:style w:type="character" w:customStyle="1" w:styleId="WW-WW8Num13ztrue">
    <w:name w:val="WW-WW8Num13ztrue"/>
    <w:qFormat/>
  </w:style>
  <w:style w:type="character" w:customStyle="1" w:styleId="WW8Num13ztrue">
    <w:name w:val="WW8Num13ztrue"/>
    <w:qFormat/>
  </w:style>
  <w:style w:type="character" w:customStyle="1" w:styleId="WW-WW8Num12ztrue6">
    <w:name w:val="WW-WW8Num12ztrue6"/>
    <w:qFormat/>
  </w:style>
  <w:style w:type="character" w:customStyle="1" w:styleId="WW-WW8Num12ztrue5">
    <w:name w:val="WW-WW8Num12ztrue5"/>
    <w:qFormat/>
  </w:style>
  <w:style w:type="character" w:customStyle="1" w:styleId="WW-WW8Num12ztrue4">
    <w:name w:val="WW-WW8Num12ztrue4"/>
    <w:qFormat/>
  </w:style>
  <w:style w:type="character" w:customStyle="1" w:styleId="WW-WW8Num12ztrue3">
    <w:name w:val="WW-WW8Num12ztrue3"/>
    <w:qFormat/>
  </w:style>
  <w:style w:type="character" w:customStyle="1" w:styleId="WW-WW8Num12ztrue2">
    <w:name w:val="WW-WW8Num12ztrue2"/>
    <w:qFormat/>
  </w:style>
  <w:style w:type="character" w:customStyle="1" w:styleId="WW-WW8Num12ztrue1">
    <w:name w:val="WW-WW8Num12ztrue1"/>
    <w:qFormat/>
  </w:style>
  <w:style w:type="character" w:customStyle="1" w:styleId="WW-WW8Num12ztrue">
    <w:name w:val="WW-WW8Num12ztrue"/>
    <w:qFormat/>
  </w:style>
  <w:style w:type="character" w:customStyle="1" w:styleId="WW8Num12ztrue">
    <w:name w:val="WW8Num12ztrue"/>
    <w:qFormat/>
  </w:style>
  <w:style w:type="character" w:customStyle="1" w:styleId="WW-WW8Num11ztrue6">
    <w:name w:val="WW-WW8Num11ztrue6"/>
    <w:qFormat/>
  </w:style>
  <w:style w:type="character" w:customStyle="1" w:styleId="WW-WW8Num11ztrue5">
    <w:name w:val="WW-WW8Num11ztrue5"/>
    <w:qFormat/>
  </w:style>
  <w:style w:type="character" w:customStyle="1" w:styleId="WW-WW8Num11ztrue4">
    <w:name w:val="WW-WW8Num11ztrue4"/>
    <w:qFormat/>
  </w:style>
  <w:style w:type="character" w:customStyle="1" w:styleId="WW-WW8Num11ztrue3">
    <w:name w:val="WW-WW8Num11ztrue3"/>
    <w:qFormat/>
  </w:style>
  <w:style w:type="character" w:customStyle="1" w:styleId="WW-WW8Num11ztrue2">
    <w:name w:val="WW-WW8Num11ztrue2"/>
    <w:qFormat/>
  </w:style>
  <w:style w:type="character" w:customStyle="1" w:styleId="WW-WW8Num11ztrue1">
    <w:name w:val="WW-WW8Num11ztrue1"/>
    <w:qFormat/>
  </w:style>
  <w:style w:type="character" w:customStyle="1" w:styleId="WW-WW8Num11ztrue">
    <w:name w:val="WW-WW8Num11ztrue"/>
    <w:qFormat/>
  </w:style>
  <w:style w:type="character" w:customStyle="1" w:styleId="WW8Num11ztrue">
    <w:name w:val="WW8Num11ztrue"/>
    <w:qFormat/>
  </w:style>
  <w:style w:type="character" w:customStyle="1" w:styleId="WW-WW8Num10ztrue6">
    <w:name w:val="WW-WW8Num10ztrue6"/>
    <w:qFormat/>
  </w:style>
  <w:style w:type="character" w:customStyle="1" w:styleId="WW-WW8Num10ztrue5">
    <w:name w:val="WW-WW8Num10ztrue5"/>
    <w:qFormat/>
  </w:style>
  <w:style w:type="character" w:customStyle="1" w:styleId="WW-WW8Num10ztrue4">
    <w:name w:val="WW-WW8Num10ztrue4"/>
    <w:qFormat/>
  </w:style>
  <w:style w:type="character" w:customStyle="1" w:styleId="WW-WW8Num10ztrue3">
    <w:name w:val="WW-WW8Num10ztrue3"/>
    <w:qFormat/>
  </w:style>
  <w:style w:type="character" w:customStyle="1" w:styleId="WW-WW8Num10ztrue2">
    <w:name w:val="WW-WW8Num10ztrue2"/>
    <w:qFormat/>
  </w:style>
  <w:style w:type="character" w:customStyle="1" w:styleId="WW-WW8Num10ztrue1">
    <w:name w:val="WW-WW8Num10ztrue1"/>
    <w:qFormat/>
  </w:style>
  <w:style w:type="character" w:customStyle="1" w:styleId="WW-WW8Num10ztrue">
    <w:name w:val="WW-WW8Num10ztrue"/>
    <w:qFormat/>
  </w:style>
  <w:style w:type="character" w:customStyle="1" w:styleId="WW8Num10ztrue">
    <w:name w:val="WW8Num10ztrue"/>
    <w:qFormat/>
  </w:style>
  <w:style w:type="character" w:customStyle="1" w:styleId="WW-WW8Num9ztrue6">
    <w:name w:val="WW-WW8Num9ztrue6"/>
    <w:qFormat/>
  </w:style>
  <w:style w:type="character" w:customStyle="1" w:styleId="WW-WW8Num9ztrue5">
    <w:name w:val="WW-WW8Num9ztrue5"/>
    <w:qFormat/>
  </w:style>
  <w:style w:type="character" w:customStyle="1" w:styleId="WW-WW8Num9ztrue4">
    <w:name w:val="WW-WW8Num9ztrue4"/>
    <w:qFormat/>
  </w:style>
  <w:style w:type="character" w:customStyle="1" w:styleId="WW-WW8Num9ztrue3">
    <w:name w:val="WW-WW8Num9ztrue3"/>
    <w:qFormat/>
  </w:style>
  <w:style w:type="character" w:customStyle="1" w:styleId="WW-WW8Num9ztrue2">
    <w:name w:val="WW-WW8Num9ztrue2"/>
    <w:qFormat/>
  </w:style>
  <w:style w:type="character" w:customStyle="1" w:styleId="WW-WW8Num9ztrue1">
    <w:name w:val="WW-WW8Num9ztrue1"/>
    <w:qFormat/>
  </w:style>
  <w:style w:type="character" w:customStyle="1" w:styleId="WW-WW8Num9ztrue">
    <w:name w:val="WW-WW8Num9ztrue"/>
    <w:qFormat/>
  </w:style>
  <w:style w:type="character" w:customStyle="1" w:styleId="WW8Num9ztrue">
    <w:name w:val="WW8Num9ztrue"/>
    <w:qFormat/>
  </w:style>
  <w:style w:type="character" w:customStyle="1" w:styleId="WW-WW8Num8ztrue6">
    <w:name w:val="WW-WW8Num8ztrue6"/>
    <w:qFormat/>
  </w:style>
  <w:style w:type="character" w:customStyle="1" w:styleId="WW-WW8Num8ztrue5">
    <w:name w:val="WW-WW8Num8ztrue5"/>
    <w:qFormat/>
  </w:style>
  <w:style w:type="character" w:customStyle="1" w:styleId="WW-WW8Num8ztrue4">
    <w:name w:val="WW-WW8Num8ztrue4"/>
    <w:qFormat/>
  </w:style>
  <w:style w:type="character" w:customStyle="1" w:styleId="WW-WW8Num8ztrue3">
    <w:name w:val="WW-WW8Num8ztrue3"/>
    <w:qFormat/>
  </w:style>
  <w:style w:type="character" w:customStyle="1" w:styleId="WW-WW8Num8ztrue2">
    <w:name w:val="WW-WW8Num8ztrue2"/>
    <w:qFormat/>
  </w:style>
  <w:style w:type="character" w:customStyle="1" w:styleId="WW-WW8Num8ztrue1">
    <w:name w:val="WW-WW8Num8ztrue1"/>
    <w:qFormat/>
  </w:style>
  <w:style w:type="character" w:customStyle="1" w:styleId="WW-WW8Num8ztrue">
    <w:name w:val="WW-WW8Num8ztrue"/>
    <w:qFormat/>
  </w:style>
  <w:style w:type="character" w:customStyle="1" w:styleId="WW8Num8ztrue">
    <w:name w:val="WW8Num8ztrue"/>
    <w:qFormat/>
  </w:style>
  <w:style w:type="character" w:customStyle="1" w:styleId="WW-WW8Num7ztrue6">
    <w:name w:val="WW-WW8Num7ztrue6"/>
    <w:qFormat/>
  </w:style>
  <w:style w:type="character" w:customStyle="1" w:styleId="WW-WW8Num7ztrue5">
    <w:name w:val="WW-WW8Num7ztrue5"/>
    <w:qFormat/>
  </w:style>
  <w:style w:type="character" w:customStyle="1" w:styleId="WW-WW8Num7ztrue4">
    <w:name w:val="WW-WW8Num7ztrue4"/>
    <w:qFormat/>
  </w:style>
  <w:style w:type="character" w:customStyle="1" w:styleId="WW-WW8Num7ztrue3">
    <w:name w:val="WW-WW8Num7ztrue3"/>
    <w:qFormat/>
  </w:style>
  <w:style w:type="character" w:customStyle="1" w:styleId="WW-WW8Num7ztrue2">
    <w:name w:val="WW-WW8Num7ztrue2"/>
    <w:qFormat/>
  </w:style>
  <w:style w:type="character" w:customStyle="1" w:styleId="WW-WW8Num7ztrue1">
    <w:name w:val="WW-WW8Num7ztrue1"/>
    <w:qFormat/>
  </w:style>
  <w:style w:type="character" w:customStyle="1" w:styleId="WW-WW8Num7ztrue">
    <w:name w:val="WW-WW8Num7ztrue"/>
    <w:qFormat/>
  </w:style>
  <w:style w:type="character" w:customStyle="1" w:styleId="WW8Num7ztrue">
    <w:name w:val="WW8Num7ztrue"/>
    <w:qFormat/>
  </w:style>
  <w:style w:type="character" w:customStyle="1" w:styleId="WW-WW8Num6ztrue6">
    <w:name w:val="WW-WW8Num6ztrue6"/>
    <w:qFormat/>
  </w:style>
  <w:style w:type="character" w:customStyle="1" w:styleId="WW-WW8Num6ztrue5">
    <w:name w:val="WW-WW8Num6ztrue5"/>
    <w:qFormat/>
  </w:style>
  <w:style w:type="character" w:customStyle="1" w:styleId="WW-WW8Num6ztrue4">
    <w:name w:val="WW-WW8Num6ztrue4"/>
    <w:qFormat/>
  </w:style>
  <w:style w:type="character" w:customStyle="1" w:styleId="WW-WW8Num6ztrue3">
    <w:name w:val="WW-WW8Num6ztrue3"/>
    <w:qFormat/>
  </w:style>
  <w:style w:type="character" w:customStyle="1" w:styleId="WW-WW8Num6ztrue2">
    <w:name w:val="WW-WW8Num6ztrue2"/>
    <w:qFormat/>
  </w:style>
  <w:style w:type="character" w:customStyle="1" w:styleId="WW-WW8Num6ztrue1">
    <w:name w:val="WW-WW8Num6ztrue1"/>
    <w:qFormat/>
  </w:style>
  <w:style w:type="character" w:customStyle="1" w:styleId="WW-WW8Num6ztrue">
    <w:name w:val="WW-WW8Num6ztrue"/>
    <w:qFormat/>
  </w:style>
  <w:style w:type="character" w:customStyle="1" w:styleId="WW8Num6ztrue">
    <w:name w:val="WW8Num6ztrue"/>
    <w:qFormat/>
  </w:style>
  <w:style w:type="character" w:customStyle="1" w:styleId="WW-WW8Num5ztrue6">
    <w:name w:val="WW-WW8Num5ztrue6"/>
    <w:qFormat/>
  </w:style>
  <w:style w:type="character" w:customStyle="1" w:styleId="WW-WW8Num5ztrue5">
    <w:name w:val="WW-WW8Num5ztrue5"/>
    <w:qFormat/>
  </w:style>
  <w:style w:type="character" w:customStyle="1" w:styleId="WW-WW8Num5ztrue4">
    <w:name w:val="WW-WW8Num5ztrue4"/>
    <w:qFormat/>
  </w:style>
  <w:style w:type="character" w:customStyle="1" w:styleId="WW-WW8Num5ztrue3">
    <w:name w:val="WW-WW8Num5ztrue3"/>
    <w:qFormat/>
  </w:style>
  <w:style w:type="character" w:customStyle="1" w:styleId="WW-WW8Num5ztrue2">
    <w:name w:val="WW-WW8Num5ztrue2"/>
    <w:qFormat/>
  </w:style>
  <w:style w:type="character" w:customStyle="1" w:styleId="WW-WW8Num5ztrue1">
    <w:name w:val="WW-WW8Num5ztrue1"/>
    <w:qFormat/>
  </w:style>
  <w:style w:type="character" w:customStyle="1" w:styleId="WW-WW8Num5ztrue">
    <w:name w:val="WW-WW8Num5ztrue"/>
    <w:qFormat/>
  </w:style>
  <w:style w:type="character" w:customStyle="1" w:styleId="WW8Num5ztrue">
    <w:name w:val="WW8Num5ztrue"/>
    <w:qFormat/>
  </w:style>
  <w:style w:type="character" w:customStyle="1" w:styleId="WW-WW8Num4ztrue6">
    <w:name w:val="WW-WW8Num4ztrue6"/>
    <w:qFormat/>
  </w:style>
  <w:style w:type="character" w:customStyle="1" w:styleId="WW-WW8Num4ztrue5">
    <w:name w:val="WW-WW8Num4ztrue5"/>
    <w:qFormat/>
  </w:style>
  <w:style w:type="character" w:customStyle="1" w:styleId="WW-WW8Num4ztrue4">
    <w:name w:val="WW-WW8Num4ztrue4"/>
    <w:qFormat/>
  </w:style>
  <w:style w:type="character" w:customStyle="1" w:styleId="WW-WW8Num4ztrue3">
    <w:name w:val="WW-WW8Num4ztrue3"/>
    <w:qFormat/>
  </w:style>
  <w:style w:type="character" w:customStyle="1" w:styleId="WW-WW8Num4ztrue2">
    <w:name w:val="WW-WW8Num4ztrue2"/>
    <w:qFormat/>
  </w:style>
  <w:style w:type="character" w:customStyle="1" w:styleId="WW-WW8Num4ztrue1">
    <w:name w:val="WW-WW8Num4ztrue1"/>
    <w:qFormat/>
  </w:style>
  <w:style w:type="character" w:customStyle="1" w:styleId="WW-WW8Num4ztrue">
    <w:name w:val="WW-WW8Num4ztrue"/>
    <w:qFormat/>
  </w:style>
  <w:style w:type="character" w:customStyle="1" w:styleId="WW8Num4ztrue">
    <w:name w:val="WW8Num4ztrue"/>
    <w:qFormat/>
  </w:style>
  <w:style w:type="character" w:customStyle="1" w:styleId="WW-WW8Num3ztrue6">
    <w:name w:val="WW-WW8Num3ztrue6"/>
    <w:qFormat/>
  </w:style>
  <w:style w:type="character" w:customStyle="1" w:styleId="WW-WW8Num3ztrue5">
    <w:name w:val="WW-WW8Num3ztrue5"/>
    <w:qFormat/>
  </w:style>
  <w:style w:type="character" w:customStyle="1" w:styleId="WW-WW8Num3ztrue4">
    <w:name w:val="WW-WW8Num3ztrue4"/>
    <w:qFormat/>
  </w:style>
  <w:style w:type="character" w:customStyle="1" w:styleId="WW-WW8Num3ztrue3">
    <w:name w:val="WW-WW8Num3ztrue3"/>
    <w:qFormat/>
  </w:style>
  <w:style w:type="character" w:customStyle="1" w:styleId="WW-WW8Num3ztrue2">
    <w:name w:val="WW-WW8Num3ztrue2"/>
    <w:qFormat/>
  </w:style>
  <w:style w:type="character" w:customStyle="1" w:styleId="WW-WW8Num3ztrue1">
    <w:name w:val="WW-WW8Num3ztrue1"/>
    <w:qFormat/>
  </w:style>
  <w:style w:type="character" w:customStyle="1" w:styleId="WW-WW8Num3ztrue">
    <w:name w:val="WW-WW8Num3ztrue"/>
    <w:qFormat/>
  </w:style>
  <w:style w:type="character" w:customStyle="1" w:styleId="WW8Num3ztrue">
    <w:name w:val="WW8Num3ztrue"/>
    <w:qFormat/>
  </w:style>
  <w:style w:type="character" w:customStyle="1" w:styleId="WW-WW8Num2ztrue6">
    <w:name w:val="WW-WW8Num2ztrue6"/>
    <w:qFormat/>
  </w:style>
  <w:style w:type="character" w:customStyle="1" w:styleId="WW-WW8Num2ztrue5">
    <w:name w:val="WW-WW8Num2ztrue5"/>
    <w:qFormat/>
  </w:style>
  <w:style w:type="character" w:customStyle="1" w:styleId="WW-WW8Num2ztrue4">
    <w:name w:val="WW-WW8Num2ztrue4"/>
    <w:qFormat/>
  </w:style>
  <w:style w:type="character" w:customStyle="1" w:styleId="WW-WW8Num2ztrue3">
    <w:name w:val="WW-WW8Num2ztrue3"/>
    <w:qFormat/>
  </w:style>
  <w:style w:type="character" w:customStyle="1" w:styleId="WW-WW8Num2ztrue2">
    <w:name w:val="WW-WW8Num2ztrue2"/>
    <w:qFormat/>
  </w:style>
  <w:style w:type="character" w:customStyle="1" w:styleId="WW-WW8Num2ztrue1">
    <w:name w:val="WW-WW8Num2ztrue1"/>
    <w:qFormat/>
  </w:style>
  <w:style w:type="character" w:customStyle="1" w:styleId="WW-WW8Num2ztrue">
    <w:name w:val="WW-WW8Num2ztrue"/>
    <w:qFormat/>
  </w:style>
  <w:style w:type="character" w:customStyle="1" w:styleId="WW8Num2ztrue">
    <w:name w:val="WW8Num2ztrue"/>
    <w:qFormat/>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styleId="Forte">
    <w:name w:val="Strong"/>
    <w:uiPriority w:val="22"/>
    <w:qFormat/>
    <w:rPr>
      <w:b/>
      <w:bCs/>
    </w:rPr>
  </w:style>
  <w:style w:type="character" w:customStyle="1" w:styleId="st">
    <w:name w:val="st"/>
    <w:qFormat/>
  </w:style>
  <w:style w:type="character" w:customStyle="1" w:styleId="value-text">
    <w:name w:val="value-text"/>
    <w:qFormat/>
  </w:style>
  <w:style w:type="character" w:customStyle="1" w:styleId="RodapChar">
    <w:name w:val="Rodapé Char"/>
    <w:qFormat/>
    <w:rPr>
      <w:rFonts w:eastAsia="SimSun" w:cs="Mangal"/>
      <w:kern w:val="2"/>
      <w:sz w:val="24"/>
      <w:szCs w:val="21"/>
      <w:lang w:eastAsia="zh-CN" w:bidi="hi-IN"/>
    </w:rPr>
  </w:style>
  <w:style w:type="character" w:customStyle="1" w:styleId="WW-nfaseforte">
    <w:name w:val="WW-Ênfase forte"/>
    <w:qFormat/>
    <w:rPr>
      <w:b/>
      <w:bCs/>
    </w:rPr>
  </w:style>
  <w:style w:type="character" w:customStyle="1" w:styleId="highlight">
    <w:name w:val="highlight"/>
    <w:qFormat/>
  </w:style>
  <w:style w:type="character" w:customStyle="1" w:styleId="Ttulo4Char">
    <w:name w:val="Título 4 Char"/>
    <w:qFormat/>
    <w:rPr>
      <w:rFonts w:ascii="Calibri" w:eastAsia="Times New Roman" w:hAnsi="Calibri" w:cs="Mangal"/>
      <w:b/>
      <w:bCs/>
      <w:kern w:val="2"/>
      <w:sz w:val="28"/>
      <w:szCs w:val="25"/>
      <w:lang w:eastAsia="zh-CN" w:bidi="hi-IN"/>
    </w:rPr>
  </w:style>
  <w:style w:type="character" w:customStyle="1" w:styleId="y0nh2b">
    <w:name w:val="y0nh2b"/>
    <w:qFormat/>
  </w:style>
  <w:style w:type="character" w:customStyle="1" w:styleId="textmedio">
    <w:name w:val="textmedio"/>
    <w:qFormat/>
  </w:style>
  <w:style w:type="character" w:customStyle="1" w:styleId="texto-dou">
    <w:name w:val="texto-dou"/>
    <w:qFormat/>
  </w:style>
  <w:style w:type="character" w:customStyle="1" w:styleId="inplacedisplayidsiteid0">
    <w:name w:val="inplacedisplayidsiteid0"/>
    <w:qFormat/>
    <w:rsid w:val="006F1211"/>
  </w:style>
  <w:style w:type="character" w:customStyle="1" w:styleId="link-email">
    <w:name w:val="link-email"/>
    <w:qFormat/>
    <w:rsid w:val="008D145B"/>
  </w:style>
  <w:style w:type="character" w:customStyle="1" w:styleId="final">
    <w:name w:val="final"/>
    <w:qFormat/>
    <w:rsid w:val="00B45ECA"/>
  </w:style>
  <w:style w:type="character" w:customStyle="1" w:styleId="interim">
    <w:name w:val="interim"/>
    <w:qFormat/>
    <w:rsid w:val="00CB7E6D"/>
  </w:style>
  <w:style w:type="character" w:customStyle="1" w:styleId="normaltextrun">
    <w:name w:val="normaltextrun"/>
    <w:basedOn w:val="Fontepargpadro"/>
    <w:qFormat/>
    <w:rsid w:val="0021749E"/>
  </w:style>
  <w:style w:type="character" w:customStyle="1" w:styleId="eop">
    <w:name w:val="eop"/>
    <w:basedOn w:val="Fontepargpadro"/>
    <w:qFormat/>
    <w:rsid w:val="0021749E"/>
  </w:style>
  <w:style w:type="character" w:customStyle="1" w:styleId="TextodenotaderodapChar">
    <w:name w:val="Texto de nota de rodapé Char"/>
    <w:basedOn w:val="Fontepargpadro"/>
    <w:link w:val="Textodenotaderodap"/>
    <w:uiPriority w:val="99"/>
    <w:qFormat/>
    <w:rsid w:val="00E9203B"/>
    <w:rPr>
      <w:kern w:val="2"/>
      <w:lang w:eastAsia="zh-CN"/>
    </w:rPr>
  </w:style>
  <w:style w:type="character" w:customStyle="1" w:styleId="FootnoteCharacters">
    <w:name w:val="Footnote Characters"/>
    <w:basedOn w:val="Fontepargpadro"/>
    <w:uiPriority w:val="99"/>
    <w:semiHidden/>
    <w:unhideWhenUsed/>
    <w:qFormat/>
    <w:rsid w:val="00E9203B"/>
    <w:rPr>
      <w:vertAlign w:val="superscript"/>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88" w:lineRule="auto"/>
    </w:pPr>
  </w:style>
  <w:style w:type="paragraph" w:styleId="Lista">
    <w:name w:val="List"/>
    <w:basedOn w:val="Textbody"/>
    <w:rPr>
      <w:rFonts w:cs="Tahoma"/>
    </w:rPr>
  </w:style>
  <w:style w:type="paragraph" w:styleId="Legenda">
    <w:name w:val="caption"/>
    <w:basedOn w:val="Standard"/>
    <w:qFormat/>
    <w:pPr>
      <w:suppressLineNumbers/>
      <w:spacing w:before="120" w:after="120"/>
    </w:pPr>
    <w:rPr>
      <w:rFonts w:cs="Mangal"/>
      <w:i/>
      <w:iCs/>
      <w:szCs w:val="24"/>
    </w:rPr>
  </w:style>
  <w:style w:type="paragraph" w:customStyle="1" w:styleId="ndice">
    <w:name w:val="Índice"/>
    <w:basedOn w:val="Standard"/>
    <w:qFormat/>
    <w:pPr>
      <w:suppressLineNumbers/>
    </w:pPr>
    <w:rPr>
      <w:rFonts w:cs="Tahoma"/>
    </w:rPr>
  </w:style>
  <w:style w:type="paragraph" w:customStyle="1" w:styleId="Ttulo10">
    <w:name w:val="Título1"/>
    <w:basedOn w:val="Standard"/>
    <w:next w:val="Textbody"/>
    <w:qFormat/>
    <w:pPr>
      <w:keepNext/>
      <w:spacing w:before="240" w:after="120"/>
    </w:pPr>
    <w:rPr>
      <w:rFonts w:ascii="Arial" w:hAnsi="Arial" w:cs="Tahoma"/>
      <w:sz w:val="28"/>
      <w:szCs w:val="28"/>
    </w:rPr>
  </w:style>
  <w:style w:type="paragraph" w:customStyle="1" w:styleId="Ttulo36">
    <w:name w:val="Título36"/>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Standard">
    <w:name w:val="Standard"/>
    <w:qFormat/>
    <w:pPr>
      <w:widowControl w:val="0"/>
      <w:textAlignment w:val="baseline"/>
    </w:pPr>
    <w:rPr>
      <w:rFonts w:eastAsia="Lucida Sans Unicode"/>
      <w:kern w:val="2"/>
      <w:sz w:val="24"/>
      <w:lang w:eastAsia="zh-CN"/>
    </w:rPr>
  </w:style>
  <w:style w:type="paragraph" w:customStyle="1" w:styleId="Ttulo17">
    <w:name w:val="Título17"/>
    <w:basedOn w:val="Standard"/>
    <w:next w:val="Textbody"/>
    <w:qFormat/>
    <w:pPr>
      <w:keepNext/>
      <w:spacing w:before="240" w:after="120"/>
    </w:pPr>
    <w:rPr>
      <w:rFonts w:ascii="Arial" w:hAnsi="Arial" w:cs="Mangal"/>
      <w:sz w:val="28"/>
      <w:szCs w:val="28"/>
    </w:rPr>
  </w:style>
  <w:style w:type="paragraph" w:customStyle="1" w:styleId="Ttulo35">
    <w:name w:val="Título3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Padro">
    <w:name w:val="Padro"/>
    <w:qFormat/>
    <w:pPr>
      <w:textAlignment w:val="baseline"/>
    </w:pPr>
    <w:rPr>
      <w:rFonts w:ascii="Arial" w:eastAsia="Arial" w:hAnsi="Arial" w:cs="Arial"/>
      <w:kern w:val="2"/>
      <w:sz w:val="24"/>
      <w:lang w:eastAsia="zh-CN"/>
    </w:rPr>
  </w:style>
  <w:style w:type="paragraph" w:customStyle="1" w:styleId="Textbody">
    <w:name w:val="Text body"/>
    <w:basedOn w:val="Padro"/>
    <w:next w:val="Padro"/>
    <w:qFormat/>
    <w:pPr>
      <w:jc w:val="both"/>
    </w:pPr>
  </w:style>
  <w:style w:type="paragraph" w:customStyle="1" w:styleId="Ttulo34">
    <w:name w:val="Título3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3">
    <w:name w:val="Título3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2">
    <w:name w:val="Título3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1">
    <w:name w:val="Título31"/>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0">
    <w:name w:val="Título30"/>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9">
    <w:name w:val="Título29"/>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8">
    <w:name w:val="Título28"/>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7">
    <w:name w:val="Título27"/>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6">
    <w:name w:val="Título26"/>
    <w:basedOn w:val="Normal"/>
    <w:next w:val="Corpodetexto"/>
    <w:qFormat/>
    <w:pPr>
      <w:keepNext/>
      <w:spacing w:before="240" w:after="120"/>
    </w:pPr>
    <w:rPr>
      <w:rFonts w:ascii="Liberation Sans" w:eastAsia="Microsoft YaHei" w:hAnsi="Liberation Sans"/>
      <w:sz w:val="28"/>
      <w:szCs w:val="28"/>
    </w:rPr>
  </w:style>
  <w:style w:type="paragraph" w:customStyle="1" w:styleId="Ttulo25">
    <w:name w:val="Título2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4">
    <w:name w:val="Título2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3">
    <w:name w:val="Título2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2">
    <w:name w:val="Título2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WW-TtuloPrincipal111">
    <w:name w:val="WW-Título Principal111"/>
    <w:basedOn w:val="Standard"/>
    <w:next w:val="Textbody"/>
    <w:qFormat/>
    <w:pPr>
      <w:keepNext/>
      <w:spacing w:before="240" w:after="120"/>
    </w:pPr>
    <w:rPr>
      <w:rFonts w:ascii="Arial" w:hAnsi="Arial" w:cs="Tahoma"/>
      <w:sz w:val="28"/>
      <w:szCs w:val="28"/>
    </w:rPr>
  </w:style>
  <w:style w:type="paragraph" w:styleId="Subttulo">
    <w:name w:val="Subtitle"/>
    <w:basedOn w:val="WW-TtuloPrincipal111"/>
    <w:next w:val="Textbody"/>
    <w:qFormat/>
    <w:pPr>
      <w:jc w:val="center"/>
    </w:pPr>
    <w:rPr>
      <w:i/>
      <w:iCs/>
    </w:rPr>
  </w:style>
  <w:style w:type="paragraph" w:customStyle="1" w:styleId="Ttulo21">
    <w:name w:val="Título21"/>
    <w:basedOn w:val="Standard"/>
    <w:next w:val="Textbody"/>
    <w:qFormat/>
    <w:pPr>
      <w:keepNext/>
      <w:spacing w:before="240" w:after="120"/>
    </w:pPr>
    <w:rPr>
      <w:rFonts w:ascii="Arial" w:eastAsia="Microsoft YaHei" w:hAnsi="Arial" w:cs="Mangal"/>
      <w:sz w:val="28"/>
      <w:szCs w:val="28"/>
    </w:rPr>
  </w:style>
  <w:style w:type="paragraph" w:customStyle="1" w:styleId="Ttulo20">
    <w:name w:val="Título20"/>
    <w:basedOn w:val="Standard"/>
    <w:next w:val="Textbody"/>
    <w:qFormat/>
    <w:pPr>
      <w:keepNext/>
      <w:spacing w:before="240" w:after="120"/>
    </w:pPr>
    <w:rPr>
      <w:rFonts w:ascii="Arial" w:hAnsi="Arial" w:cs="Mangal"/>
      <w:sz w:val="28"/>
      <w:szCs w:val="28"/>
    </w:rPr>
  </w:style>
  <w:style w:type="paragraph" w:customStyle="1" w:styleId="Legenda46">
    <w:name w:val="Legenda46"/>
    <w:basedOn w:val="Standard"/>
    <w:qFormat/>
    <w:pPr>
      <w:suppressLineNumbers/>
      <w:spacing w:before="120" w:after="120"/>
    </w:pPr>
    <w:rPr>
      <w:rFonts w:cs="Mangal"/>
      <w:i/>
      <w:iCs/>
      <w:szCs w:val="24"/>
    </w:rPr>
  </w:style>
  <w:style w:type="paragraph" w:customStyle="1" w:styleId="Ttulo19">
    <w:name w:val="Título19"/>
    <w:basedOn w:val="Standard"/>
    <w:next w:val="Textbody"/>
    <w:qFormat/>
    <w:pPr>
      <w:keepNext/>
      <w:spacing w:before="240" w:after="120"/>
    </w:pPr>
    <w:rPr>
      <w:rFonts w:ascii="Arial" w:hAnsi="Arial" w:cs="Mangal"/>
      <w:sz w:val="28"/>
      <w:szCs w:val="28"/>
    </w:rPr>
  </w:style>
  <w:style w:type="paragraph" w:customStyle="1" w:styleId="Legenda45">
    <w:name w:val="Legenda45"/>
    <w:basedOn w:val="Standard"/>
    <w:qFormat/>
    <w:pPr>
      <w:suppressLineNumbers/>
      <w:spacing w:before="120" w:after="120"/>
    </w:pPr>
    <w:rPr>
      <w:rFonts w:cs="Mangal"/>
      <w:i/>
      <w:iCs/>
      <w:szCs w:val="24"/>
    </w:rPr>
  </w:style>
  <w:style w:type="paragraph" w:customStyle="1" w:styleId="Ttulo18">
    <w:name w:val="Título18"/>
    <w:basedOn w:val="Standard"/>
    <w:next w:val="Textbody"/>
    <w:qFormat/>
    <w:pPr>
      <w:keepNext/>
      <w:spacing w:before="240" w:after="120"/>
    </w:pPr>
    <w:rPr>
      <w:rFonts w:ascii="Arial" w:hAnsi="Arial" w:cs="Mangal"/>
      <w:sz w:val="28"/>
      <w:szCs w:val="28"/>
    </w:rPr>
  </w:style>
  <w:style w:type="paragraph" w:customStyle="1" w:styleId="Legenda44">
    <w:name w:val="Legenda44"/>
    <w:basedOn w:val="Standard"/>
    <w:qFormat/>
    <w:pPr>
      <w:suppressLineNumbers/>
      <w:spacing w:before="120" w:after="120"/>
    </w:pPr>
    <w:rPr>
      <w:rFonts w:cs="Mangal"/>
      <w:i/>
      <w:iCs/>
      <w:szCs w:val="24"/>
    </w:rPr>
  </w:style>
  <w:style w:type="paragraph" w:customStyle="1" w:styleId="Legenda43">
    <w:name w:val="Legenda43"/>
    <w:basedOn w:val="Standard"/>
    <w:qFormat/>
    <w:pPr>
      <w:suppressLineNumbers/>
      <w:spacing w:before="120" w:after="120"/>
    </w:pPr>
    <w:rPr>
      <w:rFonts w:cs="Mangal"/>
      <w:i/>
      <w:iCs/>
      <w:szCs w:val="24"/>
    </w:rPr>
  </w:style>
  <w:style w:type="paragraph" w:customStyle="1" w:styleId="Ttulo16">
    <w:name w:val="Título16"/>
    <w:basedOn w:val="Standard"/>
    <w:next w:val="Textbody"/>
    <w:qFormat/>
    <w:pPr>
      <w:keepNext/>
      <w:spacing w:before="240" w:after="120"/>
    </w:pPr>
    <w:rPr>
      <w:rFonts w:ascii="Arial" w:hAnsi="Arial" w:cs="Mangal"/>
      <w:sz w:val="28"/>
      <w:szCs w:val="28"/>
    </w:rPr>
  </w:style>
  <w:style w:type="paragraph" w:customStyle="1" w:styleId="Legenda42">
    <w:name w:val="Legenda42"/>
    <w:basedOn w:val="Standard"/>
    <w:qFormat/>
    <w:pPr>
      <w:suppressLineNumbers/>
      <w:spacing w:before="120" w:after="120"/>
    </w:pPr>
    <w:rPr>
      <w:rFonts w:cs="Mangal"/>
      <w:i/>
      <w:iCs/>
      <w:szCs w:val="24"/>
    </w:rPr>
  </w:style>
  <w:style w:type="paragraph" w:customStyle="1" w:styleId="Ttulo15">
    <w:name w:val="Título15"/>
    <w:basedOn w:val="Standard"/>
    <w:next w:val="Textbody"/>
    <w:qFormat/>
    <w:pPr>
      <w:keepNext/>
      <w:spacing w:before="240" w:after="120"/>
    </w:pPr>
    <w:rPr>
      <w:rFonts w:ascii="Arial" w:hAnsi="Arial" w:cs="Tahoma"/>
      <w:sz w:val="28"/>
      <w:szCs w:val="28"/>
    </w:rPr>
  </w:style>
  <w:style w:type="paragraph" w:customStyle="1" w:styleId="Legenda41">
    <w:name w:val="Legenda41"/>
    <w:basedOn w:val="Standard"/>
    <w:qFormat/>
    <w:pPr>
      <w:suppressLineNumbers/>
      <w:spacing w:before="120" w:after="120"/>
    </w:pPr>
    <w:rPr>
      <w:rFonts w:cs="Tahoma"/>
      <w:i/>
      <w:iCs/>
      <w:szCs w:val="24"/>
    </w:rPr>
  </w:style>
  <w:style w:type="paragraph" w:customStyle="1" w:styleId="Ttulo14">
    <w:name w:val="Título14"/>
    <w:basedOn w:val="Standard"/>
    <w:next w:val="Textbody"/>
    <w:qFormat/>
    <w:pPr>
      <w:keepNext/>
      <w:spacing w:before="240" w:after="120"/>
    </w:pPr>
    <w:rPr>
      <w:rFonts w:ascii="Arial" w:hAnsi="Arial" w:cs="Tahoma"/>
      <w:sz w:val="28"/>
      <w:szCs w:val="28"/>
    </w:rPr>
  </w:style>
  <w:style w:type="paragraph" w:customStyle="1" w:styleId="Legenda40">
    <w:name w:val="Legenda40"/>
    <w:basedOn w:val="Standard"/>
    <w:qFormat/>
    <w:pPr>
      <w:suppressLineNumbers/>
      <w:spacing w:before="120" w:after="120"/>
    </w:pPr>
    <w:rPr>
      <w:rFonts w:cs="Tahoma"/>
      <w:i/>
      <w:iCs/>
      <w:szCs w:val="24"/>
    </w:rPr>
  </w:style>
  <w:style w:type="paragraph" w:customStyle="1" w:styleId="Ttulo13">
    <w:name w:val="Título13"/>
    <w:basedOn w:val="Standard"/>
    <w:next w:val="Textbody"/>
    <w:qFormat/>
    <w:pPr>
      <w:keepNext/>
      <w:spacing w:before="240" w:after="120"/>
    </w:pPr>
    <w:rPr>
      <w:rFonts w:ascii="Arial" w:hAnsi="Arial" w:cs="Tahoma"/>
      <w:sz w:val="28"/>
      <w:szCs w:val="28"/>
    </w:rPr>
  </w:style>
  <w:style w:type="paragraph" w:customStyle="1" w:styleId="Legenda39">
    <w:name w:val="Legenda39"/>
    <w:basedOn w:val="Standard"/>
    <w:qFormat/>
    <w:pPr>
      <w:suppressLineNumbers/>
      <w:spacing w:before="120" w:after="120"/>
    </w:pPr>
    <w:rPr>
      <w:rFonts w:cs="Tahoma"/>
      <w:i/>
      <w:iCs/>
      <w:szCs w:val="24"/>
    </w:rPr>
  </w:style>
  <w:style w:type="paragraph" w:customStyle="1" w:styleId="Ttulo12">
    <w:name w:val="Título12"/>
    <w:basedOn w:val="Standard"/>
    <w:next w:val="Textbody"/>
    <w:qFormat/>
    <w:pPr>
      <w:keepNext/>
      <w:spacing w:before="240" w:after="120"/>
    </w:pPr>
    <w:rPr>
      <w:rFonts w:ascii="Arial" w:hAnsi="Arial" w:cs="Tahoma"/>
      <w:sz w:val="28"/>
      <w:szCs w:val="28"/>
    </w:rPr>
  </w:style>
  <w:style w:type="paragraph" w:customStyle="1" w:styleId="Legenda38">
    <w:name w:val="Legenda38"/>
    <w:basedOn w:val="Standard"/>
    <w:qFormat/>
    <w:pPr>
      <w:suppressLineNumbers/>
      <w:spacing w:before="120" w:after="120"/>
    </w:pPr>
    <w:rPr>
      <w:rFonts w:cs="Tahoma"/>
      <w:i/>
      <w:iCs/>
      <w:szCs w:val="24"/>
    </w:rPr>
  </w:style>
  <w:style w:type="paragraph" w:customStyle="1" w:styleId="Ttulo11">
    <w:name w:val="Título11"/>
    <w:basedOn w:val="Standard"/>
    <w:next w:val="Textbody"/>
    <w:qFormat/>
    <w:pPr>
      <w:keepNext/>
      <w:spacing w:before="240" w:after="120"/>
    </w:pPr>
    <w:rPr>
      <w:rFonts w:ascii="Arial" w:hAnsi="Arial" w:cs="Tahoma"/>
      <w:sz w:val="28"/>
      <w:szCs w:val="28"/>
    </w:rPr>
  </w:style>
  <w:style w:type="paragraph" w:customStyle="1" w:styleId="Legenda37">
    <w:name w:val="Legenda37"/>
    <w:basedOn w:val="Standard"/>
    <w:qFormat/>
    <w:pPr>
      <w:suppressLineNumbers/>
      <w:spacing w:before="120" w:after="120"/>
    </w:pPr>
    <w:rPr>
      <w:rFonts w:cs="Tahoma"/>
      <w:i/>
      <w:iCs/>
      <w:szCs w:val="24"/>
    </w:rPr>
  </w:style>
  <w:style w:type="paragraph" w:customStyle="1" w:styleId="Ttulo100">
    <w:name w:val="Título10"/>
    <w:basedOn w:val="Standard"/>
    <w:next w:val="Textbody"/>
    <w:qFormat/>
    <w:pPr>
      <w:keepNext/>
      <w:spacing w:before="240" w:after="120"/>
    </w:pPr>
    <w:rPr>
      <w:rFonts w:ascii="Arial" w:hAnsi="Arial" w:cs="Tahoma"/>
      <w:sz w:val="28"/>
      <w:szCs w:val="28"/>
    </w:rPr>
  </w:style>
  <w:style w:type="paragraph" w:customStyle="1" w:styleId="Legenda36">
    <w:name w:val="Legenda36"/>
    <w:basedOn w:val="Standard"/>
    <w:qFormat/>
    <w:pPr>
      <w:suppressLineNumbers/>
      <w:spacing w:before="120" w:after="120"/>
    </w:pPr>
    <w:rPr>
      <w:rFonts w:cs="Tahoma"/>
      <w:i/>
      <w:iCs/>
      <w:szCs w:val="24"/>
    </w:rPr>
  </w:style>
  <w:style w:type="paragraph" w:customStyle="1" w:styleId="Ttulo9">
    <w:name w:val="Título9"/>
    <w:basedOn w:val="Standard"/>
    <w:next w:val="Textbody"/>
    <w:qFormat/>
    <w:pPr>
      <w:keepNext/>
      <w:spacing w:before="240" w:after="120"/>
    </w:pPr>
    <w:rPr>
      <w:rFonts w:ascii="Arial" w:hAnsi="Arial" w:cs="Tahoma"/>
      <w:sz w:val="28"/>
      <w:szCs w:val="28"/>
    </w:rPr>
  </w:style>
  <w:style w:type="paragraph" w:customStyle="1" w:styleId="Legenda35">
    <w:name w:val="Legenda35"/>
    <w:basedOn w:val="Standard"/>
    <w:qFormat/>
    <w:pPr>
      <w:suppressLineNumbers/>
      <w:spacing w:before="120" w:after="120"/>
    </w:pPr>
    <w:rPr>
      <w:rFonts w:cs="Tahoma"/>
      <w:i/>
      <w:iCs/>
      <w:szCs w:val="24"/>
    </w:rPr>
  </w:style>
  <w:style w:type="paragraph" w:customStyle="1" w:styleId="Ttulo8">
    <w:name w:val="Título8"/>
    <w:basedOn w:val="Standard"/>
    <w:next w:val="Textbody"/>
    <w:qFormat/>
    <w:pPr>
      <w:keepNext/>
      <w:spacing w:before="240" w:after="120"/>
    </w:pPr>
    <w:rPr>
      <w:rFonts w:ascii="Arial" w:hAnsi="Arial" w:cs="Tahoma"/>
      <w:sz w:val="28"/>
      <w:szCs w:val="28"/>
    </w:rPr>
  </w:style>
  <w:style w:type="paragraph" w:customStyle="1" w:styleId="Legenda34">
    <w:name w:val="Legenda34"/>
    <w:basedOn w:val="Standard"/>
    <w:qFormat/>
    <w:pPr>
      <w:suppressLineNumbers/>
      <w:spacing w:before="120" w:after="120"/>
    </w:pPr>
    <w:rPr>
      <w:rFonts w:cs="Tahoma"/>
      <w:i/>
      <w:iCs/>
      <w:szCs w:val="24"/>
    </w:rPr>
  </w:style>
  <w:style w:type="paragraph" w:customStyle="1" w:styleId="Ttulo7">
    <w:name w:val="Título7"/>
    <w:basedOn w:val="Standard"/>
    <w:next w:val="Textbody"/>
    <w:qFormat/>
    <w:pPr>
      <w:keepNext/>
      <w:spacing w:before="240" w:after="120"/>
    </w:pPr>
    <w:rPr>
      <w:rFonts w:ascii="Arial" w:hAnsi="Arial" w:cs="Tahoma"/>
      <w:sz w:val="28"/>
      <w:szCs w:val="28"/>
    </w:rPr>
  </w:style>
  <w:style w:type="paragraph" w:customStyle="1" w:styleId="Legenda33">
    <w:name w:val="Legenda33"/>
    <w:basedOn w:val="Standard"/>
    <w:qFormat/>
    <w:pPr>
      <w:suppressLineNumbers/>
      <w:spacing w:before="120" w:after="120"/>
    </w:pPr>
    <w:rPr>
      <w:rFonts w:cs="Tahoma"/>
      <w:i/>
      <w:iCs/>
      <w:szCs w:val="24"/>
    </w:rPr>
  </w:style>
  <w:style w:type="paragraph" w:customStyle="1" w:styleId="Ttulo6">
    <w:name w:val="Título6"/>
    <w:basedOn w:val="Standard"/>
    <w:next w:val="Textbody"/>
    <w:qFormat/>
    <w:pPr>
      <w:keepNext/>
      <w:spacing w:before="240" w:after="120"/>
    </w:pPr>
    <w:rPr>
      <w:rFonts w:ascii="Arial" w:hAnsi="Arial" w:cs="Tahoma"/>
      <w:sz w:val="28"/>
      <w:szCs w:val="28"/>
    </w:rPr>
  </w:style>
  <w:style w:type="paragraph" w:customStyle="1" w:styleId="Legenda32">
    <w:name w:val="Legenda32"/>
    <w:basedOn w:val="Standard"/>
    <w:qFormat/>
    <w:pPr>
      <w:suppressLineNumbers/>
      <w:spacing w:before="120" w:after="120"/>
    </w:pPr>
    <w:rPr>
      <w:rFonts w:cs="Tahoma"/>
      <w:i/>
      <w:iCs/>
      <w:szCs w:val="24"/>
    </w:rPr>
  </w:style>
  <w:style w:type="paragraph" w:customStyle="1" w:styleId="Ttulo50">
    <w:name w:val="Título5"/>
    <w:basedOn w:val="Standard"/>
    <w:next w:val="Textbody"/>
    <w:qFormat/>
    <w:pPr>
      <w:keepNext/>
      <w:spacing w:before="240" w:after="120"/>
    </w:pPr>
    <w:rPr>
      <w:rFonts w:ascii="Arial" w:hAnsi="Arial" w:cs="Tahoma"/>
      <w:sz w:val="28"/>
      <w:szCs w:val="28"/>
    </w:rPr>
  </w:style>
  <w:style w:type="paragraph" w:customStyle="1" w:styleId="Legenda31">
    <w:name w:val="Legenda31"/>
    <w:basedOn w:val="Standard"/>
    <w:qFormat/>
    <w:pPr>
      <w:suppressLineNumbers/>
      <w:spacing w:before="120" w:after="120"/>
    </w:pPr>
    <w:rPr>
      <w:rFonts w:cs="Tahoma"/>
      <w:i/>
      <w:iCs/>
      <w:szCs w:val="24"/>
    </w:rPr>
  </w:style>
  <w:style w:type="paragraph" w:customStyle="1" w:styleId="Ttulo40">
    <w:name w:val="Título4"/>
    <w:basedOn w:val="Standard"/>
    <w:next w:val="Textbody"/>
    <w:qFormat/>
    <w:pPr>
      <w:keepNext/>
      <w:spacing w:before="240" w:after="120"/>
    </w:pPr>
    <w:rPr>
      <w:rFonts w:ascii="Arial" w:hAnsi="Arial" w:cs="Tahoma"/>
      <w:sz w:val="28"/>
      <w:szCs w:val="28"/>
    </w:rPr>
  </w:style>
  <w:style w:type="paragraph" w:customStyle="1" w:styleId="Legenda30">
    <w:name w:val="Legenda30"/>
    <w:basedOn w:val="Standard"/>
    <w:qFormat/>
    <w:pPr>
      <w:suppressLineNumbers/>
      <w:spacing w:before="120" w:after="120"/>
    </w:pPr>
    <w:rPr>
      <w:rFonts w:cs="Tahoma"/>
      <w:i/>
      <w:iCs/>
      <w:szCs w:val="24"/>
    </w:rPr>
  </w:style>
  <w:style w:type="paragraph" w:customStyle="1" w:styleId="Captulo">
    <w:name w:val="Capítulo"/>
    <w:basedOn w:val="Standard"/>
    <w:next w:val="Textbody"/>
    <w:qFormat/>
    <w:pPr>
      <w:keepNext/>
      <w:spacing w:before="240" w:after="120"/>
    </w:pPr>
    <w:rPr>
      <w:rFonts w:ascii="Arial" w:hAnsi="Arial" w:cs="Tahoma"/>
      <w:sz w:val="28"/>
      <w:szCs w:val="28"/>
    </w:rPr>
  </w:style>
  <w:style w:type="paragraph" w:customStyle="1" w:styleId="WW-Ttulo">
    <w:name w:val="WW-Título"/>
    <w:basedOn w:val="Standard"/>
    <w:next w:val="Textbody"/>
    <w:qFormat/>
    <w:pPr>
      <w:keepNext/>
      <w:spacing w:before="240" w:after="120"/>
    </w:pPr>
    <w:rPr>
      <w:rFonts w:ascii="Arial" w:hAnsi="Arial" w:cs="Tahoma"/>
      <w:sz w:val="28"/>
      <w:szCs w:val="28"/>
    </w:rPr>
  </w:style>
  <w:style w:type="paragraph" w:customStyle="1" w:styleId="Ttulo37">
    <w:name w:val="Título3"/>
    <w:basedOn w:val="Standard"/>
    <w:next w:val="Textbody"/>
    <w:qFormat/>
    <w:pPr>
      <w:keepNext/>
      <w:spacing w:before="240" w:after="120"/>
    </w:pPr>
    <w:rPr>
      <w:rFonts w:ascii="Arial" w:hAnsi="Arial" w:cs="Tahoma"/>
      <w:sz w:val="28"/>
      <w:szCs w:val="28"/>
    </w:rPr>
  </w:style>
  <w:style w:type="paragraph" w:customStyle="1" w:styleId="Legenda29">
    <w:name w:val="Legenda29"/>
    <w:basedOn w:val="Standard"/>
    <w:qFormat/>
    <w:pPr>
      <w:suppressLineNumbers/>
      <w:spacing w:before="120" w:after="120"/>
    </w:pPr>
    <w:rPr>
      <w:rFonts w:cs="Tahoma"/>
      <w:i/>
      <w:iCs/>
      <w:szCs w:val="24"/>
    </w:rPr>
  </w:style>
  <w:style w:type="paragraph" w:customStyle="1" w:styleId="Ttulo2a">
    <w:name w:val="Título2"/>
    <w:basedOn w:val="Standard"/>
    <w:next w:val="Textbody"/>
    <w:qFormat/>
    <w:pPr>
      <w:keepNext/>
      <w:spacing w:before="240" w:after="120"/>
    </w:pPr>
    <w:rPr>
      <w:rFonts w:ascii="Arial" w:hAnsi="Arial" w:cs="Tahoma"/>
      <w:sz w:val="28"/>
      <w:szCs w:val="28"/>
    </w:rPr>
  </w:style>
  <w:style w:type="paragraph" w:customStyle="1" w:styleId="Legenda28">
    <w:name w:val="Legenda28"/>
    <w:basedOn w:val="Standard"/>
    <w:qFormat/>
    <w:pPr>
      <w:suppressLineNumbers/>
      <w:spacing w:before="120" w:after="120"/>
    </w:pPr>
    <w:rPr>
      <w:rFonts w:cs="Tahoma"/>
      <w:i/>
      <w:iCs/>
      <w:szCs w:val="24"/>
    </w:rPr>
  </w:style>
  <w:style w:type="paragraph" w:customStyle="1" w:styleId="Legenda27">
    <w:name w:val="Legenda27"/>
    <w:basedOn w:val="Standard"/>
    <w:qFormat/>
    <w:pPr>
      <w:suppressLineNumbers/>
      <w:spacing w:before="120" w:after="120"/>
    </w:pPr>
    <w:rPr>
      <w:rFonts w:cs="Tahoma"/>
      <w:i/>
      <w:iCs/>
      <w:szCs w:val="24"/>
    </w:rPr>
  </w:style>
  <w:style w:type="paragraph" w:customStyle="1" w:styleId="Legenda26">
    <w:name w:val="Legenda26"/>
    <w:basedOn w:val="Standard"/>
    <w:qFormat/>
    <w:pPr>
      <w:suppressLineNumbers/>
      <w:spacing w:before="120" w:after="120"/>
    </w:pPr>
    <w:rPr>
      <w:rFonts w:cs="Tahoma"/>
      <w:i/>
      <w:iCs/>
      <w:szCs w:val="24"/>
    </w:rPr>
  </w:style>
  <w:style w:type="paragraph" w:customStyle="1" w:styleId="Legenda25">
    <w:name w:val="Legenda25"/>
    <w:basedOn w:val="Standard"/>
    <w:qFormat/>
    <w:pPr>
      <w:suppressLineNumbers/>
      <w:spacing w:before="120" w:after="120"/>
    </w:pPr>
    <w:rPr>
      <w:rFonts w:cs="Tahoma"/>
      <w:i/>
      <w:iCs/>
      <w:szCs w:val="24"/>
    </w:rPr>
  </w:style>
  <w:style w:type="paragraph" w:customStyle="1" w:styleId="Legenda24">
    <w:name w:val="Legenda24"/>
    <w:basedOn w:val="Standard"/>
    <w:qFormat/>
    <w:pPr>
      <w:suppressLineNumbers/>
      <w:spacing w:before="120" w:after="120"/>
    </w:pPr>
    <w:rPr>
      <w:rFonts w:cs="Tahoma"/>
      <w:i/>
      <w:iCs/>
      <w:szCs w:val="24"/>
    </w:rPr>
  </w:style>
  <w:style w:type="paragraph" w:customStyle="1" w:styleId="Legenda23">
    <w:name w:val="Legenda23"/>
    <w:basedOn w:val="Standard"/>
    <w:qFormat/>
    <w:pPr>
      <w:suppressLineNumbers/>
      <w:spacing w:before="120" w:after="120"/>
    </w:pPr>
    <w:rPr>
      <w:rFonts w:cs="Tahoma"/>
      <w:i/>
      <w:iCs/>
      <w:szCs w:val="24"/>
    </w:rPr>
  </w:style>
  <w:style w:type="paragraph" w:customStyle="1" w:styleId="Legenda22">
    <w:name w:val="Legenda22"/>
    <w:basedOn w:val="Standard"/>
    <w:qFormat/>
    <w:pPr>
      <w:suppressLineNumbers/>
      <w:spacing w:before="120" w:after="120"/>
    </w:pPr>
    <w:rPr>
      <w:rFonts w:cs="Tahoma"/>
      <w:i/>
      <w:iCs/>
      <w:szCs w:val="24"/>
    </w:rPr>
  </w:style>
  <w:style w:type="paragraph" w:customStyle="1" w:styleId="Legenda21">
    <w:name w:val="Legenda21"/>
    <w:basedOn w:val="Standard"/>
    <w:qFormat/>
    <w:pPr>
      <w:suppressLineNumbers/>
      <w:spacing w:before="120" w:after="120"/>
    </w:pPr>
    <w:rPr>
      <w:rFonts w:cs="Tahoma"/>
      <w:i/>
      <w:iCs/>
      <w:szCs w:val="24"/>
    </w:rPr>
  </w:style>
  <w:style w:type="paragraph" w:customStyle="1" w:styleId="Legenda20">
    <w:name w:val="Legenda20"/>
    <w:basedOn w:val="Standard"/>
    <w:qFormat/>
    <w:pPr>
      <w:suppressLineNumbers/>
      <w:spacing w:before="120" w:after="120"/>
    </w:pPr>
    <w:rPr>
      <w:rFonts w:cs="Tahoma"/>
      <w:i/>
      <w:iCs/>
      <w:szCs w:val="24"/>
    </w:rPr>
  </w:style>
  <w:style w:type="paragraph" w:customStyle="1" w:styleId="Legenda19">
    <w:name w:val="Legenda19"/>
    <w:basedOn w:val="Standard"/>
    <w:qFormat/>
    <w:pPr>
      <w:suppressLineNumbers/>
      <w:spacing w:before="120" w:after="120"/>
    </w:pPr>
    <w:rPr>
      <w:rFonts w:cs="Tahoma"/>
      <w:i/>
      <w:iCs/>
      <w:szCs w:val="24"/>
    </w:rPr>
  </w:style>
  <w:style w:type="paragraph" w:customStyle="1" w:styleId="Legenda18">
    <w:name w:val="Legenda18"/>
    <w:basedOn w:val="Standard"/>
    <w:qFormat/>
    <w:pPr>
      <w:suppressLineNumbers/>
      <w:spacing w:before="120" w:after="120"/>
    </w:pPr>
    <w:rPr>
      <w:rFonts w:cs="Tahoma"/>
      <w:i/>
      <w:iCs/>
      <w:szCs w:val="24"/>
    </w:rPr>
  </w:style>
  <w:style w:type="paragraph" w:customStyle="1" w:styleId="Legenda17">
    <w:name w:val="Legenda17"/>
    <w:basedOn w:val="Standard"/>
    <w:qFormat/>
    <w:pPr>
      <w:suppressLineNumbers/>
      <w:spacing w:before="120" w:after="120"/>
    </w:pPr>
    <w:rPr>
      <w:rFonts w:cs="Tahoma"/>
      <w:i/>
      <w:iCs/>
      <w:szCs w:val="24"/>
    </w:rPr>
  </w:style>
  <w:style w:type="paragraph" w:customStyle="1" w:styleId="Legenda16">
    <w:name w:val="Legenda16"/>
    <w:basedOn w:val="Standard"/>
    <w:qFormat/>
    <w:pPr>
      <w:suppressLineNumbers/>
      <w:spacing w:before="120" w:after="120"/>
    </w:pPr>
    <w:rPr>
      <w:rFonts w:cs="Tahoma"/>
      <w:i/>
      <w:iCs/>
      <w:szCs w:val="24"/>
    </w:rPr>
  </w:style>
  <w:style w:type="paragraph" w:customStyle="1" w:styleId="Legenda15">
    <w:name w:val="Legenda15"/>
    <w:basedOn w:val="Standard"/>
    <w:qFormat/>
    <w:pPr>
      <w:suppressLineNumbers/>
      <w:spacing w:before="120" w:after="120"/>
    </w:pPr>
    <w:rPr>
      <w:rFonts w:cs="Tahoma"/>
      <w:i/>
      <w:iCs/>
      <w:szCs w:val="24"/>
    </w:rPr>
  </w:style>
  <w:style w:type="paragraph" w:customStyle="1" w:styleId="Legenda14">
    <w:name w:val="Legenda14"/>
    <w:basedOn w:val="Standard"/>
    <w:qFormat/>
    <w:pPr>
      <w:suppressLineNumbers/>
      <w:spacing w:before="120" w:after="120"/>
    </w:pPr>
    <w:rPr>
      <w:rFonts w:cs="Tahoma"/>
      <w:i/>
      <w:iCs/>
      <w:szCs w:val="24"/>
    </w:rPr>
  </w:style>
  <w:style w:type="paragraph" w:customStyle="1" w:styleId="Legenda13">
    <w:name w:val="Legenda13"/>
    <w:basedOn w:val="Standard"/>
    <w:qFormat/>
    <w:pPr>
      <w:suppressLineNumbers/>
      <w:spacing w:before="120" w:after="120"/>
    </w:pPr>
    <w:rPr>
      <w:rFonts w:cs="Tahoma"/>
      <w:i/>
      <w:iCs/>
      <w:szCs w:val="24"/>
    </w:rPr>
  </w:style>
  <w:style w:type="paragraph" w:customStyle="1" w:styleId="Legenda12">
    <w:name w:val="Legenda12"/>
    <w:basedOn w:val="Standard"/>
    <w:qFormat/>
    <w:pPr>
      <w:suppressLineNumbers/>
      <w:spacing w:before="120" w:after="120"/>
    </w:pPr>
    <w:rPr>
      <w:rFonts w:cs="Tahoma"/>
      <w:i/>
      <w:iCs/>
      <w:szCs w:val="24"/>
    </w:rPr>
  </w:style>
  <w:style w:type="paragraph" w:customStyle="1" w:styleId="Legenda11">
    <w:name w:val="Legenda11"/>
    <w:basedOn w:val="Standard"/>
    <w:qFormat/>
    <w:pPr>
      <w:suppressLineNumbers/>
      <w:spacing w:before="120" w:after="120"/>
    </w:pPr>
    <w:rPr>
      <w:rFonts w:cs="Tahoma"/>
      <w:i/>
      <w:iCs/>
      <w:szCs w:val="24"/>
    </w:rPr>
  </w:style>
  <w:style w:type="paragraph" w:customStyle="1" w:styleId="Legenda10">
    <w:name w:val="Legenda10"/>
    <w:basedOn w:val="Standard"/>
    <w:qFormat/>
    <w:pPr>
      <w:suppressLineNumbers/>
      <w:spacing w:before="120" w:after="120"/>
    </w:pPr>
    <w:rPr>
      <w:rFonts w:cs="Tahoma"/>
      <w:i/>
      <w:iCs/>
      <w:szCs w:val="24"/>
    </w:rPr>
  </w:style>
  <w:style w:type="paragraph" w:customStyle="1" w:styleId="Legenda9">
    <w:name w:val="Legenda9"/>
    <w:basedOn w:val="Standard"/>
    <w:qFormat/>
    <w:pPr>
      <w:suppressLineNumbers/>
      <w:spacing w:before="120" w:after="120"/>
    </w:pPr>
    <w:rPr>
      <w:rFonts w:cs="Tahoma"/>
      <w:i/>
      <w:iCs/>
      <w:szCs w:val="24"/>
    </w:rPr>
  </w:style>
  <w:style w:type="paragraph" w:customStyle="1" w:styleId="Legenda8">
    <w:name w:val="Legenda8"/>
    <w:basedOn w:val="Standard"/>
    <w:qFormat/>
    <w:pPr>
      <w:suppressLineNumbers/>
      <w:spacing w:before="120" w:after="120"/>
    </w:pPr>
    <w:rPr>
      <w:rFonts w:cs="Tahoma"/>
      <w:i/>
      <w:iCs/>
      <w:szCs w:val="24"/>
    </w:rPr>
  </w:style>
  <w:style w:type="paragraph" w:customStyle="1" w:styleId="Legenda7">
    <w:name w:val="Legenda7"/>
    <w:basedOn w:val="Standard"/>
    <w:qFormat/>
    <w:pPr>
      <w:suppressLineNumbers/>
      <w:spacing w:before="120" w:after="120"/>
    </w:pPr>
    <w:rPr>
      <w:rFonts w:cs="Tahoma"/>
      <w:i/>
      <w:iCs/>
      <w:szCs w:val="24"/>
    </w:rPr>
  </w:style>
  <w:style w:type="paragraph" w:customStyle="1" w:styleId="Legenda6">
    <w:name w:val="Legenda6"/>
    <w:basedOn w:val="Standard"/>
    <w:qFormat/>
    <w:pPr>
      <w:suppressLineNumbers/>
      <w:spacing w:before="120" w:after="120"/>
    </w:pPr>
    <w:rPr>
      <w:rFonts w:cs="Tahoma"/>
      <w:i/>
      <w:iCs/>
      <w:szCs w:val="24"/>
    </w:rPr>
  </w:style>
  <w:style w:type="paragraph" w:customStyle="1" w:styleId="Legenda5">
    <w:name w:val="Legenda5"/>
    <w:basedOn w:val="Standard"/>
    <w:qFormat/>
    <w:pPr>
      <w:suppressLineNumbers/>
      <w:spacing w:before="120" w:after="120"/>
    </w:pPr>
    <w:rPr>
      <w:rFonts w:cs="Tahoma"/>
      <w:i/>
      <w:iCs/>
      <w:szCs w:val="24"/>
    </w:rPr>
  </w:style>
  <w:style w:type="paragraph" w:customStyle="1" w:styleId="Legenda4">
    <w:name w:val="Legenda4"/>
    <w:basedOn w:val="Standard"/>
    <w:qFormat/>
    <w:pPr>
      <w:suppressLineNumbers/>
      <w:spacing w:before="120" w:after="120"/>
    </w:pPr>
    <w:rPr>
      <w:rFonts w:cs="Tahoma"/>
      <w:i/>
      <w:iCs/>
    </w:rPr>
  </w:style>
  <w:style w:type="paragraph" w:customStyle="1" w:styleId="WW-Ttulo1">
    <w:name w:val="WW-Título1"/>
    <w:basedOn w:val="Standard"/>
    <w:next w:val="Textbody"/>
    <w:qFormat/>
    <w:pPr>
      <w:keepNext/>
      <w:spacing w:before="240" w:after="120"/>
    </w:pPr>
    <w:rPr>
      <w:rFonts w:ascii="Arial" w:hAnsi="Arial" w:cs="Tahoma"/>
      <w:sz w:val="28"/>
      <w:szCs w:val="28"/>
    </w:rPr>
  </w:style>
  <w:style w:type="paragraph" w:customStyle="1" w:styleId="WW-Ttulo11">
    <w:name w:val="WW-Título11"/>
    <w:basedOn w:val="Standard"/>
    <w:next w:val="Textbody"/>
    <w:qFormat/>
    <w:pPr>
      <w:keepNext/>
      <w:spacing w:before="240" w:after="120"/>
    </w:pPr>
    <w:rPr>
      <w:rFonts w:ascii="Arial" w:hAnsi="Arial" w:cs="Tahoma"/>
      <w:sz w:val="28"/>
      <w:szCs w:val="28"/>
    </w:rPr>
  </w:style>
  <w:style w:type="paragraph" w:customStyle="1" w:styleId="CabealhoeRodap">
    <w:name w:val="Cabeçalho e Rodapé"/>
    <w:basedOn w:val="Normal"/>
    <w:qFormat/>
  </w:style>
  <w:style w:type="paragraph" w:styleId="Cabealho">
    <w:name w:val="header"/>
    <w:basedOn w:val="Normal"/>
    <w:rPr>
      <w:szCs w:val="21"/>
    </w:rPr>
  </w:style>
  <w:style w:type="paragraph" w:styleId="Rodap">
    <w:name w:val="footer"/>
    <w:basedOn w:val="Normal"/>
    <w:rPr>
      <w:szCs w:val="21"/>
      <w:lang w:val="x-none"/>
    </w:rPr>
  </w:style>
  <w:style w:type="paragraph" w:customStyle="1" w:styleId="Contedodatabela">
    <w:name w:val="Conteúdo da tabela"/>
    <w:basedOn w:val="Standard"/>
    <w:qFormat/>
    <w:pPr>
      <w:suppressLineNumbers/>
    </w:pPr>
    <w:rPr>
      <w:rFonts w:cs="Tahoma"/>
      <w:szCs w:val="24"/>
      <w:lang w:bidi="hi-IN"/>
    </w:rPr>
  </w:style>
  <w:style w:type="paragraph" w:customStyle="1" w:styleId="Ttulodatabela">
    <w:name w:val="Título da tabela"/>
    <w:basedOn w:val="Contedodatabela"/>
    <w:qFormat/>
    <w:pPr>
      <w:jc w:val="center"/>
    </w:pPr>
    <w:rPr>
      <w:b/>
      <w:bCs/>
      <w:i/>
      <w:iCs/>
    </w:rPr>
  </w:style>
  <w:style w:type="paragraph" w:customStyle="1" w:styleId="Contedodoquadro">
    <w:name w:val="Conteúdo do quadro"/>
    <w:basedOn w:val="Normal"/>
    <w:qFormat/>
  </w:style>
  <w:style w:type="paragraph" w:customStyle="1" w:styleId="WW-Ttulo111">
    <w:name w:val="WW-Título111"/>
    <w:basedOn w:val="Standard"/>
    <w:next w:val="Textbody"/>
    <w:qFormat/>
    <w:pPr>
      <w:keepNext/>
      <w:spacing w:before="240" w:after="120"/>
    </w:pPr>
    <w:rPr>
      <w:rFonts w:ascii="Arial" w:hAnsi="Arial" w:cs="Tahoma"/>
      <w:sz w:val="28"/>
      <w:szCs w:val="28"/>
    </w:rPr>
  </w:style>
  <w:style w:type="paragraph" w:customStyle="1" w:styleId="Textopr-formatado">
    <w:name w:val="Texto pré-formatado"/>
    <w:basedOn w:val="Standard"/>
    <w:qFormat/>
    <w:rPr>
      <w:rFonts w:ascii="Courier New" w:eastAsia="Courier New" w:hAnsi="Courier New" w:cs="Courier New"/>
    </w:rPr>
  </w:style>
  <w:style w:type="paragraph" w:customStyle="1" w:styleId="WW-Ttulo1111">
    <w:name w:val="WW-Título1111"/>
    <w:basedOn w:val="Standard"/>
    <w:next w:val="Textbody"/>
    <w:qFormat/>
    <w:pPr>
      <w:keepNext/>
      <w:spacing w:before="240" w:after="120"/>
    </w:pPr>
    <w:rPr>
      <w:rFonts w:ascii="Arial" w:hAnsi="Arial" w:cs="Tahoma"/>
      <w:sz w:val="28"/>
      <w:szCs w:val="28"/>
    </w:rPr>
  </w:style>
  <w:style w:type="paragraph" w:customStyle="1" w:styleId="WW-Ttulo11111">
    <w:name w:val="WW-Título11111"/>
    <w:basedOn w:val="Standard"/>
    <w:next w:val="Textbody"/>
    <w:qFormat/>
    <w:pPr>
      <w:keepNext/>
      <w:spacing w:before="240" w:after="120"/>
    </w:pPr>
    <w:rPr>
      <w:rFonts w:ascii="Arial" w:hAnsi="Arial" w:cs="Tahoma"/>
      <w:sz w:val="28"/>
      <w:szCs w:val="28"/>
    </w:rPr>
  </w:style>
  <w:style w:type="paragraph" w:customStyle="1" w:styleId="WW-Ttulo111111">
    <w:name w:val="WW-Título111111"/>
    <w:basedOn w:val="Standard"/>
    <w:next w:val="Textbody"/>
    <w:qFormat/>
    <w:pPr>
      <w:keepNext/>
      <w:spacing w:before="240" w:after="120"/>
    </w:pPr>
    <w:rPr>
      <w:rFonts w:ascii="Arial" w:hAnsi="Arial" w:cs="Tahoma"/>
      <w:sz w:val="28"/>
      <w:szCs w:val="28"/>
    </w:rPr>
  </w:style>
  <w:style w:type="paragraph" w:customStyle="1" w:styleId="WW-Ttulo1111111">
    <w:name w:val="WW-Título1111111"/>
    <w:basedOn w:val="Standard"/>
    <w:next w:val="Textbody"/>
    <w:qFormat/>
    <w:pPr>
      <w:keepNext/>
      <w:spacing w:before="240" w:after="120"/>
    </w:pPr>
    <w:rPr>
      <w:rFonts w:ascii="Arial" w:hAnsi="Arial" w:cs="Tahoma"/>
      <w:sz w:val="28"/>
      <w:szCs w:val="28"/>
    </w:rPr>
  </w:style>
  <w:style w:type="paragraph" w:customStyle="1" w:styleId="WW-Ttulo11111111">
    <w:name w:val="WW-Título11111111"/>
    <w:basedOn w:val="Standard"/>
    <w:next w:val="Textbody"/>
    <w:qFormat/>
    <w:pPr>
      <w:keepNext/>
      <w:spacing w:before="240" w:after="120"/>
    </w:pPr>
    <w:rPr>
      <w:rFonts w:ascii="Arial" w:hAnsi="Arial" w:cs="Tahoma"/>
      <w:sz w:val="28"/>
      <w:szCs w:val="28"/>
    </w:rPr>
  </w:style>
  <w:style w:type="paragraph" w:customStyle="1" w:styleId="WW-Ttulo111111111">
    <w:name w:val="WW-Título111111111"/>
    <w:basedOn w:val="Standard"/>
    <w:next w:val="Textbody"/>
    <w:qFormat/>
    <w:pPr>
      <w:keepNext/>
      <w:spacing w:before="240" w:after="120"/>
    </w:pPr>
    <w:rPr>
      <w:rFonts w:ascii="Arial" w:hAnsi="Arial" w:cs="Tahoma"/>
      <w:sz w:val="28"/>
      <w:szCs w:val="28"/>
    </w:rPr>
  </w:style>
  <w:style w:type="paragraph" w:customStyle="1" w:styleId="WW-Ttulo1111111111">
    <w:name w:val="WW-Título1111111111"/>
    <w:basedOn w:val="Standard"/>
    <w:next w:val="Textbody"/>
    <w:qFormat/>
    <w:pPr>
      <w:keepNext/>
      <w:spacing w:before="240" w:after="120"/>
    </w:pPr>
    <w:rPr>
      <w:rFonts w:ascii="Arial" w:hAnsi="Arial" w:cs="Tahoma"/>
      <w:sz w:val="28"/>
      <w:szCs w:val="28"/>
    </w:rPr>
  </w:style>
  <w:style w:type="paragraph" w:customStyle="1" w:styleId="WW-Ttulo11111111111">
    <w:name w:val="WW-Título11111111111"/>
    <w:basedOn w:val="Standard"/>
    <w:next w:val="Textbody"/>
    <w:qFormat/>
    <w:pPr>
      <w:keepNext/>
      <w:spacing w:before="240" w:after="120"/>
    </w:pPr>
    <w:rPr>
      <w:rFonts w:ascii="Arial" w:eastAsia="Arial Unicode MS" w:hAnsi="Arial" w:cs="Tahoma"/>
      <w:sz w:val="28"/>
      <w:szCs w:val="28"/>
    </w:rPr>
  </w:style>
  <w:style w:type="paragraph" w:customStyle="1" w:styleId="WW-Ttulo111111111111">
    <w:name w:val="WW-Título111111111111"/>
    <w:basedOn w:val="Standard"/>
    <w:next w:val="Textbody"/>
    <w:qFormat/>
    <w:pPr>
      <w:keepNext/>
      <w:spacing w:before="240" w:after="120"/>
    </w:pPr>
    <w:rPr>
      <w:rFonts w:ascii="Arial" w:hAnsi="Arial" w:cs="Tahoma"/>
      <w:sz w:val="28"/>
      <w:szCs w:val="28"/>
    </w:rPr>
  </w:style>
  <w:style w:type="paragraph" w:customStyle="1" w:styleId="WW-Ttulo1111111111111">
    <w:name w:val="WW-Título1111111111111"/>
    <w:basedOn w:val="Standard"/>
    <w:next w:val="Textbody"/>
    <w:qFormat/>
    <w:pPr>
      <w:keepNext/>
      <w:spacing w:before="240" w:after="120"/>
    </w:pPr>
    <w:rPr>
      <w:rFonts w:ascii="Arial" w:hAnsi="Arial" w:cs="Tahoma"/>
      <w:sz w:val="28"/>
      <w:szCs w:val="28"/>
    </w:rPr>
  </w:style>
  <w:style w:type="paragraph" w:customStyle="1" w:styleId="WW-Ttulo11111111111111">
    <w:name w:val="WW-Título11111111111111"/>
    <w:basedOn w:val="WW-Ttulo1111111111111"/>
    <w:next w:val="Subttulo"/>
    <w:qFormat/>
  </w:style>
  <w:style w:type="paragraph" w:customStyle="1" w:styleId="TtuloPrincipal">
    <w:name w:val="Título Principal"/>
    <w:basedOn w:val="Standard"/>
    <w:next w:val="Textbody"/>
    <w:qFormat/>
    <w:pPr>
      <w:keepNext/>
      <w:spacing w:before="240" w:after="120"/>
    </w:pPr>
    <w:rPr>
      <w:rFonts w:ascii="Arial" w:hAnsi="Arial" w:cs="Tahoma"/>
      <w:sz w:val="28"/>
      <w:szCs w:val="28"/>
    </w:rPr>
  </w:style>
  <w:style w:type="paragraph" w:customStyle="1" w:styleId="WW-Legenda">
    <w:name w:val="WW-Legenda"/>
    <w:basedOn w:val="Standard"/>
    <w:qFormat/>
    <w:pPr>
      <w:suppressLineNumbers/>
      <w:spacing w:before="120" w:after="120"/>
    </w:pPr>
    <w:rPr>
      <w:rFonts w:cs="Tahoma"/>
      <w:i/>
      <w:iCs/>
    </w:rPr>
  </w:style>
  <w:style w:type="paragraph" w:customStyle="1" w:styleId="WW-ndice">
    <w:name w:val="WW-Índice"/>
    <w:basedOn w:val="Standard"/>
    <w:qFormat/>
    <w:pPr>
      <w:suppressLineNumbers/>
    </w:pPr>
    <w:rPr>
      <w:rFonts w:cs="Tahoma"/>
    </w:rPr>
  </w:style>
  <w:style w:type="paragraph" w:customStyle="1" w:styleId="WW-TtuloPrincipal">
    <w:name w:val="WW-Título Principal"/>
    <w:basedOn w:val="Standard"/>
    <w:next w:val="Textbody"/>
    <w:qFormat/>
    <w:pPr>
      <w:keepNext/>
      <w:spacing w:before="240" w:after="120"/>
    </w:pPr>
    <w:rPr>
      <w:rFonts w:ascii="Arial" w:hAnsi="Arial" w:cs="Tahoma"/>
      <w:sz w:val="28"/>
      <w:szCs w:val="28"/>
    </w:rPr>
  </w:style>
  <w:style w:type="paragraph" w:customStyle="1" w:styleId="WW-Legenda1">
    <w:name w:val="WW-Legenda1"/>
    <w:basedOn w:val="Standard"/>
    <w:qFormat/>
    <w:pPr>
      <w:suppressLineNumbers/>
      <w:spacing w:before="120" w:after="120"/>
    </w:pPr>
    <w:rPr>
      <w:rFonts w:cs="Tahoma"/>
      <w:i/>
      <w:iCs/>
    </w:rPr>
  </w:style>
  <w:style w:type="paragraph" w:customStyle="1" w:styleId="WW-ndice1">
    <w:name w:val="WW-Índice1"/>
    <w:basedOn w:val="Standard"/>
    <w:qFormat/>
    <w:pPr>
      <w:suppressLineNumbers/>
    </w:pPr>
    <w:rPr>
      <w:rFonts w:cs="Tahoma"/>
    </w:rPr>
  </w:style>
  <w:style w:type="paragraph" w:customStyle="1" w:styleId="WW-Ttulo111111111111111">
    <w:name w:val="WW-Título111111111111111"/>
    <w:basedOn w:val="Standard"/>
    <w:next w:val="Textbody"/>
    <w:qFormat/>
    <w:pPr>
      <w:keepNext/>
      <w:spacing w:before="240" w:after="120"/>
    </w:pPr>
    <w:rPr>
      <w:rFonts w:ascii="Arial" w:hAnsi="Arial" w:cs="Tahoma"/>
      <w:sz w:val="28"/>
      <w:szCs w:val="28"/>
    </w:rPr>
  </w:style>
  <w:style w:type="paragraph" w:customStyle="1" w:styleId="WW-TtuloPrincipal1">
    <w:name w:val="WW-Título Principal1"/>
    <w:basedOn w:val="Standard"/>
    <w:next w:val="Textbody"/>
    <w:qFormat/>
    <w:pPr>
      <w:keepNext/>
      <w:spacing w:before="240" w:after="120"/>
    </w:pPr>
    <w:rPr>
      <w:rFonts w:ascii="Arial" w:hAnsi="Arial" w:cs="Tahoma"/>
      <w:sz w:val="28"/>
      <w:szCs w:val="28"/>
    </w:rPr>
  </w:style>
  <w:style w:type="paragraph" w:customStyle="1" w:styleId="WW-Legenda11">
    <w:name w:val="WW-Legenda11"/>
    <w:basedOn w:val="Standard"/>
    <w:qFormat/>
    <w:pPr>
      <w:suppressLineNumbers/>
      <w:spacing w:before="120" w:after="120"/>
    </w:pPr>
    <w:rPr>
      <w:rFonts w:cs="Tahoma"/>
      <w:i/>
      <w:iCs/>
    </w:rPr>
  </w:style>
  <w:style w:type="paragraph" w:customStyle="1" w:styleId="WW-ndice11">
    <w:name w:val="WW-Índice11"/>
    <w:basedOn w:val="Standard"/>
    <w:qFormat/>
    <w:pPr>
      <w:suppressLineNumbers/>
    </w:pPr>
    <w:rPr>
      <w:rFonts w:cs="Tahoma"/>
    </w:rPr>
  </w:style>
  <w:style w:type="paragraph" w:customStyle="1" w:styleId="WW-TtuloPrincipal11">
    <w:name w:val="WW-Título Principal11"/>
    <w:basedOn w:val="Standard"/>
    <w:next w:val="Textbody"/>
    <w:qFormat/>
    <w:pPr>
      <w:keepNext/>
      <w:spacing w:before="240" w:after="120"/>
    </w:pPr>
    <w:rPr>
      <w:rFonts w:ascii="Arial" w:hAnsi="Arial" w:cs="Tahoma"/>
      <w:sz w:val="28"/>
      <w:szCs w:val="28"/>
    </w:rPr>
  </w:style>
  <w:style w:type="paragraph" w:customStyle="1" w:styleId="WW-Legenda111">
    <w:name w:val="WW-Legenda111"/>
    <w:basedOn w:val="Standard"/>
    <w:qFormat/>
    <w:pPr>
      <w:suppressLineNumbers/>
      <w:spacing w:before="120" w:after="120"/>
    </w:pPr>
    <w:rPr>
      <w:rFonts w:cs="Tahoma"/>
      <w:i/>
      <w:iCs/>
    </w:rPr>
  </w:style>
  <w:style w:type="paragraph" w:customStyle="1" w:styleId="WW-ndice111">
    <w:name w:val="WW-Índice111"/>
    <w:basedOn w:val="Standard"/>
    <w:qFormat/>
    <w:pPr>
      <w:suppressLineNumbers/>
    </w:pPr>
    <w:rPr>
      <w:rFonts w:cs="Tahoma"/>
    </w:rPr>
  </w:style>
  <w:style w:type="paragraph" w:customStyle="1" w:styleId="WW-TtuloPrincipal1112">
    <w:name w:val="WW-Título Principal1112"/>
    <w:basedOn w:val="Standard"/>
    <w:next w:val="Textbody"/>
    <w:qFormat/>
    <w:pPr>
      <w:keepNext/>
      <w:spacing w:before="240" w:after="120"/>
    </w:pPr>
    <w:rPr>
      <w:rFonts w:ascii="Arial" w:hAnsi="Arial" w:cs="Tahoma"/>
      <w:sz w:val="28"/>
      <w:szCs w:val="28"/>
    </w:rPr>
  </w:style>
  <w:style w:type="paragraph" w:customStyle="1" w:styleId="WW-Legenda1111">
    <w:name w:val="WW-Legenda1111"/>
    <w:basedOn w:val="Standard"/>
    <w:qFormat/>
    <w:pPr>
      <w:suppressLineNumbers/>
      <w:spacing w:before="120" w:after="120"/>
    </w:pPr>
    <w:rPr>
      <w:rFonts w:cs="Tahoma"/>
      <w:i/>
      <w:iCs/>
    </w:rPr>
  </w:style>
  <w:style w:type="paragraph" w:customStyle="1" w:styleId="WW-ndice1111">
    <w:name w:val="WW-Índice1111"/>
    <w:basedOn w:val="Standard"/>
    <w:qFormat/>
    <w:pPr>
      <w:suppressLineNumbers/>
    </w:pPr>
    <w:rPr>
      <w:rFonts w:cs="Tahoma"/>
    </w:rPr>
  </w:style>
  <w:style w:type="paragraph" w:customStyle="1" w:styleId="WW-Ttulo1111111111111111">
    <w:name w:val="WW-Título1111111111111111"/>
    <w:basedOn w:val="Standard"/>
    <w:next w:val="Textbody"/>
    <w:qFormat/>
    <w:pPr>
      <w:keepNext/>
      <w:spacing w:before="240" w:after="120"/>
    </w:pPr>
    <w:rPr>
      <w:rFonts w:ascii="Arial" w:hAnsi="Arial" w:cs="Tahoma"/>
      <w:sz w:val="28"/>
      <w:szCs w:val="28"/>
    </w:rPr>
  </w:style>
  <w:style w:type="paragraph" w:customStyle="1" w:styleId="WW-TtuloPrincipal12">
    <w:name w:val="WW-Título Principal12"/>
    <w:basedOn w:val="Standard"/>
    <w:next w:val="Textbody"/>
    <w:qFormat/>
    <w:pPr>
      <w:keepNext/>
      <w:spacing w:before="240" w:after="120"/>
    </w:pPr>
    <w:rPr>
      <w:rFonts w:ascii="Arial" w:hAnsi="Arial" w:cs="Tahoma"/>
      <w:sz w:val="28"/>
      <w:szCs w:val="28"/>
    </w:rPr>
  </w:style>
  <w:style w:type="paragraph" w:customStyle="1" w:styleId="WW-Legenda11111">
    <w:name w:val="WW-Legenda11111"/>
    <w:basedOn w:val="Standard"/>
    <w:qFormat/>
    <w:pPr>
      <w:suppressLineNumbers/>
      <w:spacing w:before="120" w:after="120"/>
    </w:pPr>
    <w:rPr>
      <w:rFonts w:cs="Tahoma"/>
      <w:i/>
      <w:iCs/>
    </w:rPr>
  </w:style>
  <w:style w:type="paragraph" w:customStyle="1" w:styleId="WW-ndice11111">
    <w:name w:val="WW-Índice11111"/>
    <w:basedOn w:val="Standard"/>
    <w:qFormat/>
    <w:pPr>
      <w:suppressLineNumbers/>
    </w:pPr>
    <w:rPr>
      <w:rFonts w:cs="Tahoma"/>
    </w:rPr>
  </w:style>
  <w:style w:type="paragraph" w:customStyle="1" w:styleId="WW-Legenda111111">
    <w:name w:val="WW-Legenda111111"/>
    <w:basedOn w:val="Standard"/>
    <w:qFormat/>
    <w:pPr>
      <w:suppressLineNumbers/>
      <w:spacing w:before="120" w:after="120"/>
    </w:pPr>
    <w:rPr>
      <w:rFonts w:cs="Tahoma"/>
      <w:i/>
      <w:iCs/>
    </w:rPr>
  </w:style>
  <w:style w:type="paragraph" w:customStyle="1" w:styleId="WW-ndice111111">
    <w:name w:val="WW-Índice111111"/>
    <w:basedOn w:val="Standard"/>
    <w:qFormat/>
    <w:pPr>
      <w:suppressLineNumbers/>
    </w:pPr>
    <w:rPr>
      <w:rFonts w:cs="Tahoma"/>
    </w:rPr>
  </w:style>
  <w:style w:type="paragraph" w:customStyle="1" w:styleId="WW-Ttulo11111111111111111">
    <w:name w:val="WW-Título11111111111111111"/>
    <w:basedOn w:val="Standard"/>
    <w:next w:val="Textbody"/>
    <w:qFormat/>
    <w:pPr>
      <w:keepNext/>
      <w:spacing w:before="240" w:after="120"/>
    </w:pPr>
    <w:rPr>
      <w:rFonts w:ascii="Arial" w:hAnsi="Arial" w:cs="Tahoma"/>
      <w:sz w:val="28"/>
      <w:szCs w:val="28"/>
    </w:rPr>
  </w:style>
  <w:style w:type="paragraph" w:customStyle="1" w:styleId="Legenda3">
    <w:name w:val="Legenda3"/>
    <w:basedOn w:val="Standard"/>
    <w:qFormat/>
    <w:pPr>
      <w:suppressLineNumbers/>
      <w:spacing w:before="120" w:after="120"/>
    </w:pPr>
    <w:rPr>
      <w:rFonts w:cs="Tahoma"/>
      <w:i/>
      <w:iCs/>
    </w:rPr>
  </w:style>
  <w:style w:type="paragraph" w:customStyle="1" w:styleId="Legenda2">
    <w:name w:val="Legenda2"/>
    <w:basedOn w:val="Standard"/>
    <w:qFormat/>
    <w:pPr>
      <w:suppressLineNumbers/>
      <w:spacing w:before="120" w:after="120"/>
    </w:pPr>
    <w:rPr>
      <w:rFonts w:cs="Tahoma"/>
      <w:i/>
      <w:iCs/>
    </w:rPr>
  </w:style>
  <w:style w:type="paragraph" w:customStyle="1" w:styleId="Legenda1">
    <w:name w:val="Legenda1"/>
    <w:basedOn w:val="Standard"/>
    <w:qFormat/>
    <w:pPr>
      <w:suppressLineNumbers/>
      <w:spacing w:before="120" w:after="120"/>
    </w:pPr>
    <w:rPr>
      <w:rFonts w:cs="Tahoma"/>
      <w:i/>
      <w:iCs/>
    </w:rPr>
  </w:style>
  <w:style w:type="paragraph" w:customStyle="1" w:styleId="Subttulo0">
    <w:name w:val="Subttulo"/>
    <w:basedOn w:val="Padro"/>
    <w:next w:val="Padro"/>
    <w:qFormat/>
    <w:pPr>
      <w:jc w:val="center"/>
    </w:pPr>
    <w:rPr>
      <w:b/>
    </w:rPr>
  </w:style>
  <w:style w:type="paragraph" w:customStyle="1" w:styleId="WW-Contedodoquadro">
    <w:name w:val="WW-Conteúdo do quadro"/>
    <w:basedOn w:val="Textbody"/>
    <w:qFormat/>
  </w:style>
  <w:style w:type="paragraph" w:customStyle="1" w:styleId="WW-Contedodoquadro1">
    <w:name w:val="WW-Conteúdo do quadro1"/>
    <w:basedOn w:val="Textbody"/>
    <w:qFormat/>
  </w:style>
  <w:style w:type="paragraph" w:customStyle="1" w:styleId="WW-Contedodoquadro11">
    <w:name w:val="WW-Conteúdo do quadro11"/>
    <w:basedOn w:val="Textbody"/>
    <w:qFormat/>
  </w:style>
  <w:style w:type="paragraph" w:customStyle="1" w:styleId="WW-Contedodoquadro111">
    <w:name w:val="WW-Conteúdo do quadro111"/>
    <w:basedOn w:val="Textbody"/>
    <w:qFormat/>
  </w:style>
  <w:style w:type="paragraph" w:customStyle="1" w:styleId="WW-Contedodoquadro1111">
    <w:name w:val="WW-Conteúdo do quadro1111"/>
    <w:basedOn w:val="Textbody"/>
    <w:qFormat/>
  </w:style>
  <w:style w:type="paragraph" w:customStyle="1" w:styleId="WW-Contedodoquadro11111">
    <w:name w:val="WW-Conteúdo do quadro11111"/>
    <w:basedOn w:val="Textbody"/>
    <w:qFormat/>
  </w:style>
  <w:style w:type="paragraph" w:customStyle="1" w:styleId="WW-Contedodoquadro111111">
    <w:name w:val="WW-Conteúdo do quadro111111"/>
    <w:basedOn w:val="Textbody"/>
    <w:qFormat/>
  </w:style>
  <w:style w:type="paragraph" w:customStyle="1" w:styleId="citao">
    <w:name w:val="citao"/>
    <w:basedOn w:val="Standard"/>
    <w:next w:val="Standard"/>
    <w:qFormat/>
  </w:style>
  <w:style w:type="paragraph" w:customStyle="1" w:styleId="Recuodecorpodetexto21">
    <w:name w:val="Recuo de corpo de texto 21"/>
    <w:basedOn w:val="Standard"/>
    <w:qFormat/>
    <w:pPr>
      <w:ind w:firstLine="1418"/>
      <w:jc w:val="both"/>
    </w:pPr>
    <w:rPr>
      <w:rFonts w:eastAsia="Tahoma"/>
      <w:sz w:val="26"/>
    </w:rPr>
  </w:style>
  <w:style w:type="paragraph" w:customStyle="1" w:styleId="Recuodecorpodetexto1">
    <w:name w:val="Recuo de corpo de texto1"/>
    <w:basedOn w:val="Standard"/>
    <w:next w:val="Standard"/>
    <w:qFormat/>
    <w:pPr>
      <w:jc w:val="both"/>
    </w:pPr>
    <w:rPr>
      <w:rFonts w:ascii="Arial" w:eastAsia="Arial" w:hAnsi="Arial" w:cs="Arial"/>
      <w:szCs w:val="24"/>
    </w:rPr>
  </w:style>
  <w:style w:type="paragraph" w:customStyle="1" w:styleId="Style0">
    <w:name w:val="Style0"/>
    <w:qFormat/>
    <w:pPr>
      <w:widowControl w:val="0"/>
      <w:textAlignment w:val="baseline"/>
    </w:pPr>
    <w:rPr>
      <w:rFonts w:ascii="Arial" w:eastAsia="Arial" w:hAnsi="Arial" w:cs="Arial"/>
      <w:kern w:val="2"/>
      <w:sz w:val="24"/>
      <w:lang w:eastAsia="zh-CN"/>
    </w:rPr>
  </w:style>
  <w:style w:type="paragraph" w:styleId="NormalWeb">
    <w:name w:val="Normal (Web)"/>
    <w:basedOn w:val="Standard"/>
    <w:uiPriority w:val="99"/>
    <w:qFormat/>
    <w:pPr>
      <w:suppressAutoHyphens w:val="0"/>
      <w:spacing w:before="100" w:after="100"/>
    </w:pPr>
    <w:rPr>
      <w:szCs w:val="24"/>
    </w:rPr>
  </w:style>
  <w:style w:type="paragraph" w:customStyle="1" w:styleId="ItemPauta">
    <w:name w:val="ItemPauta"/>
    <w:qFormat/>
    <w:pPr>
      <w:widowControl w:val="0"/>
      <w:jc w:val="center"/>
      <w:textAlignment w:val="baseline"/>
    </w:pPr>
    <w:rPr>
      <w:rFonts w:eastAsia="Lucida Sans Unicode"/>
      <w:b/>
      <w:kern w:val="2"/>
      <w:sz w:val="28"/>
      <w:lang w:eastAsia="zh-CN"/>
    </w:rPr>
  </w:style>
  <w:style w:type="paragraph" w:customStyle="1" w:styleId="western">
    <w:name w:val="western"/>
    <w:basedOn w:val="Standard"/>
    <w:qFormat/>
    <w:pPr>
      <w:suppressAutoHyphens w:val="0"/>
      <w:spacing w:before="100" w:after="100"/>
    </w:pPr>
    <w:rPr>
      <w:szCs w:val="24"/>
    </w:rPr>
  </w:style>
  <w:style w:type="paragraph" w:customStyle="1" w:styleId="Ttulodetabela">
    <w:name w:val="Título de tabela"/>
    <w:basedOn w:val="Contedodatabela"/>
    <w:qFormat/>
    <w:pPr>
      <w:jc w:val="center"/>
    </w:pPr>
    <w:rPr>
      <w:b/>
      <w:bCs/>
    </w:rPr>
  </w:style>
  <w:style w:type="paragraph" w:styleId="PargrafodaLista">
    <w:name w:val="List Paragraph"/>
    <w:basedOn w:val="Standard"/>
    <w:uiPriority w:val="34"/>
    <w:qFormat/>
    <w:pPr>
      <w:suppressAutoHyphens w:val="0"/>
      <w:spacing w:after="200" w:line="276" w:lineRule="auto"/>
      <w:ind w:left="720"/>
    </w:pPr>
    <w:rPr>
      <w:rFonts w:ascii="Calibri" w:eastAsia="Calibri" w:hAnsi="Calibri" w:cs="Calibri"/>
      <w:sz w:val="22"/>
      <w:szCs w:val="22"/>
    </w:rPr>
  </w:style>
  <w:style w:type="paragraph" w:customStyle="1" w:styleId="WW-Padro">
    <w:name w:val="WW-Padro"/>
    <w:next w:val="Padro"/>
    <w:qFormat/>
    <w:pPr>
      <w:widowControl w:val="0"/>
      <w:textAlignment w:val="baseline"/>
    </w:pPr>
    <w:rPr>
      <w:rFonts w:ascii="Arial" w:eastAsia="Arial" w:hAnsi="Arial" w:cs="Arial"/>
      <w:kern w:val="2"/>
      <w:sz w:val="24"/>
      <w:szCs w:val="24"/>
      <w:lang w:eastAsia="zh-CN"/>
    </w:rPr>
  </w:style>
  <w:style w:type="paragraph" w:customStyle="1" w:styleId="Refdenotaderodap">
    <w:name w:val="Ref. de nota de rodap"/>
    <w:basedOn w:val="Standard"/>
    <w:next w:val="Standard"/>
    <w:qFormat/>
  </w:style>
  <w:style w:type="paragraph" w:customStyle="1" w:styleId="Style1">
    <w:name w:val="Style1"/>
    <w:next w:val="Padro"/>
    <w:qFormat/>
    <w:pPr>
      <w:widowControl w:val="0"/>
      <w:textAlignment w:val="baseline"/>
    </w:pPr>
    <w:rPr>
      <w:rFonts w:ascii="Arial" w:eastAsia="Arial" w:hAnsi="Arial" w:cs="Arial"/>
      <w:kern w:val="2"/>
      <w:sz w:val="24"/>
      <w:lang w:eastAsia="zh-CN"/>
    </w:rPr>
  </w:style>
  <w:style w:type="paragraph" w:customStyle="1" w:styleId="WW-Ttulo2">
    <w:name w:val="WW-Título2"/>
    <w:basedOn w:val="Standard"/>
    <w:next w:val="Textbody"/>
    <w:qFormat/>
    <w:pPr>
      <w:keepNext/>
      <w:spacing w:before="240" w:after="120"/>
    </w:pPr>
    <w:rPr>
      <w:rFonts w:ascii="Arial" w:eastAsia="Microsoft YaHei" w:hAnsi="Arial" w:cs="Mangal"/>
      <w:sz w:val="28"/>
      <w:szCs w:val="28"/>
    </w:rPr>
  </w:style>
  <w:style w:type="paragraph" w:customStyle="1" w:styleId="LO-Normal">
    <w:name w:val="LO-Normal"/>
    <w:basedOn w:val="Standard"/>
    <w:qFormat/>
    <w:rPr>
      <w:rFonts w:ascii="Verdana" w:eastAsia="Verdana" w:hAnsi="Verdana" w:cs="Verdana"/>
      <w:color w:val="000000"/>
      <w:szCs w:val="24"/>
    </w:rPr>
  </w:style>
  <w:style w:type="paragraph" w:customStyle="1" w:styleId="WW-Ttulo12">
    <w:name w:val="WW-Título12"/>
    <w:basedOn w:val="Standard"/>
    <w:next w:val="Textbody"/>
    <w:qFormat/>
    <w:pPr>
      <w:keepNext/>
      <w:spacing w:before="240" w:after="120"/>
    </w:pPr>
    <w:rPr>
      <w:rFonts w:ascii="Arial" w:eastAsia="Microsoft YaHei" w:hAnsi="Arial" w:cs="Mangal"/>
      <w:sz w:val="28"/>
      <w:szCs w:val="28"/>
    </w:rPr>
  </w:style>
  <w:style w:type="paragraph" w:customStyle="1" w:styleId="WW-Ttulo3">
    <w:name w:val="WW-Título3"/>
    <w:basedOn w:val="Standard"/>
    <w:next w:val="Textbody"/>
    <w:qFormat/>
    <w:pPr>
      <w:keepNext/>
      <w:spacing w:before="240" w:after="120"/>
    </w:pPr>
    <w:rPr>
      <w:rFonts w:ascii="Arial" w:eastAsia="Microsoft YaHei" w:hAnsi="Arial" w:cs="Mangal"/>
      <w:sz w:val="28"/>
      <w:szCs w:val="28"/>
    </w:rPr>
  </w:style>
  <w:style w:type="paragraph" w:customStyle="1" w:styleId="WW-Ttulo123">
    <w:name w:val="WW-Título123"/>
    <w:basedOn w:val="Standard"/>
    <w:next w:val="Textbody"/>
    <w:qFormat/>
    <w:pPr>
      <w:keepNext/>
      <w:spacing w:before="240" w:after="120"/>
    </w:pPr>
    <w:rPr>
      <w:rFonts w:ascii="Arial" w:eastAsia="Microsoft YaHei" w:hAnsi="Arial" w:cs="Mangal"/>
      <w:sz w:val="28"/>
      <w:szCs w:val="28"/>
    </w:rPr>
  </w:style>
  <w:style w:type="paragraph" w:customStyle="1" w:styleId="Footnote">
    <w:name w:val="Footnote"/>
    <w:basedOn w:val="Standard"/>
    <w:qFormat/>
    <w:pPr>
      <w:suppressLineNumbers/>
      <w:ind w:left="283" w:hanging="283"/>
    </w:pPr>
  </w:style>
  <w:style w:type="paragraph" w:styleId="Textodenotaderodap">
    <w:name w:val="footnote text"/>
    <w:basedOn w:val="Standard"/>
    <w:link w:val="TextodenotaderodapChar"/>
    <w:uiPriority w:val="99"/>
    <w:pPr>
      <w:spacing w:line="100" w:lineRule="atLeast"/>
    </w:pPr>
  </w:style>
  <w:style w:type="paragraph" w:customStyle="1" w:styleId="WW-Ttulo4">
    <w:name w:val="WW-Título4"/>
    <w:basedOn w:val="Standard"/>
    <w:next w:val="Textbody"/>
    <w:qFormat/>
    <w:pPr>
      <w:keepNext/>
      <w:spacing w:before="240" w:after="120"/>
    </w:pPr>
    <w:rPr>
      <w:rFonts w:ascii="Arial" w:eastAsia="Microsoft YaHei" w:hAnsi="Arial" w:cs="Mangal"/>
      <w:sz w:val="28"/>
      <w:szCs w:val="28"/>
    </w:rPr>
  </w:style>
  <w:style w:type="paragraph" w:customStyle="1" w:styleId="WW-Ttulo1234">
    <w:name w:val="WW-Título1234"/>
    <w:basedOn w:val="Standard"/>
    <w:next w:val="Textbody"/>
    <w:qFormat/>
    <w:pPr>
      <w:keepNext/>
      <w:spacing w:before="240" w:after="120"/>
    </w:pPr>
    <w:rPr>
      <w:rFonts w:ascii="Arial" w:eastAsia="Microsoft YaHei" w:hAnsi="Arial" w:cs="Mangal"/>
      <w:sz w:val="28"/>
      <w:szCs w:val="28"/>
    </w:rPr>
  </w:style>
  <w:style w:type="paragraph" w:customStyle="1" w:styleId="Citaes">
    <w:name w:val="Citações"/>
    <w:basedOn w:val="Standard"/>
    <w:qFormat/>
    <w:pPr>
      <w:spacing w:after="283"/>
      <w:ind w:left="567" w:right="567"/>
    </w:pPr>
  </w:style>
  <w:style w:type="paragraph" w:customStyle="1" w:styleId="Contedodalista">
    <w:name w:val="Conteúdo da lista"/>
    <w:basedOn w:val="Standard"/>
    <w:qFormat/>
    <w:pPr>
      <w:ind w:left="567"/>
    </w:pPr>
  </w:style>
  <w:style w:type="paragraph" w:customStyle="1" w:styleId="Ttulodalista">
    <w:name w:val="Título da lista"/>
    <w:basedOn w:val="Standard"/>
    <w:next w:val="Contedodalista"/>
    <w:qFormat/>
  </w:style>
  <w:style w:type="paragraph" w:styleId="Textodebalo">
    <w:name w:val="Balloon Text"/>
    <w:basedOn w:val="Normal"/>
    <w:qFormat/>
    <w:rPr>
      <w:rFonts w:ascii="Segoe UI" w:eastAsia="Segoe UI" w:hAnsi="Segoe UI" w:cs="Segoe UI"/>
      <w:sz w:val="18"/>
      <w:szCs w:val="16"/>
    </w:rPr>
  </w:style>
  <w:style w:type="paragraph" w:customStyle="1" w:styleId="m2699467691006572332gmail-western">
    <w:name w:val="m_2699467691006572332gmail-western"/>
    <w:basedOn w:val="Normal"/>
    <w:qFormat/>
    <w:pPr>
      <w:widowControl/>
      <w:suppressAutoHyphens w:val="0"/>
      <w:spacing w:before="100" w:after="100"/>
      <w:textAlignment w:val="auto"/>
    </w:pPr>
    <w:rPr>
      <w:rFonts w:eastAsia="Times New Roman" w:cs="Times New Roman"/>
      <w:lang w:bidi="ar-SA"/>
    </w:rPr>
  </w:style>
  <w:style w:type="paragraph" w:customStyle="1" w:styleId="Contedodetabela">
    <w:name w:val="Conteúdo de tabela"/>
    <w:basedOn w:val="Normal"/>
    <w:qFormat/>
    <w:pPr>
      <w:suppressLineNumbers/>
      <w:textAlignment w:val="auto"/>
    </w:pPr>
  </w:style>
  <w:style w:type="paragraph" w:customStyle="1" w:styleId="Default">
    <w:name w:val="Default"/>
    <w:qFormat/>
    <w:rPr>
      <w:color w:val="000000"/>
      <w:sz w:val="24"/>
      <w:szCs w:val="24"/>
      <w:lang w:eastAsia="zh-CN"/>
    </w:rPr>
  </w:style>
  <w:style w:type="paragraph" w:customStyle="1" w:styleId="textojustificadorecuoprimeiralinha">
    <w:name w:val="texto_justificado_recuo_primeira_linha"/>
    <w:basedOn w:val="Normal"/>
    <w:qFormat/>
    <w:pPr>
      <w:widowControl/>
      <w:suppressAutoHyphens w:val="0"/>
      <w:spacing w:before="100" w:after="100"/>
      <w:textAlignment w:val="auto"/>
    </w:pPr>
    <w:rPr>
      <w:rFonts w:eastAsia="Times New Roman" w:cs="Times New Roman"/>
      <w:lang w:bidi="ar-SA"/>
    </w:rPr>
  </w:style>
  <w:style w:type="paragraph" w:customStyle="1" w:styleId="Normal1">
    <w:name w:val="Normal1"/>
    <w:uiPriority w:val="99"/>
    <w:qFormat/>
    <w:rsid w:val="00661082"/>
    <w:pPr>
      <w:widowControl w:val="0"/>
      <w:spacing w:after="160" w:line="259" w:lineRule="auto"/>
    </w:pPr>
    <w:rPr>
      <w:rFonts w:eastAsia="SimSun" w:cs="Mangal"/>
      <w:color w:val="00000A"/>
      <w:sz w:val="24"/>
      <w:szCs w:val="24"/>
      <w:lang w:eastAsia="zh-CN" w:bidi="hi-IN"/>
    </w:rPr>
  </w:style>
  <w:style w:type="paragraph" w:customStyle="1" w:styleId="p1">
    <w:name w:val="p1"/>
    <w:basedOn w:val="Normal"/>
    <w:qFormat/>
    <w:rsid w:val="001651E9"/>
    <w:pPr>
      <w:widowControl/>
      <w:suppressAutoHyphens w:val="0"/>
      <w:spacing w:beforeAutospacing="1" w:afterAutospacing="1"/>
      <w:textAlignment w:val="auto"/>
    </w:pPr>
    <w:rPr>
      <w:rFonts w:eastAsia="Times New Roman" w:cs="Times New Roman"/>
      <w:kern w:val="0"/>
      <w:lang w:eastAsia="pt-BR" w:bidi="ar-SA"/>
    </w:rPr>
  </w:style>
  <w:style w:type="paragraph" w:customStyle="1" w:styleId="textocentralizadomaiusculas">
    <w:name w:val="texto_centralizado_maiusculas"/>
    <w:basedOn w:val="Normal"/>
    <w:qFormat/>
    <w:rsid w:val="001D29AB"/>
    <w:pPr>
      <w:widowControl/>
      <w:suppressAutoHyphens w:val="0"/>
      <w:spacing w:beforeAutospacing="1" w:afterAutospacing="1"/>
      <w:textAlignment w:val="auto"/>
    </w:pPr>
    <w:rPr>
      <w:rFonts w:cs="Times New Roman"/>
      <w:kern w:val="0"/>
      <w:lang w:eastAsia="pt-BR" w:bidi="ar-SA"/>
    </w:rPr>
  </w:style>
  <w:style w:type="character" w:customStyle="1" w:styleId="StrongEmphasis">
    <w:name w:val="Strong Emphasis"/>
    <w:rsid w:val="00E85E00"/>
    <w:rPr>
      <w:b/>
      <w:bCs/>
    </w:rPr>
  </w:style>
  <w:style w:type="paragraph" w:styleId="Pr-formataoHTML">
    <w:name w:val="HTML Preformatted"/>
    <w:basedOn w:val="Normal"/>
    <w:link w:val="Pr-formataoHTMLChar"/>
    <w:uiPriority w:val="99"/>
    <w:semiHidden/>
    <w:unhideWhenUsed/>
    <w:rsid w:val="009165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kern w:val="0"/>
      <w:sz w:val="20"/>
      <w:szCs w:val="20"/>
      <w:lang w:eastAsia="pt-BR" w:bidi="ar-SA"/>
    </w:rPr>
  </w:style>
  <w:style w:type="character" w:customStyle="1" w:styleId="Pr-formataoHTMLChar">
    <w:name w:val="Pré-formatação HTML Char"/>
    <w:basedOn w:val="Fontepargpadro"/>
    <w:link w:val="Pr-formataoHTML"/>
    <w:uiPriority w:val="99"/>
    <w:semiHidden/>
    <w:rsid w:val="009165B1"/>
    <w:rPr>
      <w:rFonts w:ascii="Courier New" w:hAnsi="Courier New" w:cs="Courier New"/>
    </w:rPr>
  </w:style>
  <w:style w:type="character" w:styleId="Hyperlink">
    <w:name w:val="Hyperlink"/>
    <w:basedOn w:val="Fontepargpadro"/>
    <w:uiPriority w:val="99"/>
    <w:unhideWhenUsed/>
    <w:rsid w:val="00AC318A"/>
    <w:rPr>
      <w:color w:val="0000FF"/>
      <w:u w:val="single"/>
    </w:rPr>
  </w:style>
  <w:style w:type="paragraph" w:customStyle="1" w:styleId="PARPOSEMENTA">
    <w:name w:val="PARPOSEMENTA"/>
    <w:basedOn w:val="Standard"/>
    <w:rsid w:val="00A312A3"/>
    <w:pPr>
      <w:widowControl/>
      <w:suppressAutoHyphens w:val="0"/>
      <w:autoSpaceDN w:val="0"/>
      <w:spacing w:before="283" w:after="113" w:line="360" w:lineRule="auto"/>
      <w:ind w:firstLine="1134"/>
      <w:jc w:val="both"/>
    </w:pPr>
    <w:rPr>
      <w:rFonts w:eastAsia="SimSun" w:cs="Mangal"/>
      <w:kern w:val="3"/>
      <w:szCs w:val="24"/>
      <w:lang w:bidi="hi-IN"/>
    </w:rPr>
  </w:style>
  <w:style w:type="character" w:styleId="MenoPendente">
    <w:name w:val="Unresolved Mention"/>
    <w:basedOn w:val="Fontepargpadro"/>
    <w:uiPriority w:val="99"/>
    <w:semiHidden/>
    <w:unhideWhenUsed/>
    <w:rsid w:val="00104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49">
      <w:bodyDiv w:val="1"/>
      <w:marLeft w:val="0"/>
      <w:marRight w:val="0"/>
      <w:marTop w:val="0"/>
      <w:marBottom w:val="0"/>
      <w:divBdr>
        <w:top w:val="none" w:sz="0" w:space="0" w:color="auto"/>
        <w:left w:val="none" w:sz="0" w:space="0" w:color="auto"/>
        <w:bottom w:val="none" w:sz="0" w:space="0" w:color="auto"/>
        <w:right w:val="none" w:sz="0" w:space="0" w:color="auto"/>
      </w:divBdr>
    </w:div>
    <w:div w:id="2443615">
      <w:bodyDiv w:val="1"/>
      <w:marLeft w:val="0"/>
      <w:marRight w:val="0"/>
      <w:marTop w:val="0"/>
      <w:marBottom w:val="0"/>
      <w:divBdr>
        <w:top w:val="none" w:sz="0" w:space="0" w:color="auto"/>
        <w:left w:val="none" w:sz="0" w:space="0" w:color="auto"/>
        <w:bottom w:val="none" w:sz="0" w:space="0" w:color="auto"/>
        <w:right w:val="none" w:sz="0" w:space="0" w:color="auto"/>
      </w:divBdr>
    </w:div>
    <w:div w:id="4090632">
      <w:bodyDiv w:val="1"/>
      <w:marLeft w:val="0"/>
      <w:marRight w:val="0"/>
      <w:marTop w:val="0"/>
      <w:marBottom w:val="0"/>
      <w:divBdr>
        <w:top w:val="none" w:sz="0" w:space="0" w:color="auto"/>
        <w:left w:val="none" w:sz="0" w:space="0" w:color="auto"/>
        <w:bottom w:val="none" w:sz="0" w:space="0" w:color="auto"/>
        <w:right w:val="none" w:sz="0" w:space="0" w:color="auto"/>
      </w:divBdr>
    </w:div>
    <w:div w:id="47072499">
      <w:bodyDiv w:val="1"/>
      <w:marLeft w:val="0"/>
      <w:marRight w:val="0"/>
      <w:marTop w:val="0"/>
      <w:marBottom w:val="0"/>
      <w:divBdr>
        <w:top w:val="none" w:sz="0" w:space="0" w:color="auto"/>
        <w:left w:val="none" w:sz="0" w:space="0" w:color="auto"/>
        <w:bottom w:val="none" w:sz="0" w:space="0" w:color="auto"/>
        <w:right w:val="none" w:sz="0" w:space="0" w:color="auto"/>
      </w:divBdr>
    </w:div>
    <w:div w:id="48381557">
      <w:bodyDiv w:val="1"/>
      <w:marLeft w:val="0"/>
      <w:marRight w:val="0"/>
      <w:marTop w:val="0"/>
      <w:marBottom w:val="0"/>
      <w:divBdr>
        <w:top w:val="none" w:sz="0" w:space="0" w:color="auto"/>
        <w:left w:val="none" w:sz="0" w:space="0" w:color="auto"/>
        <w:bottom w:val="none" w:sz="0" w:space="0" w:color="auto"/>
        <w:right w:val="none" w:sz="0" w:space="0" w:color="auto"/>
      </w:divBdr>
    </w:div>
    <w:div w:id="56437337">
      <w:bodyDiv w:val="1"/>
      <w:marLeft w:val="0"/>
      <w:marRight w:val="0"/>
      <w:marTop w:val="0"/>
      <w:marBottom w:val="0"/>
      <w:divBdr>
        <w:top w:val="none" w:sz="0" w:space="0" w:color="auto"/>
        <w:left w:val="none" w:sz="0" w:space="0" w:color="auto"/>
        <w:bottom w:val="none" w:sz="0" w:space="0" w:color="auto"/>
        <w:right w:val="none" w:sz="0" w:space="0" w:color="auto"/>
      </w:divBdr>
    </w:div>
    <w:div w:id="74935862">
      <w:bodyDiv w:val="1"/>
      <w:marLeft w:val="0"/>
      <w:marRight w:val="0"/>
      <w:marTop w:val="0"/>
      <w:marBottom w:val="0"/>
      <w:divBdr>
        <w:top w:val="none" w:sz="0" w:space="0" w:color="auto"/>
        <w:left w:val="none" w:sz="0" w:space="0" w:color="auto"/>
        <w:bottom w:val="none" w:sz="0" w:space="0" w:color="auto"/>
        <w:right w:val="none" w:sz="0" w:space="0" w:color="auto"/>
      </w:divBdr>
    </w:div>
    <w:div w:id="120652157">
      <w:bodyDiv w:val="1"/>
      <w:marLeft w:val="0"/>
      <w:marRight w:val="0"/>
      <w:marTop w:val="0"/>
      <w:marBottom w:val="0"/>
      <w:divBdr>
        <w:top w:val="none" w:sz="0" w:space="0" w:color="auto"/>
        <w:left w:val="none" w:sz="0" w:space="0" w:color="auto"/>
        <w:bottom w:val="none" w:sz="0" w:space="0" w:color="auto"/>
        <w:right w:val="none" w:sz="0" w:space="0" w:color="auto"/>
      </w:divBdr>
    </w:div>
    <w:div w:id="135997529">
      <w:bodyDiv w:val="1"/>
      <w:marLeft w:val="0"/>
      <w:marRight w:val="0"/>
      <w:marTop w:val="0"/>
      <w:marBottom w:val="0"/>
      <w:divBdr>
        <w:top w:val="none" w:sz="0" w:space="0" w:color="auto"/>
        <w:left w:val="none" w:sz="0" w:space="0" w:color="auto"/>
        <w:bottom w:val="none" w:sz="0" w:space="0" w:color="auto"/>
        <w:right w:val="none" w:sz="0" w:space="0" w:color="auto"/>
      </w:divBdr>
    </w:div>
    <w:div w:id="168448617">
      <w:bodyDiv w:val="1"/>
      <w:marLeft w:val="0"/>
      <w:marRight w:val="0"/>
      <w:marTop w:val="0"/>
      <w:marBottom w:val="0"/>
      <w:divBdr>
        <w:top w:val="none" w:sz="0" w:space="0" w:color="auto"/>
        <w:left w:val="none" w:sz="0" w:space="0" w:color="auto"/>
        <w:bottom w:val="none" w:sz="0" w:space="0" w:color="auto"/>
        <w:right w:val="none" w:sz="0" w:space="0" w:color="auto"/>
      </w:divBdr>
    </w:div>
    <w:div w:id="170680795">
      <w:bodyDiv w:val="1"/>
      <w:marLeft w:val="0"/>
      <w:marRight w:val="0"/>
      <w:marTop w:val="0"/>
      <w:marBottom w:val="0"/>
      <w:divBdr>
        <w:top w:val="none" w:sz="0" w:space="0" w:color="auto"/>
        <w:left w:val="none" w:sz="0" w:space="0" w:color="auto"/>
        <w:bottom w:val="none" w:sz="0" w:space="0" w:color="auto"/>
        <w:right w:val="none" w:sz="0" w:space="0" w:color="auto"/>
      </w:divBdr>
      <w:divsChild>
        <w:div w:id="2008707490">
          <w:marLeft w:val="0"/>
          <w:marRight w:val="0"/>
          <w:marTop w:val="0"/>
          <w:marBottom w:val="0"/>
          <w:divBdr>
            <w:top w:val="none" w:sz="0" w:space="0" w:color="auto"/>
            <w:left w:val="none" w:sz="0" w:space="0" w:color="auto"/>
            <w:bottom w:val="none" w:sz="0" w:space="0" w:color="auto"/>
            <w:right w:val="none" w:sz="0" w:space="0" w:color="auto"/>
          </w:divBdr>
        </w:div>
        <w:div w:id="1794203948">
          <w:marLeft w:val="0"/>
          <w:marRight w:val="0"/>
          <w:marTop w:val="0"/>
          <w:marBottom w:val="0"/>
          <w:divBdr>
            <w:top w:val="none" w:sz="0" w:space="0" w:color="auto"/>
            <w:left w:val="none" w:sz="0" w:space="0" w:color="auto"/>
            <w:bottom w:val="none" w:sz="0" w:space="0" w:color="auto"/>
            <w:right w:val="none" w:sz="0" w:space="0" w:color="auto"/>
          </w:divBdr>
          <w:divsChild>
            <w:div w:id="263729341">
              <w:marLeft w:val="180"/>
              <w:marRight w:val="240"/>
              <w:marTop w:val="0"/>
              <w:marBottom w:val="0"/>
              <w:divBdr>
                <w:top w:val="none" w:sz="0" w:space="0" w:color="auto"/>
                <w:left w:val="none" w:sz="0" w:space="0" w:color="auto"/>
                <w:bottom w:val="none" w:sz="0" w:space="0" w:color="auto"/>
                <w:right w:val="none" w:sz="0" w:space="0" w:color="auto"/>
              </w:divBdr>
              <w:divsChild>
                <w:div w:id="191681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37585">
      <w:bodyDiv w:val="1"/>
      <w:marLeft w:val="0"/>
      <w:marRight w:val="0"/>
      <w:marTop w:val="0"/>
      <w:marBottom w:val="0"/>
      <w:divBdr>
        <w:top w:val="none" w:sz="0" w:space="0" w:color="auto"/>
        <w:left w:val="none" w:sz="0" w:space="0" w:color="auto"/>
        <w:bottom w:val="none" w:sz="0" w:space="0" w:color="auto"/>
        <w:right w:val="none" w:sz="0" w:space="0" w:color="auto"/>
      </w:divBdr>
      <w:divsChild>
        <w:div w:id="752778025">
          <w:marLeft w:val="0"/>
          <w:marRight w:val="0"/>
          <w:marTop w:val="0"/>
          <w:marBottom w:val="0"/>
          <w:divBdr>
            <w:top w:val="none" w:sz="0" w:space="0" w:color="auto"/>
            <w:left w:val="none" w:sz="0" w:space="0" w:color="auto"/>
            <w:bottom w:val="none" w:sz="0" w:space="0" w:color="auto"/>
            <w:right w:val="none" w:sz="0" w:space="0" w:color="auto"/>
          </w:divBdr>
        </w:div>
        <w:div w:id="1925458389">
          <w:marLeft w:val="0"/>
          <w:marRight w:val="0"/>
          <w:marTop w:val="0"/>
          <w:marBottom w:val="0"/>
          <w:divBdr>
            <w:top w:val="none" w:sz="0" w:space="0" w:color="auto"/>
            <w:left w:val="none" w:sz="0" w:space="0" w:color="auto"/>
            <w:bottom w:val="none" w:sz="0" w:space="0" w:color="auto"/>
            <w:right w:val="none" w:sz="0" w:space="0" w:color="auto"/>
          </w:divBdr>
          <w:divsChild>
            <w:div w:id="1469857042">
              <w:marLeft w:val="180"/>
              <w:marRight w:val="240"/>
              <w:marTop w:val="0"/>
              <w:marBottom w:val="0"/>
              <w:divBdr>
                <w:top w:val="none" w:sz="0" w:space="0" w:color="auto"/>
                <w:left w:val="none" w:sz="0" w:space="0" w:color="auto"/>
                <w:bottom w:val="none" w:sz="0" w:space="0" w:color="auto"/>
                <w:right w:val="none" w:sz="0" w:space="0" w:color="auto"/>
              </w:divBdr>
              <w:divsChild>
                <w:div w:id="207292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2726">
          <w:marLeft w:val="0"/>
          <w:marRight w:val="0"/>
          <w:marTop w:val="0"/>
          <w:marBottom w:val="0"/>
          <w:divBdr>
            <w:top w:val="none" w:sz="0" w:space="0" w:color="auto"/>
            <w:left w:val="none" w:sz="0" w:space="0" w:color="auto"/>
            <w:bottom w:val="none" w:sz="0" w:space="0" w:color="auto"/>
            <w:right w:val="none" w:sz="0" w:space="0" w:color="auto"/>
          </w:divBdr>
          <w:divsChild>
            <w:div w:id="104086432">
              <w:marLeft w:val="180"/>
              <w:marRight w:val="240"/>
              <w:marTop w:val="0"/>
              <w:marBottom w:val="0"/>
              <w:divBdr>
                <w:top w:val="none" w:sz="0" w:space="0" w:color="auto"/>
                <w:left w:val="none" w:sz="0" w:space="0" w:color="auto"/>
                <w:bottom w:val="none" w:sz="0" w:space="0" w:color="auto"/>
                <w:right w:val="none" w:sz="0" w:space="0" w:color="auto"/>
              </w:divBdr>
              <w:divsChild>
                <w:div w:id="146893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17696">
          <w:marLeft w:val="0"/>
          <w:marRight w:val="0"/>
          <w:marTop w:val="0"/>
          <w:marBottom w:val="0"/>
          <w:divBdr>
            <w:top w:val="none" w:sz="0" w:space="0" w:color="auto"/>
            <w:left w:val="none" w:sz="0" w:space="0" w:color="auto"/>
            <w:bottom w:val="none" w:sz="0" w:space="0" w:color="auto"/>
            <w:right w:val="none" w:sz="0" w:space="0" w:color="auto"/>
          </w:divBdr>
          <w:divsChild>
            <w:div w:id="420219030">
              <w:marLeft w:val="180"/>
              <w:marRight w:val="240"/>
              <w:marTop w:val="0"/>
              <w:marBottom w:val="0"/>
              <w:divBdr>
                <w:top w:val="none" w:sz="0" w:space="0" w:color="auto"/>
                <w:left w:val="none" w:sz="0" w:space="0" w:color="auto"/>
                <w:bottom w:val="none" w:sz="0" w:space="0" w:color="auto"/>
                <w:right w:val="none" w:sz="0" w:space="0" w:color="auto"/>
              </w:divBdr>
              <w:divsChild>
                <w:div w:id="13830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313216">
          <w:marLeft w:val="0"/>
          <w:marRight w:val="0"/>
          <w:marTop w:val="0"/>
          <w:marBottom w:val="0"/>
          <w:divBdr>
            <w:top w:val="none" w:sz="0" w:space="0" w:color="auto"/>
            <w:left w:val="none" w:sz="0" w:space="0" w:color="auto"/>
            <w:bottom w:val="none" w:sz="0" w:space="0" w:color="auto"/>
            <w:right w:val="none" w:sz="0" w:space="0" w:color="auto"/>
          </w:divBdr>
          <w:divsChild>
            <w:div w:id="2037461859">
              <w:marLeft w:val="180"/>
              <w:marRight w:val="240"/>
              <w:marTop w:val="0"/>
              <w:marBottom w:val="0"/>
              <w:divBdr>
                <w:top w:val="none" w:sz="0" w:space="0" w:color="auto"/>
                <w:left w:val="none" w:sz="0" w:space="0" w:color="auto"/>
                <w:bottom w:val="none" w:sz="0" w:space="0" w:color="auto"/>
                <w:right w:val="none" w:sz="0" w:space="0" w:color="auto"/>
              </w:divBdr>
              <w:divsChild>
                <w:div w:id="194356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22963">
          <w:marLeft w:val="0"/>
          <w:marRight w:val="0"/>
          <w:marTop w:val="0"/>
          <w:marBottom w:val="0"/>
          <w:divBdr>
            <w:top w:val="none" w:sz="0" w:space="0" w:color="auto"/>
            <w:left w:val="none" w:sz="0" w:space="0" w:color="auto"/>
            <w:bottom w:val="none" w:sz="0" w:space="0" w:color="auto"/>
            <w:right w:val="none" w:sz="0" w:space="0" w:color="auto"/>
          </w:divBdr>
          <w:divsChild>
            <w:div w:id="1804738224">
              <w:marLeft w:val="180"/>
              <w:marRight w:val="240"/>
              <w:marTop w:val="0"/>
              <w:marBottom w:val="0"/>
              <w:divBdr>
                <w:top w:val="none" w:sz="0" w:space="0" w:color="auto"/>
                <w:left w:val="none" w:sz="0" w:space="0" w:color="auto"/>
                <w:bottom w:val="none" w:sz="0" w:space="0" w:color="auto"/>
                <w:right w:val="none" w:sz="0" w:space="0" w:color="auto"/>
              </w:divBdr>
              <w:divsChild>
                <w:div w:id="131880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84047">
          <w:marLeft w:val="0"/>
          <w:marRight w:val="0"/>
          <w:marTop w:val="0"/>
          <w:marBottom w:val="0"/>
          <w:divBdr>
            <w:top w:val="none" w:sz="0" w:space="0" w:color="auto"/>
            <w:left w:val="none" w:sz="0" w:space="0" w:color="auto"/>
            <w:bottom w:val="none" w:sz="0" w:space="0" w:color="auto"/>
            <w:right w:val="none" w:sz="0" w:space="0" w:color="auto"/>
          </w:divBdr>
          <w:divsChild>
            <w:div w:id="1698307435">
              <w:marLeft w:val="180"/>
              <w:marRight w:val="240"/>
              <w:marTop w:val="0"/>
              <w:marBottom w:val="0"/>
              <w:divBdr>
                <w:top w:val="none" w:sz="0" w:space="0" w:color="auto"/>
                <w:left w:val="none" w:sz="0" w:space="0" w:color="auto"/>
                <w:bottom w:val="none" w:sz="0" w:space="0" w:color="auto"/>
                <w:right w:val="none" w:sz="0" w:space="0" w:color="auto"/>
              </w:divBdr>
              <w:divsChild>
                <w:div w:id="100724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92687">
      <w:bodyDiv w:val="1"/>
      <w:marLeft w:val="0"/>
      <w:marRight w:val="0"/>
      <w:marTop w:val="0"/>
      <w:marBottom w:val="0"/>
      <w:divBdr>
        <w:top w:val="none" w:sz="0" w:space="0" w:color="auto"/>
        <w:left w:val="none" w:sz="0" w:space="0" w:color="auto"/>
        <w:bottom w:val="none" w:sz="0" w:space="0" w:color="auto"/>
        <w:right w:val="none" w:sz="0" w:space="0" w:color="auto"/>
      </w:divBdr>
    </w:div>
    <w:div w:id="237516124">
      <w:bodyDiv w:val="1"/>
      <w:marLeft w:val="0"/>
      <w:marRight w:val="0"/>
      <w:marTop w:val="0"/>
      <w:marBottom w:val="0"/>
      <w:divBdr>
        <w:top w:val="none" w:sz="0" w:space="0" w:color="auto"/>
        <w:left w:val="none" w:sz="0" w:space="0" w:color="auto"/>
        <w:bottom w:val="none" w:sz="0" w:space="0" w:color="auto"/>
        <w:right w:val="none" w:sz="0" w:space="0" w:color="auto"/>
      </w:divBdr>
    </w:div>
    <w:div w:id="243759101">
      <w:bodyDiv w:val="1"/>
      <w:marLeft w:val="0"/>
      <w:marRight w:val="0"/>
      <w:marTop w:val="0"/>
      <w:marBottom w:val="0"/>
      <w:divBdr>
        <w:top w:val="none" w:sz="0" w:space="0" w:color="auto"/>
        <w:left w:val="none" w:sz="0" w:space="0" w:color="auto"/>
        <w:bottom w:val="none" w:sz="0" w:space="0" w:color="auto"/>
        <w:right w:val="none" w:sz="0" w:space="0" w:color="auto"/>
      </w:divBdr>
    </w:div>
    <w:div w:id="244076787">
      <w:bodyDiv w:val="1"/>
      <w:marLeft w:val="0"/>
      <w:marRight w:val="0"/>
      <w:marTop w:val="0"/>
      <w:marBottom w:val="0"/>
      <w:divBdr>
        <w:top w:val="none" w:sz="0" w:space="0" w:color="auto"/>
        <w:left w:val="none" w:sz="0" w:space="0" w:color="auto"/>
        <w:bottom w:val="none" w:sz="0" w:space="0" w:color="auto"/>
        <w:right w:val="none" w:sz="0" w:space="0" w:color="auto"/>
      </w:divBdr>
    </w:div>
    <w:div w:id="248976103">
      <w:bodyDiv w:val="1"/>
      <w:marLeft w:val="0"/>
      <w:marRight w:val="0"/>
      <w:marTop w:val="0"/>
      <w:marBottom w:val="0"/>
      <w:divBdr>
        <w:top w:val="none" w:sz="0" w:space="0" w:color="auto"/>
        <w:left w:val="none" w:sz="0" w:space="0" w:color="auto"/>
        <w:bottom w:val="none" w:sz="0" w:space="0" w:color="auto"/>
        <w:right w:val="none" w:sz="0" w:space="0" w:color="auto"/>
      </w:divBdr>
    </w:div>
    <w:div w:id="256180881">
      <w:bodyDiv w:val="1"/>
      <w:marLeft w:val="0"/>
      <w:marRight w:val="0"/>
      <w:marTop w:val="0"/>
      <w:marBottom w:val="0"/>
      <w:divBdr>
        <w:top w:val="none" w:sz="0" w:space="0" w:color="auto"/>
        <w:left w:val="none" w:sz="0" w:space="0" w:color="auto"/>
        <w:bottom w:val="none" w:sz="0" w:space="0" w:color="auto"/>
        <w:right w:val="none" w:sz="0" w:space="0" w:color="auto"/>
      </w:divBdr>
    </w:div>
    <w:div w:id="258106078">
      <w:bodyDiv w:val="1"/>
      <w:marLeft w:val="0"/>
      <w:marRight w:val="0"/>
      <w:marTop w:val="0"/>
      <w:marBottom w:val="0"/>
      <w:divBdr>
        <w:top w:val="none" w:sz="0" w:space="0" w:color="auto"/>
        <w:left w:val="none" w:sz="0" w:space="0" w:color="auto"/>
        <w:bottom w:val="none" w:sz="0" w:space="0" w:color="auto"/>
        <w:right w:val="none" w:sz="0" w:space="0" w:color="auto"/>
      </w:divBdr>
    </w:div>
    <w:div w:id="267667886">
      <w:bodyDiv w:val="1"/>
      <w:marLeft w:val="0"/>
      <w:marRight w:val="0"/>
      <w:marTop w:val="0"/>
      <w:marBottom w:val="0"/>
      <w:divBdr>
        <w:top w:val="none" w:sz="0" w:space="0" w:color="auto"/>
        <w:left w:val="none" w:sz="0" w:space="0" w:color="auto"/>
        <w:bottom w:val="none" w:sz="0" w:space="0" w:color="auto"/>
        <w:right w:val="none" w:sz="0" w:space="0" w:color="auto"/>
      </w:divBdr>
      <w:divsChild>
        <w:div w:id="608464896">
          <w:marLeft w:val="0"/>
          <w:marRight w:val="0"/>
          <w:marTop w:val="0"/>
          <w:marBottom w:val="0"/>
          <w:divBdr>
            <w:top w:val="none" w:sz="0" w:space="0" w:color="auto"/>
            <w:left w:val="none" w:sz="0" w:space="0" w:color="auto"/>
            <w:bottom w:val="none" w:sz="0" w:space="0" w:color="auto"/>
            <w:right w:val="none" w:sz="0" w:space="0" w:color="auto"/>
          </w:divBdr>
          <w:divsChild>
            <w:div w:id="964896885">
              <w:marLeft w:val="180"/>
              <w:marRight w:val="0"/>
              <w:marTop w:val="0"/>
              <w:marBottom w:val="0"/>
              <w:divBdr>
                <w:top w:val="none" w:sz="0" w:space="0" w:color="auto"/>
                <w:left w:val="none" w:sz="0" w:space="0" w:color="auto"/>
                <w:bottom w:val="none" w:sz="0" w:space="0" w:color="auto"/>
                <w:right w:val="none" w:sz="0" w:space="0" w:color="auto"/>
              </w:divBdr>
              <w:divsChild>
                <w:div w:id="86698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5574">
          <w:marLeft w:val="0"/>
          <w:marRight w:val="0"/>
          <w:marTop w:val="0"/>
          <w:marBottom w:val="0"/>
          <w:divBdr>
            <w:top w:val="none" w:sz="0" w:space="0" w:color="auto"/>
            <w:left w:val="none" w:sz="0" w:space="0" w:color="auto"/>
            <w:bottom w:val="none" w:sz="0" w:space="0" w:color="auto"/>
            <w:right w:val="none" w:sz="0" w:space="0" w:color="auto"/>
          </w:divBdr>
          <w:divsChild>
            <w:div w:id="467866839">
              <w:marLeft w:val="180"/>
              <w:marRight w:val="0"/>
              <w:marTop w:val="0"/>
              <w:marBottom w:val="0"/>
              <w:divBdr>
                <w:top w:val="none" w:sz="0" w:space="0" w:color="auto"/>
                <w:left w:val="none" w:sz="0" w:space="0" w:color="auto"/>
                <w:bottom w:val="none" w:sz="0" w:space="0" w:color="auto"/>
                <w:right w:val="none" w:sz="0" w:space="0" w:color="auto"/>
              </w:divBdr>
              <w:divsChild>
                <w:div w:id="13164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9751">
          <w:marLeft w:val="0"/>
          <w:marRight w:val="0"/>
          <w:marTop w:val="0"/>
          <w:marBottom w:val="0"/>
          <w:divBdr>
            <w:top w:val="none" w:sz="0" w:space="0" w:color="auto"/>
            <w:left w:val="none" w:sz="0" w:space="0" w:color="auto"/>
            <w:bottom w:val="none" w:sz="0" w:space="0" w:color="auto"/>
            <w:right w:val="none" w:sz="0" w:space="0" w:color="auto"/>
          </w:divBdr>
          <w:divsChild>
            <w:div w:id="1721975860">
              <w:marLeft w:val="180"/>
              <w:marRight w:val="0"/>
              <w:marTop w:val="0"/>
              <w:marBottom w:val="0"/>
              <w:divBdr>
                <w:top w:val="none" w:sz="0" w:space="0" w:color="auto"/>
                <w:left w:val="none" w:sz="0" w:space="0" w:color="auto"/>
                <w:bottom w:val="none" w:sz="0" w:space="0" w:color="auto"/>
                <w:right w:val="none" w:sz="0" w:space="0" w:color="auto"/>
              </w:divBdr>
              <w:divsChild>
                <w:div w:id="3253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763182">
          <w:marLeft w:val="0"/>
          <w:marRight w:val="0"/>
          <w:marTop w:val="0"/>
          <w:marBottom w:val="0"/>
          <w:divBdr>
            <w:top w:val="none" w:sz="0" w:space="0" w:color="auto"/>
            <w:left w:val="none" w:sz="0" w:space="0" w:color="auto"/>
            <w:bottom w:val="none" w:sz="0" w:space="0" w:color="auto"/>
            <w:right w:val="none" w:sz="0" w:space="0" w:color="auto"/>
          </w:divBdr>
          <w:divsChild>
            <w:div w:id="193346736">
              <w:marLeft w:val="180"/>
              <w:marRight w:val="0"/>
              <w:marTop w:val="0"/>
              <w:marBottom w:val="0"/>
              <w:divBdr>
                <w:top w:val="none" w:sz="0" w:space="0" w:color="auto"/>
                <w:left w:val="none" w:sz="0" w:space="0" w:color="auto"/>
                <w:bottom w:val="none" w:sz="0" w:space="0" w:color="auto"/>
                <w:right w:val="none" w:sz="0" w:space="0" w:color="auto"/>
              </w:divBdr>
              <w:divsChild>
                <w:div w:id="210098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1910">
          <w:marLeft w:val="0"/>
          <w:marRight w:val="0"/>
          <w:marTop w:val="0"/>
          <w:marBottom w:val="0"/>
          <w:divBdr>
            <w:top w:val="none" w:sz="0" w:space="0" w:color="auto"/>
            <w:left w:val="none" w:sz="0" w:space="0" w:color="auto"/>
            <w:bottom w:val="none" w:sz="0" w:space="0" w:color="auto"/>
            <w:right w:val="none" w:sz="0" w:space="0" w:color="auto"/>
          </w:divBdr>
          <w:divsChild>
            <w:div w:id="457722912">
              <w:marLeft w:val="180"/>
              <w:marRight w:val="0"/>
              <w:marTop w:val="0"/>
              <w:marBottom w:val="0"/>
              <w:divBdr>
                <w:top w:val="none" w:sz="0" w:space="0" w:color="auto"/>
                <w:left w:val="none" w:sz="0" w:space="0" w:color="auto"/>
                <w:bottom w:val="none" w:sz="0" w:space="0" w:color="auto"/>
                <w:right w:val="none" w:sz="0" w:space="0" w:color="auto"/>
              </w:divBdr>
              <w:divsChild>
                <w:div w:id="72063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444615">
          <w:marLeft w:val="0"/>
          <w:marRight w:val="0"/>
          <w:marTop w:val="0"/>
          <w:marBottom w:val="0"/>
          <w:divBdr>
            <w:top w:val="none" w:sz="0" w:space="0" w:color="auto"/>
            <w:left w:val="none" w:sz="0" w:space="0" w:color="auto"/>
            <w:bottom w:val="none" w:sz="0" w:space="0" w:color="auto"/>
            <w:right w:val="none" w:sz="0" w:space="0" w:color="auto"/>
          </w:divBdr>
          <w:divsChild>
            <w:div w:id="339746457">
              <w:marLeft w:val="180"/>
              <w:marRight w:val="0"/>
              <w:marTop w:val="0"/>
              <w:marBottom w:val="0"/>
              <w:divBdr>
                <w:top w:val="none" w:sz="0" w:space="0" w:color="auto"/>
                <w:left w:val="none" w:sz="0" w:space="0" w:color="auto"/>
                <w:bottom w:val="none" w:sz="0" w:space="0" w:color="auto"/>
                <w:right w:val="none" w:sz="0" w:space="0" w:color="auto"/>
              </w:divBdr>
              <w:divsChild>
                <w:div w:id="33561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91448">
          <w:marLeft w:val="0"/>
          <w:marRight w:val="0"/>
          <w:marTop w:val="0"/>
          <w:marBottom w:val="0"/>
          <w:divBdr>
            <w:top w:val="none" w:sz="0" w:space="0" w:color="auto"/>
            <w:left w:val="none" w:sz="0" w:space="0" w:color="auto"/>
            <w:bottom w:val="none" w:sz="0" w:space="0" w:color="auto"/>
            <w:right w:val="none" w:sz="0" w:space="0" w:color="auto"/>
          </w:divBdr>
          <w:divsChild>
            <w:div w:id="1290162695">
              <w:marLeft w:val="180"/>
              <w:marRight w:val="0"/>
              <w:marTop w:val="0"/>
              <w:marBottom w:val="0"/>
              <w:divBdr>
                <w:top w:val="none" w:sz="0" w:space="0" w:color="auto"/>
                <w:left w:val="none" w:sz="0" w:space="0" w:color="auto"/>
                <w:bottom w:val="none" w:sz="0" w:space="0" w:color="auto"/>
                <w:right w:val="none" w:sz="0" w:space="0" w:color="auto"/>
              </w:divBdr>
              <w:divsChild>
                <w:div w:id="46308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722579">
      <w:bodyDiv w:val="1"/>
      <w:marLeft w:val="0"/>
      <w:marRight w:val="0"/>
      <w:marTop w:val="0"/>
      <w:marBottom w:val="0"/>
      <w:divBdr>
        <w:top w:val="none" w:sz="0" w:space="0" w:color="auto"/>
        <w:left w:val="none" w:sz="0" w:space="0" w:color="auto"/>
        <w:bottom w:val="none" w:sz="0" w:space="0" w:color="auto"/>
        <w:right w:val="none" w:sz="0" w:space="0" w:color="auto"/>
      </w:divBdr>
    </w:div>
    <w:div w:id="394937824">
      <w:bodyDiv w:val="1"/>
      <w:marLeft w:val="0"/>
      <w:marRight w:val="0"/>
      <w:marTop w:val="0"/>
      <w:marBottom w:val="0"/>
      <w:divBdr>
        <w:top w:val="none" w:sz="0" w:space="0" w:color="auto"/>
        <w:left w:val="none" w:sz="0" w:space="0" w:color="auto"/>
        <w:bottom w:val="none" w:sz="0" w:space="0" w:color="auto"/>
        <w:right w:val="none" w:sz="0" w:space="0" w:color="auto"/>
      </w:divBdr>
    </w:div>
    <w:div w:id="403379774">
      <w:bodyDiv w:val="1"/>
      <w:marLeft w:val="0"/>
      <w:marRight w:val="0"/>
      <w:marTop w:val="0"/>
      <w:marBottom w:val="0"/>
      <w:divBdr>
        <w:top w:val="none" w:sz="0" w:space="0" w:color="auto"/>
        <w:left w:val="none" w:sz="0" w:space="0" w:color="auto"/>
        <w:bottom w:val="none" w:sz="0" w:space="0" w:color="auto"/>
        <w:right w:val="none" w:sz="0" w:space="0" w:color="auto"/>
      </w:divBdr>
    </w:div>
    <w:div w:id="409353834">
      <w:bodyDiv w:val="1"/>
      <w:marLeft w:val="0"/>
      <w:marRight w:val="0"/>
      <w:marTop w:val="0"/>
      <w:marBottom w:val="0"/>
      <w:divBdr>
        <w:top w:val="none" w:sz="0" w:space="0" w:color="auto"/>
        <w:left w:val="none" w:sz="0" w:space="0" w:color="auto"/>
        <w:bottom w:val="none" w:sz="0" w:space="0" w:color="auto"/>
        <w:right w:val="none" w:sz="0" w:space="0" w:color="auto"/>
      </w:divBdr>
    </w:div>
    <w:div w:id="422647690">
      <w:bodyDiv w:val="1"/>
      <w:marLeft w:val="0"/>
      <w:marRight w:val="0"/>
      <w:marTop w:val="0"/>
      <w:marBottom w:val="0"/>
      <w:divBdr>
        <w:top w:val="none" w:sz="0" w:space="0" w:color="auto"/>
        <w:left w:val="none" w:sz="0" w:space="0" w:color="auto"/>
        <w:bottom w:val="none" w:sz="0" w:space="0" w:color="auto"/>
        <w:right w:val="none" w:sz="0" w:space="0" w:color="auto"/>
      </w:divBdr>
      <w:divsChild>
        <w:div w:id="1777478645">
          <w:marLeft w:val="0"/>
          <w:marRight w:val="0"/>
          <w:marTop w:val="0"/>
          <w:marBottom w:val="0"/>
          <w:divBdr>
            <w:top w:val="none" w:sz="0" w:space="0" w:color="auto"/>
            <w:left w:val="none" w:sz="0" w:space="0" w:color="auto"/>
            <w:bottom w:val="none" w:sz="0" w:space="0" w:color="auto"/>
            <w:right w:val="none" w:sz="0" w:space="0" w:color="auto"/>
          </w:divBdr>
        </w:div>
        <w:div w:id="1426733584">
          <w:marLeft w:val="0"/>
          <w:marRight w:val="0"/>
          <w:marTop w:val="0"/>
          <w:marBottom w:val="0"/>
          <w:divBdr>
            <w:top w:val="none" w:sz="0" w:space="0" w:color="auto"/>
            <w:left w:val="none" w:sz="0" w:space="0" w:color="auto"/>
            <w:bottom w:val="none" w:sz="0" w:space="0" w:color="auto"/>
            <w:right w:val="none" w:sz="0" w:space="0" w:color="auto"/>
          </w:divBdr>
          <w:divsChild>
            <w:div w:id="1701083126">
              <w:marLeft w:val="180"/>
              <w:marRight w:val="240"/>
              <w:marTop w:val="0"/>
              <w:marBottom w:val="0"/>
              <w:divBdr>
                <w:top w:val="none" w:sz="0" w:space="0" w:color="auto"/>
                <w:left w:val="none" w:sz="0" w:space="0" w:color="auto"/>
                <w:bottom w:val="none" w:sz="0" w:space="0" w:color="auto"/>
                <w:right w:val="none" w:sz="0" w:space="0" w:color="auto"/>
              </w:divBdr>
              <w:divsChild>
                <w:div w:id="174391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796819">
      <w:bodyDiv w:val="1"/>
      <w:marLeft w:val="0"/>
      <w:marRight w:val="0"/>
      <w:marTop w:val="0"/>
      <w:marBottom w:val="0"/>
      <w:divBdr>
        <w:top w:val="none" w:sz="0" w:space="0" w:color="auto"/>
        <w:left w:val="none" w:sz="0" w:space="0" w:color="auto"/>
        <w:bottom w:val="none" w:sz="0" w:space="0" w:color="auto"/>
        <w:right w:val="none" w:sz="0" w:space="0" w:color="auto"/>
      </w:divBdr>
    </w:div>
    <w:div w:id="424494464">
      <w:bodyDiv w:val="1"/>
      <w:marLeft w:val="0"/>
      <w:marRight w:val="0"/>
      <w:marTop w:val="0"/>
      <w:marBottom w:val="0"/>
      <w:divBdr>
        <w:top w:val="none" w:sz="0" w:space="0" w:color="auto"/>
        <w:left w:val="none" w:sz="0" w:space="0" w:color="auto"/>
        <w:bottom w:val="none" w:sz="0" w:space="0" w:color="auto"/>
        <w:right w:val="none" w:sz="0" w:space="0" w:color="auto"/>
      </w:divBdr>
    </w:div>
    <w:div w:id="428813230">
      <w:bodyDiv w:val="1"/>
      <w:marLeft w:val="0"/>
      <w:marRight w:val="0"/>
      <w:marTop w:val="0"/>
      <w:marBottom w:val="0"/>
      <w:divBdr>
        <w:top w:val="none" w:sz="0" w:space="0" w:color="auto"/>
        <w:left w:val="none" w:sz="0" w:space="0" w:color="auto"/>
        <w:bottom w:val="none" w:sz="0" w:space="0" w:color="auto"/>
        <w:right w:val="none" w:sz="0" w:space="0" w:color="auto"/>
      </w:divBdr>
    </w:div>
    <w:div w:id="428963562">
      <w:bodyDiv w:val="1"/>
      <w:marLeft w:val="0"/>
      <w:marRight w:val="0"/>
      <w:marTop w:val="0"/>
      <w:marBottom w:val="0"/>
      <w:divBdr>
        <w:top w:val="none" w:sz="0" w:space="0" w:color="auto"/>
        <w:left w:val="none" w:sz="0" w:space="0" w:color="auto"/>
        <w:bottom w:val="none" w:sz="0" w:space="0" w:color="auto"/>
        <w:right w:val="none" w:sz="0" w:space="0" w:color="auto"/>
      </w:divBdr>
    </w:div>
    <w:div w:id="436295894">
      <w:bodyDiv w:val="1"/>
      <w:marLeft w:val="0"/>
      <w:marRight w:val="0"/>
      <w:marTop w:val="0"/>
      <w:marBottom w:val="0"/>
      <w:divBdr>
        <w:top w:val="none" w:sz="0" w:space="0" w:color="auto"/>
        <w:left w:val="none" w:sz="0" w:space="0" w:color="auto"/>
        <w:bottom w:val="none" w:sz="0" w:space="0" w:color="auto"/>
        <w:right w:val="none" w:sz="0" w:space="0" w:color="auto"/>
      </w:divBdr>
    </w:div>
    <w:div w:id="438912376">
      <w:bodyDiv w:val="1"/>
      <w:marLeft w:val="0"/>
      <w:marRight w:val="0"/>
      <w:marTop w:val="0"/>
      <w:marBottom w:val="0"/>
      <w:divBdr>
        <w:top w:val="none" w:sz="0" w:space="0" w:color="auto"/>
        <w:left w:val="none" w:sz="0" w:space="0" w:color="auto"/>
        <w:bottom w:val="none" w:sz="0" w:space="0" w:color="auto"/>
        <w:right w:val="none" w:sz="0" w:space="0" w:color="auto"/>
      </w:divBdr>
    </w:div>
    <w:div w:id="444736255">
      <w:bodyDiv w:val="1"/>
      <w:marLeft w:val="0"/>
      <w:marRight w:val="0"/>
      <w:marTop w:val="0"/>
      <w:marBottom w:val="0"/>
      <w:divBdr>
        <w:top w:val="none" w:sz="0" w:space="0" w:color="auto"/>
        <w:left w:val="none" w:sz="0" w:space="0" w:color="auto"/>
        <w:bottom w:val="none" w:sz="0" w:space="0" w:color="auto"/>
        <w:right w:val="none" w:sz="0" w:space="0" w:color="auto"/>
      </w:divBdr>
    </w:div>
    <w:div w:id="484862581">
      <w:bodyDiv w:val="1"/>
      <w:marLeft w:val="0"/>
      <w:marRight w:val="0"/>
      <w:marTop w:val="0"/>
      <w:marBottom w:val="0"/>
      <w:divBdr>
        <w:top w:val="none" w:sz="0" w:space="0" w:color="auto"/>
        <w:left w:val="none" w:sz="0" w:space="0" w:color="auto"/>
        <w:bottom w:val="none" w:sz="0" w:space="0" w:color="auto"/>
        <w:right w:val="none" w:sz="0" w:space="0" w:color="auto"/>
      </w:divBdr>
    </w:div>
    <w:div w:id="514617795">
      <w:bodyDiv w:val="1"/>
      <w:marLeft w:val="0"/>
      <w:marRight w:val="0"/>
      <w:marTop w:val="0"/>
      <w:marBottom w:val="0"/>
      <w:divBdr>
        <w:top w:val="none" w:sz="0" w:space="0" w:color="auto"/>
        <w:left w:val="none" w:sz="0" w:space="0" w:color="auto"/>
        <w:bottom w:val="none" w:sz="0" w:space="0" w:color="auto"/>
        <w:right w:val="none" w:sz="0" w:space="0" w:color="auto"/>
      </w:divBdr>
    </w:div>
    <w:div w:id="536284104">
      <w:bodyDiv w:val="1"/>
      <w:marLeft w:val="0"/>
      <w:marRight w:val="0"/>
      <w:marTop w:val="0"/>
      <w:marBottom w:val="0"/>
      <w:divBdr>
        <w:top w:val="none" w:sz="0" w:space="0" w:color="auto"/>
        <w:left w:val="none" w:sz="0" w:space="0" w:color="auto"/>
        <w:bottom w:val="none" w:sz="0" w:space="0" w:color="auto"/>
        <w:right w:val="none" w:sz="0" w:space="0" w:color="auto"/>
      </w:divBdr>
    </w:div>
    <w:div w:id="542905620">
      <w:bodyDiv w:val="1"/>
      <w:marLeft w:val="0"/>
      <w:marRight w:val="0"/>
      <w:marTop w:val="0"/>
      <w:marBottom w:val="0"/>
      <w:divBdr>
        <w:top w:val="none" w:sz="0" w:space="0" w:color="auto"/>
        <w:left w:val="none" w:sz="0" w:space="0" w:color="auto"/>
        <w:bottom w:val="none" w:sz="0" w:space="0" w:color="auto"/>
        <w:right w:val="none" w:sz="0" w:space="0" w:color="auto"/>
      </w:divBdr>
    </w:div>
    <w:div w:id="591477516">
      <w:bodyDiv w:val="1"/>
      <w:marLeft w:val="0"/>
      <w:marRight w:val="0"/>
      <w:marTop w:val="0"/>
      <w:marBottom w:val="0"/>
      <w:divBdr>
        <w:top w:val="none" w:sz="0" w:space="0" w:color="auto"/>
        <w:left w:val="none" w:sz="0" w:space="0" w:color="auto"/>
        <w:bottom w:val="none" w:sz="0" w:space="0" w:color="auto"/>
        <w:right w:val="none" w:sz="0" w:space="0" w:color="auto"/>
      </w:divBdr>
      <w:divsChild>
        <w:div w:id="1478646424">
          <w:marLeft w:val="0"/>
          <w:marRight w:val="0"/>
          <w:marTop w:val="0"/>
          <w:marBottom w:val="0"/>
          <w:divBdr>
            <w:top w:val="none" w:sz="0" w:space="0" w:color="auto"/>
            <w:left w:val="none" w:sz="0" w:space="0" w:color="auto"/>
            <w:bottom w:val="none" w:sz="0" w:space="0" w:color="auto"/>
            <w:right w:val="none" w:sz="0" w:space="0" w:color="auto"/>
          </w:divBdr>
        </w:div>
        <w:div w:id="1454254671">
          <w:marLeft w:val="0"/>
          <w:marRight w:val="0"/>
          <w:marTop w:val="0"/>
          <w:marBottom w:val="0"/>
          <w:divBdr>
            <w:top w:val="none" w:sz="0" w:space="0" w:color="auto"/>
            <w:left w:val="none" w:sz="0" w:space="0" w:color="auto"/>
            <w:bottom w:val="none" w:sz="0" w:space="0" w:color="auto"/>
            <w:right w:val="none" w:sz="0" w:space="0" w:color="auto"/>
          </w:divBdr>
          <w:divsChild>
            <w:div w:id="1993099732">
              <w:marLeft w:val="180"/>
              <w:marRight w:val="240"/>
              <w:marTop w:val="0"/>
              <w:marBottom w:val="0"/>
              <w:divBdr>
                <w:top w:val="none" w:sz="0" w:space="0" w:color="auto"/>
                <w:left w:val="none" w:sz="0" w:space="0" w:color="auto"/>
                <w:bottom w:val="none" w:sz="0" w:space="0" w:color="auto"/>
                <w:right w:val="none" w:sz="0" w:space="0" w:color="auto"/>
              </w:divBdr>
              <w:divsChild>
                <w:div w:id="46435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81267">
          <w:marLeft w:val="0"/>
          <w:marRight w:val="0"/>
          <w:marTop w:val="0"/>
          <w:marBottom w:val="0"/>
          <w:divBdr>
            <w:top w:val="none" w:sz="0" w:space="0" w:color="auto"/>
            <w:left w:val="none" w:sz="0" w:space="0" w:color="auto"/>
            <w:bottom w:val="none" w:sz="0" w:space="0" w:color="auto"/>
            <w:right w:val="none" w:sz="0" w:space="0" w:color="auto"/>
          </w:divBdr>
          <w:divsChild>
            <w:div w:id="1705985842">
              <w:marLeft w:val="180"/>
              <w:marRight w:val="240"/>
              <w:marTop w:val="0"/>
              <w:marBottom w:val="0"/>
              <w:divBdr>
                <w:top w:val="none" w:sz="0" w:space="0" w:color="auto"/>
                <w:left w:val="none" w:sz="0" w:space="0" w:color="auto"/>
                <w:bottom w:val="none" w:sz="0" w:space="0" w:color="auto"/>
                <w:right w:val="none" w:sz="0" w:space="0" w:color="auto"/>
              </w:divBdr>
              <w:divsChild>
                <w:div w:id="65071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07559">
          <w:marLeft w:val="0"/>
          <w:marRight w:val="0"/>
          <w:marTop w:val="0"/>
          <w:marBottom w:val="0"/>
          <w:divBdr>
            <w:top w:val="none" w:sz="0" w:space="0" w:color="auto"/>
            <w:left w:val="none" w:sz="0" w:space="0" w:color="auto"/>
            <w:bottom w:val="none" w:sz="0" w:space="0" w:color="auto"/>
            <w:right w:val="none" w:sz="0" w:space="0" w:color="auto"/>
          </w:divBdr>
          <w:divsChild>
            <w:div w:id="1403144131">
              <w:marLeft w:val="180"/>
              <w:marRight w:val="240"/>
              <w:marTop w:val="0"/>
              <w:marBottom w:val="0"/>
              <w:divBdr>
                <w:top w:val="none" w:sz="0" w:space="0" w:color="auto"/>
                <w:left w:val="none" w:sz="0" w:space="0" w:color="auto"/>
                <w:bottom w:val="none" w:sz="0" w:space="0" w:color="auto"/>
                <w:right w:val="none" w:sz="0" w:space="0" w:color="auto"/>
              </w:divBdr>
              <w:divsChild>
                <w:div w:id="140996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951486">
          <w:marLeft w:val="0"/>
          <w:marRight w:val="0"/>
          <w:marTop w:val="0"/>
          <w:marBottom w:val="0"/>
          <w:divBdr>
            <w:top w:val="none" w:sz="0" w:space="0" w:color="auto"/>
            <w:left w:val="none" w:sz="0" w:space="0" w:color="auto"/>
            <w:bottom w:val="none" w:sz="0" w:space="0" w:color="auto"/>
            <w:right w:val="none" w:sz="0" w:space="0" w:color="auto"/>
          </w:divBdr>
          <w:divsChild>
            <w:div w:id="1351296744">
              <w:marLeft w:val="180"/>
              <w:marRight w:val="240"/>
              <w:marTop w:val="0"/>
              <w:marBottom w:val="0"/>
              <w:divBdr>
                <w:top w:val="none" w:sz="0" w:space="0" w:color="auto"/>
                <w:left w:val="none" w:sz="0" w:space="0" w:color="auto"/>
                <w:bottom w:val="none" w:sz="0" w:space="0" w:color="auto"/>
                <w:right w:val="none" w:sz="0" w:space="0" w:color="auto"/>
              </w:divBdr>
              <w:divsChild>
                <w:div w:id="52726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884">
          <w:marLeft w:val="0"/>
          <w:marRight w:val="0"/>
          <w:marTop w:val="0"/>
          <w:marBottom w:val="0"/>
          <w:divBdr>
            <w:top w:val="none" w:sz="0" w:space="0" w:color="auto"/>
            <w:left w:val="none" w:sz="0" w:space="0" w:color="auto"/>
            <w:bottom w:val="none" w:sz="0" w:space="0" w:color="auto"/>
            <w:right w:val="none" w:sz="0" w:space="0" w:color="auto"/>
          </w:divBdr>
          <w:divsChild>
            <w:div w:id="1427270283">
              <w:marLeft w:val="180"/>
              <w:marRight w:val="240"/>
              <w:marTop w:val="0"/>
              <w:marBottom w:val="0"/>
              <w:divBdr>
                <w:top w:val="none" w:sz="0" w:space="0" w:color="auto"/>
                <w:left w:val="none" w:sz="0" w:space="0" w:color="auto"/>
                <w:bottom w:val="none" w:sz="0" w:space="0" w:color="auto"/>
                <w:right w:val="none" w:sz="0" w:space="0" w:color="auto"/>
              </w:divBdr>
              <w:divsChild>
                <w:div w:id="242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242017">
      <w:bodyDiv w:val="1"/>
      <w:marLeft w:val="0"/>
      <w:marRight w:val="0"/>
      <w:marTop w:val="0"/>
      <w:marBottom w:val="0"/>
      <w:divBdr>
        <w:top w:val="none" w:sz="0" w:space="0" w:color="auto"/>
        <w:left w:val="none" w:sz="0" w:space="0" w:color="auto"/>
        <w:bottom w:val="none" w:sz="0" w:space="0" w:color="auto"/>
        <w:right w:val="none" w:sz="0" w:space="0" w:color="auto"/>
      </w:divBdr>
    </w:div>
    <w:div w:id="594477080">
      <w:bodyDiv w:val="1"/>
      <w:marLeft w:val="0"/>
      <w:marRight w:val="0"/>
      <w:marTop w:val="0"/>
      <w:marBottom w:val="0"/>
      <w:divBdr>
        <w:top w:val="none" w:sz="0" w:space="0" w:color="auto"/>
        <w:left w:val="none" w:sz="0" w:space="0" w:color="auto"/>
        <w:bottom w:val="none" w:sz="0" w:space="0" w:color="auto"/>
        <w:right w:val="none" w:sz="0" w:space="0" w:color="auto"/>
      </w:divBdr>
      <w:divsChild>
        <w:div w:id="1600143846">
          <w:marLeft w:val="0"/>
          <w:marRight w:val="0"/>
          <w:marTop w:val="0"/>
          <w:marBottom w:val="0"/>
          <w:divBdr>
            <w:top w:val="none" w:sz="0" w:space="0" w:color="auto"/>
            <w:left w:val="none" w:sz="0" w:space="0" w:color="auto"/>
            <w:bottom w:val="none" w:sz="0" w:space="0" w:color="auto"/>
            <w:right w:val="none" w:sz="0" w:space="0" w:color="auto"/>
          </w:divBdr>
          <w:divsChild>
            <w:div w:id="1898972890">
              <w:marLeft w:val="0"/>
              <w:marRight w:val="0"/>
              <w:marTop w:val="0"/>
              <w:marBottom w:val="0"/>
              <w:divBdr>
                <w:top w:val="none" w:sz="0" w:space="0" w:color="auto"/>
                <w:left w:val="none" w:sz="0" w:space="0" w:color="auto"/>
                <w:bottom w:val="none" w:sz="0" w:space="0" w:color="auto"/>
                <w:right w:val="none" w:sz="0" w:space="0" w:color="auto"/>
              </w:divBdr>
              <w:divsChild>
                <w:div w:id="1369179239">
                  <w:marLeft w:val="-225"/>
                  <w:marRight w:val="-225"/>
                  <w:marTop w:val="0"/>
                  <w:marBottom w:val="0"/>
                  <w:divBdr>
                    <w:top w:val="none" w:sz="0" w:space="0" w:color="auto"/>
                    <w:left w:val="none" w:sz="0" w:space="0" w:color="auto"/>
                    <w:bottom w:val="none" w:sz="0" w:space="0" w:color="auto"/>
                    <w:right w:val="none" w:sz="0" w:space="0" w:color="auto"/>
                  </w:divBdr>
                  <w:divsChild>
                    <w:div w:id="838691282">
                      <w:marLeft w:val="0"/>
                      <w:marRight w:val="0"/>
                      <w:marTop w:val="0"/>
                      <w:marBottom w:val="0"/>
                      <w:divBdr>
                        <w:top w:val="none" w:sz="0" w:space="0" w:color="auto"/>
                        <w:left w:val="none" w:sz="0" w:space="0" w:color="auto"/>
                        <w:bottom w:val="none" w:sz="0" w:space="0" w:color="auto"/>
                        <w:right w:val="none" w:sz="0" w:space="0" w:color="auto"/>
                      </w:divBdr>
                      <w:divsChild>
                        <w:div w:id="1655452697">
                          <w:marLeft w:val="0"/>
                          <w:marRight w:val="0"/>
                          <w:marTop w:val="0"/>
                          <w:marBottom w:val="0"/>
                          <w:divBdr>
                            <w:top w:val="none" w:sz="0" w:space="0" w:color="auto"/>
                            <w:left w:val="none" w:sz="0" w:space="0" w:color="auto"/>
                            <w:bottom w:val="none" w:sz="0" w:space="0" w:color="auto"/>
                            <w:right w:val="none" w:sz="0" w:space="0" w:color="auto"/>
                          </w:divBdr>
                          <w:divsChild>
                            <w:div w:id="4232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374184">
      <w:bodyDiv w:val="1"/>
      <w:marLeft w:val="0"/>
      <w:marRight w:val="0"/>
      <w:marTop w:val="0"/>
      <w:marBottom w:val="0"/>
      <w:divBdr>
        <w:top w:val="none" w:sz="0" w:space="0" w:color="auto"/>
        <w:left w:val="none" w:sz="0" w:space="0" w:color="auto"/>
        <w:bottom w:val="none" w:sz="0" w:space="0" w:color="auto"/>
        <w:right w:val="none" w:sz="0" w:space="0" w:color="auto"/>
      </w:divBdr>
    </w:div>
    <w:div w:id="656542800">
      <w:bodyDiv w:val="1"/>
      <w:marLeft w:val="0"/>
      <w:marRight w:val="0"/>
      <w:marTop w:val="0"/>
      <w:marBottom w:val="0"/>
      <w:divBdr>
        <w:top w:val="none" w:sz="0" w:space="0" w:color="auto"/>
        <w:left w:val="none" w:sz="0" w:space="0" w:color="auto"/>
        <w:bottom w:val="none" w:sz="0" w:space="0" w:color="auto"/>
        <w:right w:val="none" w:sz="0" w:space="0" w:color="auto"/>
      </w:divBdr>
    </w:div>
    <w:div w:id="665325304">
      <w:bodyDiv w:val="1"/>
      <w:marLeft w:val="0"/>
      <w:marRight w:val="0"/>
      <w:marTop w:val="0"/>
      <w:marBottom w:val="0"/>
      <w:divBdr>
        <w:top w:val="none" w:sz="0" w:space="0" w:color="auto"/>
        <w:left w:val="none" w:sz="0" w:space="0" w:color="auto"/>
        <w:bottom w:val="none" w:sz="0" w:space="0" w:color="auto"/>
        <w:right w:val="none" w:sz="0" w:space="0" w:color="auto"/>
      </w:divBdr>
    </w:div>
    <w:div w:id="689723056">
      <w:bodyDiv w:val="1"/>
      <w:marLeft w:val="0"/>
      <w:marRight w:val="0"/>
      <w:marTop w:val="0"/>
      <w:marBottom w:val="0"/>
      <w:divBdr>
        <w:top w:val="none" w:sz="0" w:space="0" w:color="auto"/>
        <w:left w:val="none" w:sz="0" w:space="0" w:color="auto"/>
        <w:bottom w:val="none" w:sz="0" w:space="0" w:color="auto"/>
        <w:right w:val="none" w:sz="0" w:space="0" w:color="auto"/>
      </w:divBdr>
    </w:div>
    <w:div w:id="696663911">
      <w:bodyDiv w:val="1"/>
      <w:marLeft w:val="0"/>
      <w:marRight w:val="0"/>
      <w:marTop w:val="0"/>
      <w:marBottom w:val="0"/>
      <w:divBdr>
        <w:top w:val="none" w:sz="0" w:space="0" w:color="auto"/>
        <w:left w:val="none" w:sz="0" w:space="0" w:color="auto"/>
        <w:bottom w:val="none" w:sz="0" w:space="0" w:color="auto"/>
        <w:right w:val="none" w:sz="0" w:space="0" w:color="auto"/>
      </w:divBdr>
      <w:divsChild>
        <w:div w:id="828330726">
          <w:marLeft w:val="0"/>
          <w:marRight w:val="0"/>
          <w:marTop w:val="0"/>
          <w:marBottom w:val="0"/>
          <w:divBdr>
            <w:top w:val="none" w:sz="0" w:space="0" w:color="auto"/>
            <w:left w:val="none" w:sz="0" w:space="0" w:color="auto"/>
            <w:bottom w:val="none" w:sz="0" w:space="0" w:color="auto"/>
            <w:right w:val="none" w:sz="0" w:space="0" w:color="auto"/>
          </w:divBdr>
        </w:div>
        <w:div w:id="730425066">
          <w:marLeft w:val="0"/>
          <w:marRight w:val="0"/>
          <w:marTop w:val="0"/>
          <w:marBottom w:val="0"/>
          <w:divBdr>
            <w:top w:val="none" w:sz="0" w:space="0" w:color="auto"/>
            <w:left w:val="none" w:sz="0" w:space="0" w:color="auto"/>
            <w:bottom w:val="none" w:sz="0" w:space="0" w:color="auto"/>
            <w:right w:val="none" w:sz="0" w:space="0" w:color="auto"/>
          </w:divBdr>
          <w:divsChild>
            <w:div w:id="214202551">
              <w:marLeft w:val="180"/>
              <w:marRight w:val="240"/>
              <w:marTop w:val="0"/>
              <w:marBottom w:val="0"/>
              <w:divBdr>
                <w:top w:val="none" w:sz="0" w:space="0" w:color="auto"/>
                <w:left w:val="none" w:sz="0" w:space="0" w:color="auto"/>
                <w:bottom w:val="none" w:sz="0" w:space="0" w:color="auto"/>
                <w:right w:val="none" w:sz="0" w:space="0" w:color="auto"/>
              </w:divBdr>
              <w:divsChild>
                <w:div w:id="195358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04917">
          <w:marLeft w:val="0"/>
          <w:marRight w:val="0"/>
          <w:marTop w:val="0"/>
          <w:marBottom w:val="0"/>
          <w:divBdr>
            <w:top w:val="none" w:sz="0" w:space="0" w:color="auto"/>
            <w:left w:val="none" w:sz="0" w:space="0" w:color="auto"/>
            <w:bottom w:val="none" w:sz="0" w:space="0" w:color="auto"/>
            <w:right w:val="none" w:sz="0" w:space="0" w:color="auto"/>
          </w:divBdr>
          <w:divsChild>
            <w:div w:id="2140492274">
              <w:marLeft w:val="180"/>
              <w:marRight w:val="240"/>
              <w:marTop w:val="0"/>
              <w:marBottom w:val="0"/>
              <w:divBdr>
                <w:top w:val="none" w:sz="0" w:space="0" w:color="auto"/>
                <w:left w:val="none" w:sz="0" w:space="0" w:color="auto"/>
                <w:bottom w:val="none" w:sz="0" w:space="0" w:color="auto"/>
                <w:right w:val="none" w:sz="0" w:space="0" w:color="auto"/>
              </w:divBdr>
              <w:divsChild>
                <w:div w:id="14313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109254">
      <w:bodyDiv w:val="1"/>
      <w:marLeft w:val="0"/>
      <w:marRight w:val="0"/>
      <w:marTop w:val="0"/>
      <w:marBottom w:val="0"/>
      <w:divBdr>
        <w:top w:val="none" w:sz="0" w:space="0" w:color="auto"/>
        <w:left w:val="none" w:sz="0" w:space="0" w:color="auto"/>
        <w:bottom w:val="none" w:sz="0" w:space="0" w:color="auto"/>
        <w:right w:val="none" w:sz="0" w:space="0" w:color="auto"/>
      </w:divBdr>
    </w:div>
    <w:div w:id="712191705">
      <w:bodyDiv w:val="1"/>
      <w:marLeft w:val="0"/>
      <w:marRight w:val="0"/>
      <w:marTop w:val="0"/>
      <w:marBottom w:val="0"/>
      <w:divBdr>
        <w:top w:val="none" w:sz="0" w:space="0" w:color="auto"/>
        <w:left w:val="none" w:sz="0" w:space="0" w:color="auto"/>
        <w:bottom w:val="none" w:sz="0" w:space="0" w:color="auto"/>
        <w:right w:val="none" w:sz="0" w:space="0" w:color="auto"/>
      </w:divBdr>
    </w:div>
    <w:div w:id="718747329">
      <w:bodyDiv w:val="1"/>
      <w:marLeft w:val="0"/>
      <w:marRight w:val="0"/>
      <w:marTop w:val="0"/>
      <w:marBottom w:val="0"/>
      <w:divBdr>
        <w:top w:val="none" w:sz="0" w:space="0" w:color="auto"/>
        <w:left w:val="none" w:sz="0" w:space="0" w:color="auto"/>
        <w:bottom w:val="none" w:sz="0" w:space="0" w:color="auto"/>
        <w:right w:val="none" w:sz="0" w:space="0" w:color="auto"/>
      </w:divBdr>
    </w:div>
    <w:div w:id="726153020">
      <w:bodyDiv w:val="1"/>
      <w:marLeft w:val="0"/>
      <w:marRight w:val="0"/>
      <w:marTop w:val="0"/>
      <w:marBottom w:val="0"/>
      <w:divBdr>
        <w:top w:val="none" w:sz="0" w:space="0" w:color="auto"/>
        <w:left w:val="none" w:sz="0" w:space="0" w:color="auto"/>
        <w:bottom w:val="none" w:sz="0" w:space="0" w:color="auto"/>
        <w:right w:val="none" w:sz="0" w:space="0" w:color="auto"/>
      </w:divBdr>
    </w:div>
    <w:div w:id="757871916">
      <w:bodyDiv w:val="1"/>
      <w:marLeft w:val="0"/>
      <w:marRight w:val="0"/>
      <w:marTop w:val="0"/>
      <w:marBottom w:val="0"/>
      <w:divBdr>
        <w:top w:val="none" w:sz="0" w:space="0" w:color="auto"/>
        <w:left w:val="none" w:sz="0" w:space="0" w:color="auto"/>
        <w:bottom w:val="none" w:sz="0" w:space="0" w:color="auto"/>
        <w:right w:val="none" w:sz="0" w:space="0" w:color="auto"/>
      </w:divBdr>
      <w:divsChild>
        <w:div w:id="1540430747">
          <w:marLeft w:val="0"/>
          <w:marRight w:val="0"/>
          <w:marTop w:val="0"/>
          <w:marBottom w:val="0"/>
          <w:divBdr>
            <w:top w:val="none" w:sz="0" w:space="0" w:color="auto"/>
            <w:left w:val="none" w:sz="0" w:space="0" w:color="auto"/>
            <w:bottom w:val="none" w:sz="0" w:space="0" w:color="auto"/>
            <w:right w:val="none" w:sz="0" w:space="0" w:color="auto"/>
          </w:divBdr>
          <w:divsChild>
            <w:div w:id="513110810">
              <w:marLeft w:val="180"/>
              <w:marRight w:val="0"/>
              <w:marTop w:val="0"/>
              <w:marBottom w:val="0"/>
              <w:divBdr>
                <w:top w:val="none" w:sz="0" w:space="0" w:color="auto"/>
                <w:left w:val="none" w:sz="0" w:space="0" w:color="auto"/>
                <w:bottom w:val="none" w:sz="0" w:space="0" w:color="auto"/>
                <w:right w:val="none" w:sz="0" w:space="0" w:color="auto"/>
              </w:divBdr>
              <w:divsChild>
                <w:div w:id="29741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87165">
          <w:marLeft w:val="0"/>
          <w:marRight w:val="0"/>
          <w:marTop w:val="0"/>
          <w:marBottom w:val="0"/>
          <w:divBdr>
            <w:top w:val="none" w:sz="0" w:space="0" w:color="auto"/>
            <w:left w:val="none" w:sz="0" w:space="0" w:color="auto"/>
            <w:bottom w:val="none" w:sz="0" w:space="0" w:color="auto"/>
            <w:right w:val="none" w:sz="0" w:space="0" w:color="auto"/>
          </w:divBdr>
          <w:divsChild>
            <w:div w:id="1809467843">
              <w:marLeft w:val="180"/>
              <w:marRight w:val="0"/>
              <w:marTop w:val="0"/>
              <w:marBottom w:val="0"/>
              <w:divBdr>
                <w:top w:val="none" w:sz="0" w:space="0" w:color="auto"/>
                <w:left w:val="none" w:sz="0" w:space="0" w:color="auto"/>
                <w:bottom w:val="none" w:sz="0" w:space="0" w:color="auto"/>
                <w:right w:val="none" w:sz="0" w:space="0" w:color="auto"/>
              </w:divBdr>
              <w:divsChild>
                <w:div w:id="24788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98480">
          <w:marLeft w:val="0"/>
          <w:marRight w:val="0"/>
          <w:marTop w:val="0"/>
          <w:marBottom w:val="0"/>
          <w:divBdr>
            <w:top w:val="none" w:sz="0" w:space="0" w:color="auto"/>
            <w:left w:val="none" w:sz="0" w:space="0" w:color="auto"/>
            <w:bottom w:val="none" w:sz="0" w:space="0" w:color="auto"/>
            <w:right w:val="none" w:sz="0" w:space="0" w:color="auto"/>
          </w:divBdr>
          <w:divsChild>
            <w:div w:id="1572882164">
              <w:marLeft w:val="180"/>
              <w:marRight w:val="0"/>
              <w:marTop w:val="0"/>
              <w:marBottom w:val="0"/>
              <w:divBdr>
                <w:top w:val="none" w:sz="0" w:space="0" w:color="auto"/>
                <w:left w:val="none" w:sz="0" w:space="0" w:color="auto"/>
                <w:bottom w:val="none" w:sz="0" w:space="0" w:color="auto"/>
                <w:right w:val="none" w:sz="0" w:space="0" w:color="auto"/>
              </w:divBdr>
              <w:divsChild>
                <w:div w:id="205692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4386">
          <w:marLeft w:val="0"/>
          <w:marRight w:val="0"/>
          <w:marTop w:val="0"/>
          <w:marBottom w:val="0"/>
          <w:divBdr>
            <w:top w:val="none" w:sz="0" w:space="0" w:color="auto"/>
            <w:left w:val="none" w:sz="0" w:space="0" w:color="auto"/>
            <w:bottom w:val="none" w:sz="0" w:space="0" w:color="auto"/>
            <w:right w:val="none" w:sz="0" w:space="0" w:color="auto"/>
          </w:divBdr>
          <w:divsChild>
            <w:div w:id="970523386">
              <w:marLeft w:val="180"/>
              <w:marRight w:val="0"/>
              <w:marTop w:val="0"/>
              <w:marBottom w:val="0"/>
              <w:divBdr>
                <w:top w:val="none" w:sz="0" w:space="0" w:color="auto"/>
                <w:left w:val="none" w:sz="0" w:space="0" w:color="auto"/>
                <w:bottom w:val="none" w:sz="0" w:space="0" w:color="auto"/>
                <w:right w:val="none" w:sz="0" w:space="0" w:color="auto"/>
              </w:divBdr>
              <w:divsChild>
                <w:div w:id="7076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571602">
      <w:bodyDiv w:val="1"/>
      <w:marLeft w:val="0"/>
      <w:marRight w:val="0"/>
      <w:marTop w:val="0"/>
      <w:marBottom w:val="0"/>
      <w:divBdr>
        <w:top w:val="none" w:sz="0" w:space="0" w:color="auto"/>
        <w:left w:val="none" w:sz="0" w:space="0" w:color="auto"/>
        <w:bottom w:val="none" w:sz="0" w:space="0" w:color="auto"/>
        <w:right w:val="none" w:sz="0" w:space="0" w:color="auto"/>
      </w:divBdr>
      <w:divsChild>
        <w:div w:id="1398741768">
          <w:marLeft w:val="0"/>
          <w:marRight w:val="0"/>
          <w:marTop w:val="0"/>
          <w:marBottom w:val="0"/>
          <w:divBdr>
            <w:top w:val="single" w:sz="2" w:space="0" w:color="000000"/>
            <w:left w:val="single" w:sz="2" w:space="0" w:color="000000"/>
            <w:bottom w:val="single" w:sz="2" w:space="0" w:color="000000"/>
            <w:right w:val="single" w:sz="2" w:space="0" w:color="000000"/>
          </w:divBdr>
          <w:divsChild>
            <w:div w:id="384984053">
              <w:marLeft w:val="0"/>
              <w:marRight w:val="0"/>
              <w:marTop w:val="180"/>
              <w:marBottom w:val="0"/>
              <w:divBdr>
                <w:top w:val="single" w:sz="2" w:space="0" w:color="000000"/>
                <w:left w:val="single" w:sz="2" w:space="0" w:color="000000"/>
                <w:bottom w:val="single" w:sz="2" w:space="0" w:color="000000"/>
                <w:right w:val="single" w:sz="2" w:space="0" w:color="000000"/>
              </w:divBdr>
              <w:divsChild>
                <w:div w:id="7473814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80467595">
          <w:marLeft w:val="0"/>
          <w:marRight w:val="0"/>
          <w:marTop w:val="0"/>
          <w:marBottom w:val="0"/>
          <w:divBdr>
            <w:top w:val="single" w:sz="2" w:space="0" w:color="000000"/>
            <w:left w:val="single" w:sz="2" w:space="0" w:color="000000"/>
            <w:bottom w:val="single" w:sz="2" w:space="0" w:color="000000"/>
            <w:right w:val="single" w:sz="2" w:space="0" w:color="000000"/>
          </w:divBdr>
          <w:divsChild>
            <w:div w:id="1263026682">
              <w:marLeft w:val="0"/>
              <w:marRight w:val="0"/>
              <w:marTop w:val="180"/>
              <w:marBottom w:val="0"/>
              <w:divBdr>
                <w:top w:val="single" w:sz="2" w:space="0" w:color="000000"/>
                <w:left w:val="single" w:sz="2" w:space="0" w:color="000000"/>
                <w:bottom w:val="single" w:sz="2" w:space="0" w:color="000000"/>
                <w:right w:val="single" w:sz="2" w:space="0" w:color="000000"/>
              </w:divBdr>
              <w:divsChild>
                <w:div w:id="1043409328">
                  <w:marLeft w:val="0"/>
                  <w:marRight w:val="0"/>
                  <w:marTop w:val="0"/>
                  <w:marBottom w:val="0"/>
                  <w:divBdr>
                    <w:top w:val="single" w:sz="2" w:space="0" w:color="000000"/>
                    <w:left w:val="single" w:sz="2" w:space="0" w:color="000000"/>
                    <w:bottom w:val="single" w:sz="2" w:space="0" w:color="000000"/>
                    <w:right w:val="single" w:sz="2" w:space="0" w:color="000000"/>
                  </w:divBdr>
                  <w:divsChild>
                    <w:div w:id="806362092">
                      <w:marLeft w:val="0"/>
                      <w:marRight w:val="0"/>
                      <w:marTop w:val="0"/>
                      <w:marBottom w:val="0"/>
                      <w:divBdr>
                        <w:top w:val="single" w:sz="2" w:space="0" w:color="000000"/>
                        <w:left w:val="single" w:sz="2" w:space="0" w:color="000000"/>
                        <w:bottom w:val="single" w:sz="2" w:space="0" w:color="000000"/>
                        <w:right w:val="single" w:sz="2" w:space="0" w:color="000000"/>
                      </w:divBdr>
                      <w:divsChild>
                        <w:div w:id="1735005820">
                          <w:marLeft w:val="0"/>
                          <w:marRight w:val="0"/>
                          <w:marTop w:val="0"/>
                          <w:marBottom w:val="0"/>
                          <w:divBdr>
                            <w:top w:val="single" w:sz="6" w:space="0" w:color="CFD9DE"/>
                            <w:left w:val="single" w:sz="6" w:space="0" w:color="CFD9DE"/>
                            <w:bottom w:val="single" w:sz="6" w:space="0" w:color="CFD9DE"/>
                            <w:right w:val="single" w:sz="6" w:space="0" w:color="CFD9DE"/>
                          </w:divBdr>
                          <w:divsChild>
                            <w:div w:id="1572617510">
                              <w:marLeft w:val="0"/>
                              <w:marRight w:val="0"/>
                              <w:marTop w:val="0"/>
                              <w:marBottom w:val="0"/>
                              <w:divBdr>
                                <w:top w:val="single" w:sz="2" w:space="0" w:color="000000"/>
                                <w:left w:val="single" w:sz="2" w:space="0" w:color="000000"/>
                                <w:bottom w:val="single" w:sz="2" w:space="0" w:color="000000"/>
                                <w:right w:val="single" w:sz="2" w:space="0" w:color="000000"/>
                              </w:divBdr>
                              <w:divsChild>
                                <w:div w:id="1115371032">
                                  <w:marLeft w:val="0"/>
                                  <w:marRight w:val="0"/>
                                  <w:marTop w:val="0"/>
                                  <w:marBottom w:val="0"/>
                                  <w:divBdr>
                                    <w:top w:val="single" w:sz="2" w:space="0" w:color="000000"/>
                                    <w:left w:val="single" w:sz="2" w:space="0" w:color="000000"/>
                                    <w:bottom w:val="single" w:sz="2" w:space="0" w:color="000000"/>
                                    <w:right w:val="single" w:sz="2" w:space="0" w:color="000000"/>
                                  </w:divBdr>
                                  <w:divsChild>
                                    <w:div w:id="18324019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787311337">
      <w:bodyDiv w:val="1"/>
      <w:marLeft w:val="0"/>
      <w:marRight w:val="0"/>
      <w:marTop w:val="0"/>
      <w:marBottom w:val="0"/>
      <w:divBdr>
        <w:top w:val="none" w:sz="0" w:space="0" w:color="auto"/>
        <w:left w:val="none" w:sz="0" w:space="0" w:color="auto"/>
        <w:bottom w:val="none" w:sz="0" w:space="0" w:color="auto"/>
        <w:right w:val="none" w:sz="0" w:space="0" w:color="auto"/>
      </w:divBdr>
    </w:div>
    <w:div w:id="807281465">
      <w:bodyDiv w:val="1"/>
      <w:marLeft w:val="0"/>
      <w:marRight w:val="0"/>
      <w:marTop w:val="0"/>
      <w:marBottom w:val="0"/>
      <w:divBdr>
        <w:top w:val="none" w:sz="0" w:space="0" w:color="auto"/>
        <w:left w:val="none" w:sz="0" w:space="0" w:color="auto"/>
        <w:bottom w:val="none" w:sz="0" w:space="0" w:color="auto"/>
        <w:right w:val="none" w:sz="0" w:space="0" w:color="auto"/>
      </w:divBdr>
    </w:div>
    <w:div w:id="812599020">
      <w:bodyDiv w:val="1"/>
      <w:marLeft w:val="0"/>
      <w:marRight w:val="0"/>
      <w:marTop w:val="0"/>
      <w:marBottom w:val="0"/>
      <w:divBdr>
        <w:top w:val="none" w:sz="0" w:space="0" w:color="auto"/>
        <w:left w:val="none" w:sz="0" w:space="0" w:color="auto"/>
        <w:bottom w:val="none" w:sz="0" w:space="0" w:color="auto"/>
        <w:right w:val="none" w:sz="0" w:space="0" w:color="auto"/>
      </w:divBdr>
      <w:divsChild>
        <w:div w:id="1782644972">
          <w:marLeft w:val="0"/>
          <w:marRight w:val="0"/>
          <w:marTop w:val="0"/>
          <w:marBottom w:val="0"/>
          <w:divBdr>
            <w:top w:val="none" w:sz="0" w:space="0" w:color="auto"/>
            <w:left w:val="none" w:sz="0" w:space="0" w:color="auto"/>
            <w:bottom w:val="none" w:sz="0" w:space="0" w:color="auto"/>
            <w:right w:val="none" w:sz="0" w:space="0" w:color="auto"/>
          </w:divBdr>
        </w:div>
        <w:div w:id="352540283">
          <w:marLeft w:val="0"/>
          <w:marRight w:val="0"/>
          <w:marTop w:val="0"/>
          <w:marBottom w:val="0"/>
          <w:divBdr>
            <w:top w:val="none" w:sz="0" w:space="0" w:color="auto"/>
            <w:left w:val="none" w:sz="0" w:space="0" w:color="auto"/>
            <w:bottom w:val="none" w:sz="0" w:space="0" w:color="auto"/>
            <w:right w:val="none" w:sz="0" w:space="0" w:color="auto"/>
          </w:divBdr>
          <w:divsChild>
            <w:div w:id="1166945060">
              <w:marLeft w:val="180"/>
              <w:marRight w:val="240"/>
              <w:marTop w:val="0"/>
              <w:marBottom w:val="0"/>
              <w:divBdr>
                <w:top w:val="none" w:sz="0" w:space="0" w:color="auto"/>
                <w:left w:val="none" w:sz="0" w:space="0" w:color="auto"/>
                <w:bottom w:val="none" w:sz="0" w:space="0" w:color="auto"/>
                <w:right w:val="none" w:sz="0" w:space="0" w:color="auto"/>
              </w:divBdr>
              <w:divsChild>
                <w:div w:id="166562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5497">
          <w:marLeft w:val="0"/>
          <w:marRight w:val="0"/>
          <w:marTop w:val="0"/>
          <w:marBottom w:val="0"/>
          <w:divBdr>
            <w:top w:val="none" w:sz="0" w:space="0" w:color="auto"/>
            <w:left w:val="none" w:sz="0" w:space="0" w:color="auto"/>
            <w:bottom w:val="none" w:sz="0" w:space="0" w:color="auto"/>
            <w:right w:val="none" w:sz="0" w:space="0" w:color="auto"/>
          </w:divBdr>
          <w:divsChild>
            <w:div w:id="258683757">
              <w:marLeft w:val="180"/>
              <w:marRight w:val="240"/>
              <w:marTop w:val="0"/>
              <w:marBottom w:val="0"/>
              <w:divBdr>
                <w:top w:val="none" w:sz="0" w:space="0" w:color="auto"/>
                <w:left w:val="none" w:sz="0" w:space="0" w:color="auto"/>
                <w:bottom w:val="none" w:sz="0" w:space="0" w:color="auto"/>
                <w:right w:val="none" w:sz="0" w:space="0" w:color="auto"/>
              </w:divBdr>
              <w:divsChild>
                <w:div w:id="115252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121261">
          <w:marLeft w:val="0"/>
          <w:marRight w:val="0"/>
          <w:marTop w:val="0"/>
          <w:marBottom w:val="0"/>
          <w:divBdr>
            <w:top w:val="none" w:sz="0" w:space="0" w:color="auto"/>
            <w:left w:val="none" w:sz="0" w:space="0" w:color="auto"/>
            <w:bottom w:val="none" w:sz="0" w:space="0" w:color="auto"/>
            <w:right w:val="none" w:sz="0" w:space="0" w:color="auto"/>
          </w:divBdr>
          <w:divsChild>
            <w:div w:id="196309471">
              <w:marLeft w:val="180"/>
              <w:marRight w:val="240"/>
              <w:marTop w:val="0"/>
              <w:marBottom w:val="0"/>
              <w:divBdr>
                <w:top w:val="none" w:sz="0" w:space="0" w:color="auto"/>
                <w:left w:val="none" w:sz="0" w:space="0" w:color="auto"/>
                <w:bottom w:val="none" w:sz="0" w:space="0" w:color="auto"/>
                <w:right w:val="none" w:sz="0" w:space="0" w:color="auto"/>
              </w:divBdr>
              <w:divsChild>
                <w:div w:id="51126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2206">
          <w:marLeft w:val="0"/>
          <w:marRight w:val="0"/>
          <w:marTop w:val="0"/>
          <w:marBottom w:val="0"/>
          <w:divBdr>
            <w:top w:val="none" w:sz="0" w:space="0" w:color="auto"/>
            <w:left w:val="none" w:sz="0" w:space="0" w:color="auto"/>
            <w:bottom w:val="none" w:sz="0" w:space="0" w:color="auto"/>
            <w:right w:val="none" w:sz="0" w:space="0" w:color="auto"/>
          </w:divBdr>
          <w:divsChild>
            <w:div w:id="831485327">
              <w:marLeft w:val="180"/>
              <w:marRight w:val="240"/>
              <w:marTop w:val="0"/>
              <w:marBottom w:val="0"/>
              <w:divBdr>
                <w:top w:val="none" w:sz="0" w:space="0" w:color="auto"/>
                <w:left w:val="none" w:sz="0" w:space="0" w:color="auto"/>
                <w:bottom w:val="none" w:sz="0" w:space="0" w:color="auto"/>
                <w:right w:val="none" w:sz="0" w:space="0" w:color="auto"/>
              </w:divBdr>
              <w:divsChild>
                <w:div w:id="143671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18088">
          <w:marLeft w:val="0"/>
          <w:marRight w:val="0"/>
          <w:marTop w:val="0"/>
          <w:marBottom w:val="0"/>
          <w:divBdr>
            <w:top w:val="none" w:sz="0" w:space="0" w:color="auto"/>
            <w:left w:val="none" w:sz="0" w:space="0" w:color="auto"/>
            <w:bottom w:val="none" w:sz="0" w:space="0" w:color="auto"/>
            <w:right w:val="none" w:sz="0" w:space="0" w:color="auto"/>
          </w:divBdr>
          <w:divsChild>
            <w:div w:id="929581274">
              <w:marLeft w:val="180"/>
              <w:marRight w:val="240"/>
              <w:marTop w:val="0"/>
              <w:marBottom w:val="0"/>
              <w:divBdr>
                <w:top w:val="none" w:sz="0" w:space="0" w:color="auto"/>
                <w:left w:val="none" w:sz="0" w:space="0" w:color="auto"/>
                <w:bottom w:val="none" w:sz="0" w:space="0" w:color="auto"/>
                <w:right w:val="none" w:sz="0" w:space="0" w:color="auto"/>
              </w:divBdr>
              <w:divsChild>
                <w:div w:id="207246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166314">
          <w:marLeft w:val="0"/>
          <w:marRight w:val="0"/>
          <w:marTop w:val="0"/>
          <w:marBottom w:val="0"/>
          <w:divBdr>
            <w:top w:val="none" w:sz="0" w:space="0" w:color="auto"/>
            <w:left w:val="none" w:sz="0" w:space="0" w:color="auto"/>
            <w:bottom w:val="none" w:sz="0" w:space="0" w:color="auto"/>
            <w:right w:val="none" w:sz="0" w:space="0" w:color="auto"/>
          </w:divBdr>
          <w:divsChild>
            <w:div w:id="752044480">
              <w:marLeft w:val="180"/>
              <w:marRight w:val="240"/>
              <w:marTop w:val="0"/>
              <w:marBottom w:val="0"/>
              <w:divBdr>
                <w:top w:val="none" w:sz="0" w:space="0" w:color="auto"/>
                <w:left w:val="none" w:sz="0" w:space="0" w:color="auto"/>
                <w:bottom w:val="none" w:sz="0" w:space="0" w:color="auto"/>
                <w:right w:val="none" w:sz="0" w:space="0" w:color="auto"/>
              </w:divBdr>
              <w:divsChild>
                <w:div w:id="144083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199708">
      <w:bodyDiv w:val="1"/>
      <w:marLeft w:val="0"/>
      <w:marRight w:val="0"/>
      <w:marTop w:val="0"/>
      <w:marBottom w:val="0"/>
      <w:divBdr>
        <w:top w:val="none" w:sz="0" w:space="0" w:color="auto"/>
        <w:left w:val="none" w:sz="0" w:space="0" w:color="auto"/>
        <w:bottom w:val="none" w:sz="0" w:space="0" w:color="auto"/>
        <w:right w:val="none" w:sz="0" w:space="0" w:color="auto"/>
      </w:divBdr>
    </w:div>
    <w:div w:id="822966365">
      <w:bodyDiv w:val="1"/>
      <w:marLeft w:val="0"/>
      <w:marRight w:val="0"/>
      <w:marTop w:val="0"/>
      <w:marBottom w:val="0"/>
      <w:divBdr>
        <w:top w:val="none" w:sz="0" w:space="0" w:color="auto"/>
        <w:left w:val="none" w:sz="0" w:space="0" w:color="auto"/>
        <w:bottom w:val="none" w:sz="0" w:space="0" w:color="auto"/>
        <w:right w:val="none" w:sz="0" w:space="0" w:color="auto"/>
      </w:divBdr>
    </w:div>
    <w:div w:id="830607560">
      <w:bodyDiv w:val="1"/>
      <w:marLeft w:val="0"/>
      <w:marRight w:val="0"/>
      <w:marTop w:val="0"/>
      <w:marBottom w:val="0"/>
      <w:divBdr>
        <w:top w:val="none" w:sz="0" w:space="0" w:color="auto"/>
        <w:left w:val="none" w:sz="0" w:space="0" w:color="auto"/>
        <w:bottom w:val="none" w:sz="0" w:space="0" w:color="auto"/>
        <w:right w:val="none" w:sz="0" w:space="0" w:color="auto"/>
      </w:divBdr>
      <w:divsChild>
        <w:div w:id="244725053">
          <w:marLeft w:val="0"/>
          <w:marRight w:val="0"/>
          <w:marTop w:val="0"/>
          <w:marBottom w:val="0"/>
          <w:divBdr>
            <w:top w:val="none" w:sz="0" w:space="0" w:color="auto"/>
            <w:left w:val="none" w:sz="0" w:space="0" w:color="auto"/>
            <w:bottom w:val="none" w:sz="0" w:space="0" w:color="auto"/>
            <w:right w:val="none" w:sz="0" w:space="0" w:color="auto"/>
          </w:divBdr>
        </w:div>
        <w:div w:id="1792086706">
          <w:marLeft w:val="0"/>
          <w:marRight w:val="0"/>
          <w:marTop w:val="0"/>
          <w:marBottom w:val="0"/>
          <w:divBdr>
            <w:top w:val="none" w:sz="0" w:space="0" w:color="auto"/>
            <w:left w:val="none" w:sz="0" w:space="0" w:color="auto"/>
            <w:bottom w:val="none" w:sz="0" w:space="0" w:color="auto"/>
            <w:right w:val="none" w:sz="0" w:space="0" w:color="auto"/>
          </w:divBdr>
          <w:divsChild>
            <w:div w:id="975527678">
              <w:marLeft w:val="180"/>
              <w:marRight w:val="240"/>
              <w:marTop w:val="0"/>
              <w:marBottom w:val="0"/>
              <w:divBdr>
                <w:top w:val="none" w:sz="0" w:space="0" w:color="auto"/>
                <w:left w:val="none" w:sz="0" w:space="0" w:color="auto"/>
                <w:bottom w:val="none" w:sz="0" w:space="0" w:color="auto"/>
                <w:right w:val="none" w:sz="0" w:space="0" w:color="auto"/>
              </w:divBdr>
              <w:divsChild>
                <w:div w:id="22761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632486">
      <w:bodyDiv w:val="1"/>
      <w:marLeft w:val="0"/>
      <w:marRight w:val="0"/>
      <w:marTop w:val="0"/>
      <w:marBottom w:val="0"/>
      <w:divBdr>
        <w:top w:val="none" w:sz="0" w:space="0" w:color="auto"/>
        <w:left w:val="none" w:sz="0" w:space="0" w:color="auto"/>
        <w:bottom w:val="none" w:sz="0" w:space="0" w:color="auto"/>
        <w:right w:val="none" w:sz="0" w:space="0" w:color="auto"/>
      </w:divBdr>
    </w:div>
    <w:div w:id="831529696">
      <w:bodyDiv w:val="1"/>
      <w:marLeft w:val="0"/>
      <w:marRight w:val="0"/>
      <w:marTop w:val="0"/>
      <w:marBottom w:val="0"/>
      <w:divBdr>
        <w:top w:val="none" w:sz="0" w:space="0" w:color="auto"/>
        <w:left w:val="none" w:sz="0" w:space="0" w:color="auto"/>
        <w:bottom w:val="none" w:sz="0" w:space="0" w:color="auto"/>
        <w:right w:val="none" w:sz="0" w:space="0" w:color="auto"/>
      </w:divBdr>
    </w:div>
    <w:div w:id="844980611">
      <w:bodyDiv w:val="1"/>
      <w:marLeft w:val="0"/>
      <w:marRight w:val="0"/>
      <w:marTop w:val="0"/>
      <w:marBottom w:val="0"/>
      <w:divBdr>
        <w:top w:val="none" w:sz="0" w:space="0" w:color="auto"/>
        <w:left w:val="none" w:sz="0" w:space="0" w:color="auto"/>
        <w:bottom w:val="none" w:sz="0" w:space="0" w:color="auto"/>
        <w:right w:val="none" w:sz="0" w:space="0" w:color="auto"/>
      </w:divBdr>
    </w:div>
    <w:div w:id="876116734">
      <w:bodyDiv w:val="1"/>
      <w:marLeft w:val="0"/>
      <w:marRight w:val="0"/>
      <w:marTop w:val="0"/>
      <w:marBottom w:val="0"/>
      <w:divBdr>
        <w:top w:val="none" w:sz="0" w:space="0" w:color="auto"/>
        <w:left w:val="none" w:sz="0" w:space="0" w:color="auto"/>
        <w:bottom w:val="none" w:sz="0" w:space="0" w:color="auto"/>
        <w:right w:val="none" w:sz="0" w:space="0" w:color="auto"/>
      </w:divBdr>
    </w:div>
    <w:div w:id="876507625">
      <w:bodyDiv w:val="1"/>
      <w:marLeft w:val="0"/>
      <w:marRight w:val="0"/>
      <w:marTop w:val="0"/>
      <w:marBottom w:val="0"/>
      <w:divBdr>
        <w:top w:val="none" w:sz="0" w:space="0" w:color="auto"/>
        <w:left w:val="none" w:sz="0" w:space="0" w:color="auto"/>
        <w:bottom w:val="none" w:sz="0" w:space="0" w:color="auto"/>
        <w:right w:val="none" w:sz="0" w:space="0" w:color="auto"/>
      </w:divBdr>
    </w:div>
    <w:div w:id="907884528">
      <w:bodyDiv w:val="1"/>
      <w:marLeft w:val="0"/>
      <w:marRight w:val="0"/>
      <w:marTop w:val="0"/>
      <w:marBottom w:val="0"/>
      <w:divBdr>
        <w:top w:val="none" w:sz="0" w:space="0" w:color="auto"/>
        <w:left w:val="none" w:sz="0" w:space="0" w:color="auto"/>
        <w:bottom w:val="none" w:sz="0" w:space="0" w:color="auto"/>
        <w:right w:val="none" w:sz="0" w:space="0" w:color="auto"/>
      </w:divBdr>
    </w:div>
    <w:div w:id="913591540">
      <w:bodyDiv w:val="1"/>
      <w:marLeft w:val="0"/>
      <w:marRight w:val="0"/>
      <w:marTop w:val="0"/>
      <w:marBottom w:val="0"/>
      <w:divBdr>
        <w:top w:val="none" w:sz="0" w:space="0" w:color="auto"/>
        <w:left w:val="none" w:sz="0" w:space="0" w:color="auto"/>
        <w:bottom w:val="none" w:sz="0" w:space="0" w:color="auto"/>
        <w:right w:val="none" w:sz="0" w:space="0" w:color="auto"/>
      </w:divBdr>
    </w:div>
    <w:div w:id="928348644">
      <w:bodyDiv w:val="1"/>
      <w:marLeft w:val="0"/>
      <w:marRight w:val="0"/>
      <w:marTop w:val="0"/>
      <w:marBottom w:val="0"/>
      <w:divBdr>
        <w:top w:val="none" w:sz="0" w:space="0" w:color="auto"/>
        <w:left w:val="none" w:sz="0" w:space="0" w:color="auto"/>
        <w:bottom w:val="none" w:sz="0" w:space="0" w:color="auto"/>
        <w:right w:val="none" w:sz="0" w:space="0" w:color="auto"/>
      </w:divBdr>
    </w:div>
    <w:div w:id="941381153">
      <w:bodyDiv w:val="1"/>
      <w:marLeft w:val="0"/>
      <w:marRight w:val="0"/>
      <w:marTop w:val="0"/>
      <w:marBottom w:val="0"/>
      <w:divBdr>
        <w:top w:val="none" w:sz="0" w:space="0" w:color="auto"/>
        <w:left w:val="none" w:sz="0" w:space="0" w:color="auto"/>
        <w:bottom w:val="none" w:sz="0" w:space="0" w:color="auto"/>
        <w:right w:val="none" w:sz="0" w:space="0" w:color="auto"/>
      </w:divBdr>
    </w:div>
    <w:div w:id="950746809">
      <w:bodyDiv w:val="1"/>
      <w:marLeft w:val="0"/>
      <w:marRight w:val="0"/>
      <w:marTop w:val="0"/>
      <w:marBottom w:val="0"/>
      <w:divBdr>
        <w:top w:val="none" w:sz="0" w:space="0" w:color="auto"/>
        <w:left w:val="none" w:sz="0" w:space="0" w:color="auto"/>
        <w:bottom w:val="none" w:sz="0" w:space="0" w:color="auto"/>
        <w:right w:val="none" w:sz="0" w:space="0" w:color="auto"/>
      </w:divBdr>
      <w:divsChild>
        <w:div w:id="547108214">
          <w:marLeft w:val="0"/>
          <w:marRight w:val="0"/>
          <w:marTop w:val="0"/>
          <w:marBottom w:val="0"/>
          <w:divBdr>
            <w:top w:val="none" w:sz="0" w:space="0" w:color="auto"/>
            <w:left w:val="none" w:sz="0" w:space="0" w:color="auto"/>
            <w:bottom w:val="none" w:sz="0" w:space="0" w:color="auto"/>
            <w:right w:val="none" w:sz="0" w:space="0" w:color="auto"/>
          </w:divBdr>
        </w:div>
        <w:div w:id="397677582">
          <w:marLeft w:val="0"/>
          <w:marRight w:val="0"/>
          <w:marTop w:val="0"/>
          <w:marBottom w:val="0"/>
          <w:divBdr>
            <w:top w:val="none" w:sz="0" w:space="0" w:color="auto"/>
            <w:left w:val="none" w:sz="0" w:space="0" w:color="auto"/>
            <w:bottom w:val="none" w:sz="0" w:space="0" w:color="auto"/>
            <w:right w:val="none" w:sz="0" w:space="0" w:color="auto"/>
          </w:divBdr>
        </w:div>
        <w:div w:id="1956250529">
          <w:marLeft w:val="0"/>
          <w:marRight w:val="0"/>
          <w:marTop w:val="0"/>
          <w:marBottom w:val="0"/>
          <w:divBdr>
            <w:top w:val="none" w:sz="0" w:space="0" w:color="auto"/>
            <w:left w:val="none" w:sz="0" w:space="0" w:color="auto"/>
            <w:bottom w:val="none" w:sz="0" w:space="0" w:color="auto"/>
            <w:right w:val="none" w:sz="0" w:space="0" w:color="auto"/>
          </w:divBdr>
        </w:div>
      </w:divsChild>
    </w:div>
    <w:div w:id="951939626">
      <w:bodyDiv w:val="1"/>
      <w:marLeft w:val="0"/>
      <w:marRight w:val="0"/>
      <w:marTop w:val="0"/>
      <w:marBottom w:val="0"/>
      <w:divBdr>
        <w:top w:val="none" w:sz="0" w:space="0" w:color="auto"/>
        <w:left w:val="none" w:sz="0" w:space="0" w:color="auto"/>
        <w:bottom w:val="none" w:sz="0" w:space="0" w:color="auto"/>
        <w:right w:val="none" w:sz="0" w:space="0" w:color="auto"/>
      </w:divBdr>
    </w:div>
    <w:div w:id="961419737">
      <w:bodyDiv w:val="1"/>
      <w:marLeft w:val="0"/>
      <w:marRight w:val="0"/>
      <w:marTop w:val="0"/>
      <w:marBottom w:val="0"/>
      <w:divBdr>
        <w:top w:val="none" w:sz="0" w:space="0" w:color="auto"/>
        <w:left w:val="none" w:sz="0" w:space="0" w:color="auto"/>
        <w:bottom w:val="none" w:sz="0" w:space="0" w:color="auto"/>
        <w:right w:val="none" w:sz="0" w:space="0" w:color="auto"/>
      </w:divBdr>
    </w:div>
    <w:div w:id="984579359">
      <w:bodyDiv w:val="1"/>
      <w:marLeft w:val="0"/>
      <w:marRight w:val="0"/>
      <w:marTop w:val="0"/>
      <w:marBottom w:val="0"/>
      <w:divBdr>
        <w:top w:val="none" w:sz="0" w:space="0" w:color="auto"/>
        <w:left w:val="none" w:sz="0" w:space="0" w:color="auto"/>
        <w:bottom w:val="none" w:sz="0" w:space="0" w:color="auto"/>
        <w:right w:val="none" w:sz="0" w:space="0" w:color="auto"/>
      </w:divBdr>
      <w:divsChild>
        <w:div w:id="930427506">
          <w:marLeft w:val="0"/>
          <w:marRight w:val="0"/>
          <w:marTop w:val="0"/>
          <w:marBottom w:val="0"/>
          <w:divBdr>
            <w:top w:val="none" w:sz="0" w:space="0" w:color="auto"/>
            <w:left w:val="none" w:sz="0" w:space="0" w:color="auto"/>
            <w:bottom w:val="none" w:sz="0" w:space="0" w:color="auto"/>
            <w:right w:val="none" w:sz="0" w:space="0" w:color="auto"/>
          </w:divBdr>
        </w:div>
        <w:div w:id="1978298235">
          <w:marLeft w:val="0"/>
          <w:marRight w:val="0"/>
          <w:marTop w:val="0"/>
          <w:marBottom w:val="0"/>
          <w:divBdr>
            <w:top w:val="none" w:sz="0" w:space="0" w:color="auto"/>
            <w:left w:val="none" w:sz="0" w:space="0" w:color="auto"/>
            <w:bottom w:val="none" w:sz="0" w:space="0" w:color="auto"/>
            <w:right w:val="none" w:sz="0" w:space="0" w:color="auto"/>
          </w:divBdr>
          <w:divsChild>
            <w:div w:id="1461877918">
              <w:marLeft w:val="180"/>
              <w:marRight w:val="240"/>
              <w:marTop w:val="0"/>
              <w:marBottom w:val="0"/>
              <w:divBdr>
                <w:top w:val="none" w:sz="0" w:space="0" w:color="auto"/>
                <w:left w:val="none" w:sz="0" w:space="0" w:color="auto"/>
                <w:bottom w:val="none" w:sz="0" w:space="0" w:color="auto"/>
                <w:right w:val="none" w:sz="0" w:space="0" w:color="auto"/>
              </w:divBdr>
              <w:divsChild>
                <w:div w:id="13079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3265">
          <w:marLeft w:val="0"/>
          <w:marRight w:val="0"/>
          <w:marTop w:val="0"/>
          <w:marBottom w:val="0"/>
          <w:divBdr>
            <w:top w:val="none" w:sz="0" w:space="0" w:color="auto"/>
            <w:left w:val="none" w:sz="0" w:space="0" w:color="auto"/>
            <w:bottom w:val="none" w:sz="0" w:space="0" w:color="auto"/>
            <w:right w:val="none" w:sz="0" w:space="0" w:color="auto"/>
          </w:divBdr>
          <w:divsChild>
            <w:div w:id="419185461">
              <w:marLeft w:val="180"/>
              <w:marRight w:val="240"/>
              <w:marTop w:val="0"/>
              <w:marBottom w:val="0"/>
              <w:divBdr>
                <w:top w:val="none" w:sz="0" w:space="0" w:color="auto"/>
                <w:left w:val="none" w:sz="0" w:space="0" w:color="auto"/>
                <w:bottom w:val="none" w:sz="0" w:space="0" w:color="auto"/>
                <w:right w:val="none" w:sz="0" w:space="0" w:color="auto"/>
              </w:divBdr>
              <w:divsChild>
                <w:div w:id="157053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3250">
          <w:marLeft w:val="0"/>
          <w:marRight w:val="0"/>
          <w:marTop w:val="0"/>
          <w:marBottom w:val="0"/>
          <w:divBdr>
            <w:top w:val="none" w:sz="0" w:space="0" w:color="auto"/>
            <w:left w:val="none" w:sz="0" w:space="0" w:color="auto"/>
            <w:bottom w:val="none" w:sz="0" w:space="0" w:color="auto"/>
            <w:right w:val="none" w:sz="0" w:space="0" w:color="auto"/>
          </w:divBdr>
          <w:divsChild>
            <w:div w:id="2116093440">
              <w:marLeft w:val="180"/>
              <w:marRight w:val="240"/>
              <w:marTop w:val="0"/>
              <w:marBottom w:val="0"/>
              <w:divBdr>
                <w:top w:val="none" w:sz="0" w:space="0" w:color="auto"/>
                <w:left w:val="none" w:sz="0" w:space="0" w:color="auto"/>
                <w:bottom w:val="none" w:sz="0" w:space="0" w:color="auto"/>
                <w:right w:val="none" w:sz="0" w:space="0" w:color="auto"/>
              </w:divBdr>
              <w:divsChild>
                <w:div w:id="27787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403784">
      <w:bodyDiv w:val="1"/>
      <w:marLeft w:val="0"/>
      <w:marRight w:val="0"/>
      <w:marTop w:val="0"/>
      <w:marBottom w:val="0"/>
      <w:divBdr>
        <w:top w:val="none" w:sz="0" w:space="0" w:color="auto"/>
        <w:left w:val="none" w:sz="0" w:space="0" w:color="auto"/>
        <w:bottom w:val="none" w:sz="0" w:space="0" w:color="auto"/>
        <w:right w:val="none" w:sz="0" w:space="0" w:color="auto"/>
      </w:divBdr>
    </w:div>
    <w:div w:id="990907984">
      <w:bodyDiv w:val="1"/>
      <w:marLeft w:val="0"/>
      <w:marRight w:val="0"/>
      <w:marTop w:val="0"/>
      <w:marBottom w:val="0"/>
      <w:divBdr>
        <w:top w:val="none" w:sz="0" w:space="0" w:color="auto"/>
        <w:left w:val="none" w:sz="0" w:space="0" w:color="auto"/>
        <w:bottom w:val="none" w:sz="0" w:space="0" w:color="auto"/>
        <w:right w:val="none" w:sz="0" w:space="0" w:color="auto"/>
      </w:divBdr>
    </w:div>
    <w:div w:id="995496703">
      <w:bodyDiv w:val="1"/>
      <w:marLeft w:val="0"/>
      <w:marRight w:val="0"/>
      <w:marTop w:val="0"/>
      <w:marBottom w:val="0"/>
      <w:divBdr>
        <w:top w:val="none" w:sz="0" w:space="0" w:color="auto"/>
        <w:left w:val="none" w:sz="0" w:space="0" w:color="auto"/>
        <w:bottom w:val="none" w:sz="0" w:space="0" w:color="auto"/>
        <w:right w:val="none" w:sz="0" w:space="0" w:color="auto"/>
      </w:divBdr>
      <w:divsChild>
        <w:div w:id="205458667">
          <w:marLeft w:val="0"/>
          <w:marRight w:val="0"/>
          <w:marTop w:val="0"/>
          <w:marBottom w:val="0"/>
          <w:divBdr>
            <w:top w:val="none" w:sz="0" w:space="0" w:color="auto"/>
            <w:left w:val="none" w:sz="0" w:space="0" w:color="auto"/>
            <w:bottom w:val="none" w:sz="0" w:space="0" w:color="auto"/>
            <w:right w:val="none" w:sz="0" w:space="0" w:color="auto"/>
          </w:divBdr>
        </w:div>
        <w:div w:id="1212957845">
          <w:marLeft w:val="0"/>
          <w:marRight w:val="0"/>
          <w:marTop w:val="0"/>
          <w:marBottom w:val="0"/>
          <w:divBdr>
            <w:top w:val="none" w:sz="0" w:space="0" w:color="auto"/>
            <w:left w:val="none" w:sz="0" w:space="0" w:color="auto"/>
            <w:bottom w:val="none" w:sz="0" w:space="0" w:color="auto"/>
            <w:right w:val="none" w:sz="0" w:space="0" w:color="auto"/>
          </w:divBdr>
          <w:divsChild>
            <w:div w:id="1147429510">
              <w:marLeft w:val="180"/>
              <w:marRight w:val="240"/>
              <w:marTop w:val="0"/>
              <w:marBottom w:val="0"/>
              <w:divBdr>
                <w:top w:val="none" w:sz="0" w:space="0" w:color="auto"/>
                <w:left w:val="none" w:sz="0" w:space="0" w:color="auto"/>
                <w:bottom w:val="none" w:sz="0" w:space="0" w:color="auto"/>
                <w:right w:val="none" w:sz="0" w:space="0" w:color="auto"/>
              </w:divBdr>
              <w:divsChild>
                <w:div w:id="66690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29463">
          <w:marLeft w:val="0"/>
          <w:marRight w:val="0"/>
          <w:marTop w:val="0"/>
          <w:marBottom w:val="0"/>
          <w:divBdr>
            <w:top w:val="none" w:sz="0" w:space="0" w:color="auto"/>
            <w:left w:val="none" w:sz="0" w:space="0" w:color="auto"/>
            <w:bottom w:val="none" w:sz="0" w:space="0" w:color="auto"/>
            <w:right w:val="none" w:sz="0" w:space="0" w:color="auto"/>
          </w:divBdr>
          <w:divsChild>
            <w:div w:id="150172832">
              <w:marLeft w:val="180"/>
              <w:marRight w:val="240"/>
              <w:marTop w:val="0"/>
              <w:marBottom w:val="0"/>
              <w:divBdr>
                <w:top w:val="none" w:sz="0" w:space="0" w:color="auto"/>
                <w:left w:val="none" w:sz="0" w:space="0" w:color="auto"/>
                <w:bottom w:val="none" w:sz="0" w:space="0" w:color="auto"/>
                <w:right w:val="none" w:sz="0" w:space="0" w:color="auto"/>
              </w:divBdr>
              <w:divsChild>
                <w:div w:id="88422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8374">
          <w:marLeft w:val="0"/>
          <w:marRight w:val="0"/>
          <w:marTop w:val="0"/>
          <w:marBottom w:val="0"/>
          <w:divBdr>
            <w:top w:val="none" w:sz="0" w:space="0" w:color="auto"/>
            <w:left w:val="none" w:sz="0" w:space="0" w:color="auto"/>
            <w:bottom w:val="none" w:sz="0" w:space="0" w:color="auto"/>
            <w:right w:val="none" w:sz="0" w:space="0" w:color="auto"/>
          </w:divBdr>
          <w:divsChild>
            <w:div w:id="2146047491">
              <w:marLeft w:val="180"/>
              <w:marRight w:val="240"/>
              <w:marTop w:val="0"/>
              <w:marBottom w:val="0"/>
              <w:divBdr>
                <w:top w:val="none" w:sz="0" w:space="0" w:color="auto"/>
                <w:left w:val="none" w:sz="0" w:space="0" w:color="auto"/>
                <w:bottom w:val="none" w:sz="0" w:space="0" w:color="auto"/>
                <w:right w:val="none" w:sz="0" w:space="0" w:color="auto"/>
              </w:divBdr>
              <w:divsChild>
                <w:div w:id="4642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971345">
          <w:marLeft w:val="0"/>
          <w:marRight w:val="0"/>
          <w:marTop w:val="0"/>
          <w:marBottom w:val="0"/>
          <w:divBdr>
            <w:top w:val="none" w:sz="0" w:space="0" w:color="auto"/>
            <w:left w:val="none" w:sz="0" w:space="0" w:color="auto"/>
            <w:bottom w:val="none" w:sz="0" w:space="0" w:color="auto"/>
            <w:right w:val="none" w:sz="0" w:space="0" w:color="auto"/>
          </w:divBdr>
          <w:divsChild>
            <w:div w:id="1710105610">
              <w:marLeft w:val="180"/>
              <w:marRight w:val="240"/>
              <w:marTop w:val="0"/>
              <w:marBottom w:val="0"/>
              <w:divBdr>
                <w:top w:val="none" w:sz="0" w:space="0" w:color="auto"/>
                <w:left w:val="none" w:sz="0" w:space="0" w:color="auto"/>
                <w:bottom w:val="none" w:sz="0" w:space="0" w:color="auto"/>
                <w:right w:val="none" w:sz="0" w:space="0" w:color="auto"/>
              </w:divBdr>
              <w:divsChild>
                <w:div w:id="7936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657560">
          <w:marLeft w:val="0"/>
          <w:marRight w:val="0"/>
          <w:marTop w:val="0"/>
          <w:marBottom w:val="0"/>
          <w:divBdr>
            <w:top w:val="none" w:sz="0" w:space="0" w:color="auto"/>
            <w:left w:val="none" w:sz="0" w:space="0" w:color="auto"/>
            <w:bottom w:val="none" w:sz="0" w:space="0" w:color="auto"/>
            <w:right w:val="none" w:sz="0" w:space="0" w:color="auto"/>
          </w:divBdr>
          <w:divsChild>
            <w:div w:id="2082485473">
              <w:marLeft w:val="180"/>
              <w:marRight w:val="240"/>
              <w:marTop w:val="0"/>
              <w:marBottom w:val="0"/>
              <w:divBdr>
                <w:top w:val="none" w:sz="0" w:space="0" w:color="auto"/>
                <w:left w:val="none" w:sz="0" w:space="0" w:color="auto"/>
                <w:bottom w:val="none" w:sz="0" w:space="0" w:color="auto"/>
                <w:right w:val="none" w:sz="0" w:space="0" w:color="auto"/>
              </w:divBdr>
              <w:divsChild>
                <w:div w:id="209357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860241">
          <w:marLeft w:val="0"/>
          <w:marRight w:val="0"/>
          <w:marTop w:val="0"/>
          <w:marBottom w:val="0"/>
          <w:divBdr>
            <w:top w:val="none" w:sz="0" w:space="0" w:color="auto"/>
            <w:left w:val="none" w:sz="0" w:space="0" w:color="auto"/>
            <w:bottom w:val="none" w:sz="0" w:space="0" w:color="auto"/>
            <w:right w:val="none" w:sz="0" w:space="0" w:color="auto"/>
          </w:divBdr>
          <w:divsChild>
            <w:div w:id="325980632">
              <w:marLeft w:val="180"/>
              <w:marRight w:val="240"/>
              <w:marTop w:val="0"/>
              <w:marBottom w:val="0"/>
              <w:divBdr>
                <w:top w:val="none" w:sz="0" w:space="0" w:color="auto"/>
                <w:left w:val="none" w:sz="0" w:space="0" w:color="auto"/>
                <w:bottom w:val="none" w:sz="0" w:space="0" w:color="auto"/>
                <w:right w:val="none" w:sz="0" w:space="0" w:color="auto"/>
              </w:divBdr>
              <w:divsChild>
                <w:div w:id="127509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662801">
          <w:marLeft w:val="0"/>
          <w:marRight w:val="0"/>
          <w:marTop w:val="0"/>
          <w:marBottom w:val="0"/>
          <w:divBdr>
            <w:top w:val="none" w:sz="0" w:space="0" w:color="auto"/>
            <w:left w:val="none" w:sz="0" w:space="0" w:color="auto"/>
            <w:bottom w:val="none" w:sz="0" w:space="0" w:color="auto"/>
            <w:right w:val="none" w:sz="0" w:space="0" w:color="auto"/>
          </w:divBdr>
          <w:divsChild>
            <w:div w:id="1580676572">
              <w:marLeft w:val="180"/>
              <w:marRight w:val="240"/>
              <w:marTop w:val="0"/>
              <w:marBottom w:val="0"/>
              <w:divBdr>
                <w:top w:val="none" w:sz="0" w:space="0" w:color="auto"/>
                <w:left w:val="none" w:sz="0" w:space="0" w:color="auto"/>
                <w:bottom w:val="none" w:sz="0" w:space="0" w:color="auto"/>
                <w:right w:val="none" w:sz="0" w:space="0" w:color="auto"/>
              </w:divBdr>
              <w:divsChild>
                <w:div w:id="8380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341139">
          <w:marLeft w:val="0"/>
          <w:marRight w:val="0"/>
          <w:marTop w:val="0"/>
          <w:marBottom w:val="0"/>
          <w:divBdr>
            <w:top w:val="none" w:sz="0" w:space="0" w:color="auto"/>
            <w:left w:val="none" w:sz="0" w:space="0" w:color="auto"/>
            <w:bottom w:val="none" w:sz="0" w:space="0" w:color="auto"/>
            <w:right w:val="none" w:sz="0" w:space="0" w:color="auto"/>
          </w:divBdr>
          <w:divsChild>
            <w:div w:id="512260561">
              <w:marLeft w:val="180"/>
              <w:marRight w:val="240"/>
              <w:marTop w:val="0"/>
              <w:marBottom w:val="0"/>
              <w:divBdr>
                <w:top w:val="none" w:sz="0" w:space="0" w:color="auto"/>
                <w:left w:val="none" w:sz="0" w:space="0" w:color="auto"/>
                <w:bottom w:val="none" w:sz="0" w:space="0" w:color="auto"/>
                <w:right w:val="none" w:sz="0" w:space="0" w:color="auto"/>
              </w:divBdr>
              <w:divsChild>
                <w:div w:id="57521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397834">
      <w:bodyDiv w:val="1"/>
      <w:marLeft w:val="0"/>
      <w:marRight w:val="0"/>
      <w:marTop w:val="0"/>
      <w:marBottom w:val="0"/>
      <w:divBdr>
        <w:top w:val="none" w:sz="0" w:space="0" w:color="auto"/>
        <w:left w:val="none" w:sz="0" w:space="0" w:color="auto"/>
        <w:bottom w:val="none" w:sz="0" w:space="0" w:color="auto"/>
        <w:right w:val="none" w:sz="0" w:space="0" w:color="auto"/>
      </w:divBdr>
    </w:div>
    <w:div w:id="1088886858">
      <w:bodyDiv w:val="1"/>
      <w:marLeft w:val="0"/>
      <w:marRight w:val="0"/>
      <w:marTop w:val="0"/>
      <w:marBottom w:val="0"/>
      <w:divBdr>
        <w:top w:val="none" w:sz="0" w:space="0" w:color="auto"/>
        <w:left w:val="none" w:sz="0" w:space="0" w:color="auto"/>
        <w:bottom w:val="none" w:sz="0" w:space="0" w:color="auto"/>
        <w:right w:val="none" w:sz="0" w:space="0" w:color="auto"/>
      </w:divBdr>
    </w:div>
    <w:div w:id="1092581842">
      <w:bodyDiv w:val="1"/>
      <w:marLeft w:val="0"/>
      <w:marRight w:val="0"/>
      <w:marTop w:val="0"/>
      <w:marBottom w:val="0"/>
      <w:divBdr>
        <w:top w:val="none" w:sz="0" w:space="0" w:color="auto"/>
        <w:left w:val="none" w:sz="0" w:space="0" w:color="auto"/>
        <w:bottom w:val="none" w:sz="0" w:space="0" w:color="auto"/>
        <w:right w:val="none" w:sz="0" w:space="0" w:color="auto"/>
      </w:divBdr>
    </w:div>
    <w:div w:id="1123112762">
      <w:bodyDiv w:val="1"/>
      <w:marLeft w:val="0"/>
      <w:marRight w:val="0"/>
      <w:marTop w:val="0"/>
      <w:marBottom w:val="0"/>
      <w:divBdr>
        <w:top w:val="none" w:sz="0" w:space="0" w:color="auto"/>
        <w:left w:val="none" w:sz="0" w:space="0" w:color="auto"/>
        <w:bottom w:val="none" w:sz="0" w:space="0" w:color="auto"/>
        <w:right w:val="none" w:sz="0" w:space="0" w:color="auto"/>
      </w:divBdr>
    </w:div>
    <w:div w:id="1143232684">
      <w:bodyDiv w:val="1"/>
      <w:marLeft w:val="0"/>
      <w:marRight w:val="0"/>
      <w:marTop w:val="0"/>
      <w:marBottom w:val="0"/>
      <w:divBdr>
        <w:top w:val="none" w:sz="0" w:space="0" w:color="auto"/>
        <w:left w:val="none" w:sz="0" w:space="0" w:color="auto"/>
        <w:bottom w:val="none" w:sz="0" w:space="0" w:color="auto"/>
        <w:right w:val="none" w:sz="0" w:space="0" w:color="auto"/>
      </w:divBdr>
      <w:divsChild>
        <w:div w:id="1465268301">
          <w:marLeft w:val="0"/>
          <w:marRight w:val="0"/>
          <w:marTop w:val="0"/>
          <w:marBottom w:val="0"/>
          <w:divBdr>
            <w:top w:val="none" w:sz="0" w:space="0" w:color="auto"/>
            <w:left w:val="none" w:sz="0" w:space="0" w:color="auto"/>
            <w:bottom w:val="none" w:sz="0" w:space="0" w:color="auto"/>
            <w:right w:val="none" w:sz="0" w:space="0" w:color="auto"/>
          </w:divBdr>
          <w:divsChild>
            <w:div w:id="1537742535">
              <w:marLeft w:val="180"/>
              <w:marRight w:val="0"/>
              <w:marTop w:val="0"/>
              <w:marBottom w:val="0"/>
              <w:divBdr>
                <w:top w:val="none" w:sz="0" w:space="0" w:color="auto"/>
                <w:left w:val="none" w:sz="0" w:space="0" w:color="auto"/>
                <w:bottom w:val="none" w:sz="0" w:space="0" w:color="auto"/>
                <w:right w:val="none" w:sz="0" w:space="0" w:color="auto"/>
              </w:divBdr>
              <w:divsChild>
                <w:div w:id="191851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783533">
          <w:marLeft w:val="0"/>
          <w:marRight w:val="0"/>
          <w:marTop w:val="0"/>
          <w:marBottom w:val="0"/>
          <w:divBdr>
            <w:top w:val="none" w:sz="0" w:space="0" w:color="auto"/>
            <w:left w:val="none" w:sz="0" w:space="0" w:color="auto"/>
            <w:bottom w:val="none" w:sz="0" w:space="0" w:color="auto"/>
            <w:right w:val="none" w:sz="0" w:space="0" w:color="auto"/>
          </w:divBdr>
          <w:divsChild>
            <w:div w:id="338243158">
              <w:marLeft w:val="180"/>
              <w:marRight w:val="0"/>
              <w:marTop w:val="0"/>
              <w:marBottom w:val="0"/>
              <w:divBdr>
                <w:top w:val="none" w:sz="0" w:space="0" w:color="auto"/>
                <w:left w:val="none" w:sz="0" w:space="0" w:color="auto"/>
                <w:bottom w:val="none" w:sz="0" w:space="0" w:color="auto"/>
                <w:right w:val="none" w:sz="0" w:space="0" w:color="auto"/>
              </w:divBdr>
              <w:divsChild>
                <w:div w:id="12111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3853">
          <w:marLeft w:val="0"/>
          <w:marRight w:val="0"/>
          <w:marTop w:val="0"/>
          <w:marBottom w:val="0"/>
          <w:divBdr>
            <w:top w:val="none" w:sz="0" w:space="0" w:color="auto"/>
            <w:left w:val="none" w:sz="0" w:space="0" w:color="auto"/>
            <w:bottom w:val="none" w:sz="0" w:space="0" w:color="auto"/>
            <w:right w:val="none" w:sz="0" w:space="0" w:color="auto"/>
          </w:divBdr>
          <w:divsChild>
            <w:div w:id="1066564992">
              <w:marLeft w:val="180"/>
              <w:marRight w:val="0"/>
              <w:marTop w:val="0"/>
              <w:marBottom w:val="0"/>
              <w:divBdr>
                <w:top w:val="none" w:sz="0" w:space="0" w:color="auto"/>
                <w:left w:val="none" w:sz="0" w:space="0" w:color="auto"/>
                <w:bottom w:val="none" w:sz="0" w:space="0" w:color="auto"/>
                <w:right w:val="none" w:sz="0" w:space="0" w:color="auto"/>
              </w:divBdr>
              <w:divsChild>
                <w:div w:id="103114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829818">
          <w:marLeft w:val="0"/>
          <w:marRight w:val="0"/>
          <w:marTop w:val="0"/>
          <w:marBottom w:val="0"/>
          <w:divBdr>
            <w:top w:val="none" w:sz="0" w:space="0" w:color="auto"/>
            <w:left w:val="none" w:sz="0" w:space="0" w:color="auto"/>
            <w:bottom w:val="none" w:sz="0" w:space="0" w:color="auto"/>
            <w:right w:val="none" w:sz="0" w:space="0" w:color="auto"/>
          </w:divBdr>
          <w:divsChild>
            <w:div w:id="1965961909">
              <w:marLeft w:val="180"/>
              <w:marRight w:val="0"/>
              <w:marTop w:val="0"/>
              <w:marBottom w:val="0"/>
              <w:divBdr>
                <w:top w:val="none" w:sz="0" w:space="0" w:color="auto"/>
                <w:left w:val="none" w:sz="0" w:space="0" w:color="auto"/>
                <w:bottom w:val="none" w:sz="0" w:space="0" w:color="auto"/>
                <w:right w:val="none" w:sz="0" w:space="0" w:color="auto"/>
              </w:divBdr>
              <w:divsChild>
                <w:div w:id="10417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91040">
          <w:marLeft w:val="0"/>
          <w:marRight w:val="0"/>
          <w:marTop w:val="0"/>
          <w:marBottom w:val="0"/>
          <w:divBdr>
            <w:top w:val="none" w:sz="0" w:space="0" w:color="auto"/>
            <w:left w:val="none" w:sz="0" w:space="0" w:color="auto"/>
            <w:bottom w:val="none" w:sz="0" w:space="0" w:color="auto"/>
            <w:right w:val="none" w:sz="0" w:space="0" w:color="auto"/>
          </w:divBdr>
          <w:divsChild>
            <w:div w:id="364865309">
              <w:marLeft w:val="180"/>
              <w:marRight w:val="0"/>
              <w:marTop w:val="0"/>
              <w:marBottom w:val="0"/>
              <w:divBdr>
                <w:top w:val="none" w:sz="0" w:space="0" w:color="auto"/>
                <w:left w:val="none" w:sz="0" w:space="0" w:color="auto"/>
                <w:bottom w:val="none" w:sz="0" w:space="0" w:color="auto"/>
                <w:right w:val="none" w:sz="0" w:space="0" w:color="auto"/>
              </w:divBdr>
              <w:divsChild>
                <w:div w:id="207496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682274">
          <w:marLeft w:val="0"/>
          <w:marRight w:val="0"/>
          <w:marTop w:val="0"/>
          <w:marBottom w:val="0"/>
          <w:divBdr>
            <w:top w:val="none" w:sz="0" w:space="0" w:color="auto"/>
            <w:left w:val="none" w:sz="0" w:space="0" w:color="auto"/>
            <w:bottom w:val="none" w:sz="0" w:space="0" w:color="auto"/>
            <w:right w:val="none" w:sz="0" w:space="0" w:color="auto"/>
          </w:divBdr>
          <w:divsChild>
            <w:div w:id="368646400">
              <w:marLeft w:val="180"/>
              <w:marRight w:val="0"/>
              <w:marTop w:val="0"/>
              <w:marBottom w:val="0"/>
              <w:divBdr>
                <w:top w:val="none" w:sz="0" w:space="0" w:color="auto"/>
                <w:left w:val="none" w:sz="0" w:space="0" w:color="auto"/>
                <w:bottom w:val="none" w:sz="0" w:space="0" w:color="auto"/>
                <w:right w:val="none" w:sz="0" w:space="0" w:color="auto"/>
              </w:divBdr>
              <w:divsChild>
                <w:div w:id="2190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7286">
          <w:marLeft w:val="0"/>
          <w:marRight w:val="0"/>
          <w:marTop w:val="0"/>
          <w:marBottom w:val="0"/>
          <w:divBdr>
            <w:top w:val="none" w:sz="0" w:space="0" w:color="auto"/>
            <w:left w:val="none" w:sz="0" w:space="0" w:color="auto"/>
            <w:bottom w:val="none" w:sz="0" w:space="0" w:color="auto"/>
            <w:right w:val="none" w:sz="0" w:space="0" w:color="auto"/>
          </w:divBdr>
          <w:divsChild>
            <w:div w:id="1978217602">
              <w:marLeft w:val="180"/>
              <w:marRight w:val="0"/>
              <w:marTop w:val="0"/>
              <w:marBottom w:val="0"/>
              <w:divBdr>
                <w:top w:val="none" w:sz="0" w:space="0" w:color="auto"/>
                <w:left w:val="none" w:sz="0" w:space="0" w:color="auto"/>
                <w:bottom w:val="none" w:sz="0" w:space="0" w:color="auto"/>
                <w:right w:val="none" w:sz="0" w:space="0" w:color="auto"/>
              </w:divBdr>
              <w:divsChild>
                <w:div w:id="191812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2560">
          <w:marLeft w:val="0"/>
          <w:marRight w:val="0"/>
          <w:marTop w:val="0"/>
          <w:marBottom w:val="0"/>
          <w:divBdr>
            <w:top w:val="none" w:sz="0" w:space="0" w:color="auto"/>
            <w:left w:val="none" w:sz="0" w:space="0" w:color="auto"/>
            <w:bottom w:val="none" w:sz="0" w:space="0" w:color="auto"/>
            <w:right w:val="none" w:sz="0" w:space="0" w:color="auto"/>
          </w:divBdr>
          <w:divsChild>
            <w:div w:id="1112170813">
              <w:marLeft w:val="180"/>
              <w:marRight w:val="0"/>
              <w:marTop w:val="0"/>
              <w:marBottom w:val="0"/>
              <w:divBdr>
                <w:top w:val="none" w:sz="0" w:space="0" w:color="auto"/>
                <w:left w:val="none" w:sz="0" w:space="0" w:color="auto"/>
                <w:bottom w:val="none" w:sz="0" w:space="0" w:color="auto"/>
                <w:right w:val="none" w:sz="0" w:space="0" w:color="auto"/>
              </w:divBdr>
              <w:divsChild>
                <w:div w:id="18456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359810">
          <w:marLeft w:val="0"/>
          <w:marRight w:val="0"/>
          <w:marTop w:val="0"/>
          <w:marBottom w:val="0"/>
          <w:divBdr>
            <w:top w:val="none" w:sz="0" w:space="0" w:color="auto"/>
            <w:left w:val="none" w:sz="0" w:space="0" w:color="auto"/>
            <w:bottom w:val="none" w:sz="0" w:space="0" w:color="auto"/>
            <w:right w:val="none" w:sz="0" w:space="0" w:color="auto"/>
          </w:divBdr>
          <w:divsChild>
            <w:div w:id="1068767041">
              <w:marLeft w:val="180"/>
              <w:marRight w:val="0"/>
              <w:marTop w:val="0"/>
              <w:marBottom w:val="0"/>
              <w:divBdr>
                <w:top w:val="none" w:sz="0" w:space="0" w:color="auto"/>
                <w:left w:val="none" w:sz="0" w:space="0" w:color="auto"/>
                <w:bottom w:val="none" w:sz="0" w:space="0" w:color="auto"/>
                <w:right w:val="none" w:sz="0" w:space="0" w:color="auto"/>
              </w:divBdr>
              <w:divsChild>
                <w:div w:id="72916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569153">
          <w:marLeft w:val="0"/>
          <w:marRight w:val="0"/>
          <w:marTop w:val="0"/>
          <w:marBottom w:val="0"/>
          <w:divBdr>
            <w:top w:val="none" w:sz="0" w:space="0" w:color="auto"/>
            <w:left w:val="none" w:sz="0" w:space="0" w:color="auto"/>
            <w:bottom w:val="none" w:sz="0" w:space="0" w:color="auto"/>
            <w:right w:val="none" w:sz="0" w:space="0" w:color="auto"/>
          </w:divBdr>
          <w:divsChild>
            <w:div w:id="1104227013">
              <w:marLeft w:val="180"/>
              <w:marRight w:val="0"/>
              <w:marTop w:val="0"/>
              <w:marBottom w:val="0"/>
              <w:divBdr>
                <w:top w:val="none" w:sz="0" w:space="0" w:color="auto"/>
                <w:left w:val="none" w:sz="0" w:space="0" w:color="auto"/>
                <w:bottom w:val="none" w:sz="0" w:space="0" w:color="auto"/>
                <w:right w:val="none" w:sz="0" w:space="0" w:color="auto"/>
              </w:divBdr>
              <w:divsChild>
                <w:div w:id="137160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26317">
          <w:marLeft w:val="0"/>
          <w:marRight w:val="0"/>
          <w:marTop w:val="0"/>
          <w:marBottom w:val="0"/>
          <w:divBdr>
            <w:top w:val="none" w:sz="0" w:space="0" w:color="auto"/>
            <w:left w:val="none" w:sz="0" w:space="0" w:color="auto"/>
            <w:bottom w:val="none" w:sz="0" w:space="0" w:color="auto"/>
            <w:right w:val="none" w:sz="0" w:space="0" w:color="auto"/>
          </w:divBdr>
          <w:divsChild>
            <w:div w:id="395319179">
              <w:marLeft w:val="180"/>
              <w:marRight w:val="0"/>
              <w:marTop w:val="0"/>
              <w:marBottom w:val="0"/>
              <w:divBdr>
                <w:top w:val="none" w:sz="0" w:space="0" w:color="auto"/>
                <w:left w:val="none" w:sz="0" w:space="0" w:color="auto"/>
                <w:bottom w:val="none" w:sz="0" w:space="0" w:color="auto"/>
                <w:right w:val="none" w:sz="0" w:space="0" w:color="auto"/>
              </w:divBdr>
              <w:divsChild>
                <w:div w:id="60688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70771">
          <w:marLeft w:val="0"/>
          <w:marRight w:val="0"/>
          <w:marTop w:val="0"/>
          <w:marBottom w:val="0"/>
          <w:divBdr>
            <w:top w:val="none" w:sz="0" w:space="0" w:color="auto"/>
            <w:left w:val="none" w:sz="0" w:space="0" w:color="auto"/>
            <w:bottom w:val="none" w:sz="0" w:space="0" w:color="auto"/>
            <w:right w:val="none" w:sz="0" w:space="0" w:color="auto"/>
          </w:divBdr>
          <w:divsChild>
            <w:div w:id="1951206662">
              <w:marLeft w:val="180"/>
              <w:marRight w:val="0"/>
              <w:marTop w:val="0"/>
              <w:marBottom w:val="0"/>
              <w:divBdr>
                <w:top w:val="none" w:sz="0" w:space="0" w:color="auto"/>
                <w:left w:val="none" w:sz="0" w:space="0" w:color="auto"/>
                <w:bottom w:val="none" w:sz="0" w:space="0" w:color="auto"/>
                <w:right w:val="none" w:sz="0" w:space="0" w:color="auto"/>
              </w:divBdr>
              <w:divsChild>
                <w:div w:id="20822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91402">
          <w:marLeft w:val="0"/>
          <w:marRight w:val="0"/>
          <w:marTop w:val="0"/>
          <w:marBottom w:val="0"/>
          <w:divBdr>
            <w:top w:val="none" w:sz="0" w:space="0" w:color="auto"/>
            <w:left w:val="none" w:sz="0" w:space="0" w:color="auto"/>
            <w:bottom w:val="none" w:sz="0" w:space="0" w:color="auto"/>
            <w:right w:val="none" w:sz="0" w:space="0" w:color="auto"/>
          </w:divBdr>
          <w:divsChild>
            <w:div w:id="1406491152">
              <w:marLeft w:val="180"/>
              <w:marRight w:val="0"/>
              <w:marTop w:val="0"/>
              <w:marBottom w:val="0"/>
              <w:divBdr>
                <w:top w:val="none" w:sz="0" w:space="0" w:color="auto"/>
                <w:left w:val="none" w:sz="0" w:space="0" w:color="auto"/>
                <w:bottom w:val="none" w:sz="0" w:space="0" w:color="auto"/>
                <w:right w:val="none" w:sz="0" w:space="0" w:color="auto"/>
              </w:divBdr>
              <w:divsChild>
                <w:div w:id="107532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1622">
          <w:marLeft w:val="0"/>
          <w:marRight w:val="0"/>
          <w:marTop w:val="0"/>
          <w:marBottom w:val="0"/>
          <w:divBdr>
            <w:top w:val="none" w:sz="0" w:space="0" w:color="auto"/>
            <w:left w:val="none" w:sz="0" w:space="0" w:color="auto"/>
            <w:bottom w:val="none" w:sz="0" w:space="0" w:color="auto"/>
            <w:right w:val="none" w:sz="0" w:space="0" w:color="auto"/>
          </w:divBdr>
          <w:divsChild>
            <w:div w:id="370376042">
              <w:marLeft w:val="180"/>
              <w:marRight w:val="0"/>
              <w:marTop w:val="0"/>
              <w:marBottom w:val="0"/>
              <w:divBdr>
                <w:top w:val="none" w:sz="0" w:space="0" w:color="auto"/>
                <w:left w:val="none" w:sz="0" w:space="0" w:color="auto"/>
                <w:bottom w:val="none" w:sz="0" w:space="0" w:color="auto"/>
                <w:right w:val="none" w:sz="0" w:space="0" w:color="auto"/>
              </w:divBdr>
              <w:divsChild>
                <w:div w:id="20344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17597">
          <w:marLeft w:val="0"/>
          <w:marRight w:val="0"/>
          <w:marTop w:val="0"/>
          <w:marBottom w:val="0"/>
          <w:divBdr>
            <w:top w:val="none" w:sz="0" w:space="0" w:color="auto"/>
            <w:left w:val="none" w:sz="0" w:space="0" w:color="auto"/>
            <w:bottom w:val="none" w:sz="0" w:space="0" w:color="auto"/>
            <w:right w:val="none" w:sz="0" w:space="0" w:color="auto"/>
          </w:divBdr>
          <w:divsChild>
            <w:div w:id="644358025">
              <w:marLeft w:val="180"/>
              <w:marRight w:val="0"/>
              <w:marTop w:val="0"/>
              <w:marBottom w:val="0"/>
              <w:divBdr>
                <w:top w:val="none" w:sz="0" w:space="0" w:color="auto"/>
                <w:left w:val="none" w:sz="0" w:space="0" w:color="auto"/>
                <w:bottom w:val="none" w:sz="0" w:space="0" w:color="auto"/>
                <w:right w:val="none" w:sz="0" w:space="0" w:color="auto"/>
              </w:divBdr>
              <w:divsChild>
                <w:div w:id="759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1772">
          <w:marLeft w:val="0"/>
          <w:marRight w:val="0"/>
          <w:marTop w:val="0"/>
          <w:marBottom w:val="0"/>
          <w:divBdr>
            <w:top w:val="none" w:sz="0" w:space="0" w:color="auto"/>
            <w:left w:val="none" w:sz="0" w:space="0" w:color="auto"/>
            <w:bottom w:val="none" w:sz="0" w:space="0" w:color="auto"/>
            <w:right w:val="none" w:sz="0" w:space="0" w:color="auto"/>
          </w:divBdr>
          <w:divsChild>
            <w:div w:id="1731464480">
              <w:marLeft w:val="180"/>
              <w:marRight w:val="0"/>
              <w:marTop w:val="0"/>
              <w:marBottom w:val="0"/>
              <w:divBdr>
                <w:top w:val="none" w:sz="0" w:space="0" w:color="auto"/>
                <w:left w:val="none" w:sz="0" w:space="0" w:color="auto"/>
                <w:bottom w:val="none" w:sz="0" w:space="0" w:color="auto"/>
                <w:right w:val="none" w:sz="0" w:space="0" w:color="auto"/>
              </w:divBdr>
              <w:divsChild>
                <w:div w:id="29086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95013">
          <w:marLeft w:val="0"/>
          <w:marRight w:val="0"/>
          <w:marTop w:val="0"/>
          <w:marBottom w:val="0"/>
          <w:divBdr>
            <w:top w:val="none" w:sz="0" w:space="0" w:color="auto"/>
            <w:left w:val="none" w:sz="0" w:space="0" w:color="auto"/>
            <w:bottom w:val="none" w:sz="0" w:space="0" w:color="auto"/>
            <w:right w:val="none" w:sz="0" w:space="0" w:color="auto"/>
          </w:divBdr>
          <w:divsChild>
            <w:div w:id="1385790567">
              <w:marLeft w:val="180"/>
              <w:marRight w:val="0"/>
              <w:marTop w:val="0"/>
              <w:marBottom w:val="0"/>
              <w:divBdr>
                <w:top w:val="none" w:sz="0" w:space="0" w:color="auto"/>
                <w:left w:val="none" w:sz="0" w:space="0" w:color="auto"/>
                <w:bottom w:val="none" w:sz="0" w:space="0" w:color="auto"/>
                <w:right w:val="none" w:sz="0" w:space="0" w:color="auto"/>
              </w:divBdr>
              <w:divsChild>
                <w:div w:id="133156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30818">
          <w:marLeft w:val="0"/>
          <w:marRight w:val="0"/>
          <w:marTop w:val="0"/>
          <w:marBottom w:val="0"/>
          <w:divBdr>
            <w:top w:val="none" w:sz="0" w:space="0" w:color="auto"/>
            <w:left w:val="none" w:sz="0" w:space="0" w:color="auto"/>
            <w:bottom w:val="none" w:sz="0" w:space="0" w:color="auto"/>
            <w:right w:val="none" w:sz="0" w:space="0" w:color="auto"/>
          </w:divBdr>
          <w:divsChild>
            <w:div w:id="1895964099">
              <w:marLeft w:val="180"/>
              <w:marRight w:val="0"/>
              <w:marTop w:val="0"/>
              <w:marBottom w:val="0"/>
              <w:divBdr>
                <w:top w:val="none" w:sz="0" w:space="0" w:color="auto"/>
                <w:left w:val="none" w:sz="0" w:space="0" w:color="auto"/>
                <w:bottom w:val="none" w:sz="0" w:space="0" w:color="auto"/>
                <w:right w:val="none" w:sz="0" w:space="0" w:color="auto"/>
              </w:divBdr>
              <w:divsChild>
                <w:div w:id="63406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9921">
          <w:marLeft w:val="0"/>
          <w:marRight w:val="0"/>
          <w:marTop w:val="0"/>
          <w:marBottom w:val="0"/>
          <w:divBdr>
            <w:top w:val="none" w:sz="0" w:space="0" w:color="auto"/>
            <w:left w:val="none" w:sz="0" w:space="0" w:color="auto"/>
            <w:bottom w:val="none" w:sz="0" w:space="0" w:color="auto"/>
            <w:right w:val="none" w:sz="0" w:space="0" w:color="auto"/>
          </w:divBdr>
          <w:divsChild>
            <w:div w:id="555971315">
              <w:marLeft w:val="180"/>
              <w:marRight w:val="0"/>
              <w:marTop w:val="0"/>
              <w:marBottom w:val="0"/>
              <w:divBdr>
                <w:top w:val="none" w:sz="0" w:space="0" w:color="auto"/>
                <w:left w:val="none" w:sz="0" w:space="0" w:color="auto"/>
                <w:bottom w:val="none" w:sz="0" w:space="0" w:color="auto"/>
                <w:right w:val="none" w:sz="0" w:space="0" w:color="auto"/>
              </w:divBdr>
              <w:divsChild>
                <w:div w:id="42376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90191">
          <w:marLeft w:val="0"/>
          <w:marRight w:val="0"/>
          <w:marTop w:val="0"/>
          <w:marBottom w:val="0"/>
          <w:divBdr>
            <w:top w:val="none" w:sz="0" w:space="0" w:color="auto"/>
            <w:left w:val="none" w:sz="0" w:space="0" w:color="auto"/>
            <w:bottom w:val="none" w:sz="0" w:space="0" w:color="auto"/>
            <w:right w:val="none" w:sz="0" w:space="0" w:color="auto"/>
          </w:divBdr>
          <w:divsChild>
            <w:div w:id="121507140">
              <w:marLeft w:val="180"/>
              <w:marRight w:val="0"/>
              <w:marTop w:val="0"/>
              <w:marBottom w:val="0"/>
              <w:divBdr>
                <w:top w:val="none" w:sz="0" w:space="0" w:color="auto"/>
                <w:left w:val="none" w:sz="0" w:space="0" w:color="auto"/>
                <w:bottom w:val="none" w:sz="0" w:space="0" w:color="auto"/>
                <w:right w:val="none" w:sz="0" w:space="0" w:color="auto"/>
              </w:divBdr>
              <w:divsChild>
                <w:div w:id="69029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82798">
          <w:marLeft w:val="0"/>
          <w:marRight w:val="0"/>
          <w:marTop w:val="0"/>
          <w:marBottom w:val="0"/>
          <w:divBdr>
            <w:top w:val="none" w:sz="0" w:space="0" w:color="auto"/>
            <w:left w:val="none" w:sz="0" w:space="0" w:color="auto"/>
            <w:bottom w:val="none" w:sz="0" w:space="0" w:color="auto"/>
            <w:right w:val="none" w:sz="0" w:space="0" w:color="auto"/>
          </w:divBdr>
          <w:divsChild>
            <w:div w:id="2069107314">
              <w:marLeft w:val="180"/>
              <w:marRight w:val="0"/>
              <w:marTop w:val="0"/>
              <w:marBottom w:val="0"/>
              <w:divBdr>
                <w:top w:val="none" w:sz="0" w:space="0" w:color="auto"/>
                <w:left w:val="none" w:sz="0" w:space="0" w:color="auto"/>
                <w:bottom w:val="none" w:sz="0" w:space="0" w:color="auto"/>
                <w:right w:val="none" w:sz="0" w:space="0" w:color="auto"/>
              </w:divBdr>
              <w:divsChild>
                <w:div w:id="105450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137663">
          <w:marLeft w:val="0"/>
          <w:marRight w:val="0"/>
          <w:marTop w:val="0"/>
          <w:marBottom w:val="0"/>
          <w:divBdr>
            <w:top w:val="none" w:sz="0" w:space="0" w:color="auto"/>
            <w:left w:val="none" w:sz="0" w:space="0" w:color="auto"/>
            <w:bottom w:val="none" w:sz="0" w:space="0" w:color="auto"/>
            <w:right w:val="none" w:sz="0" w:space="0" w:color="auto"/>
          </w:divBdr>
          <w:divsChild>
            <w:div w:id="1268853922">
              <w:marLeft w:val="180"/>
              <w:marRight w:val="0"/>
              <w:marTop w:val="0"/>
              <w:marBottom w:val="0"/>
              <w:divBdr>
                <w:top w:val="none" w:sz="0" w:space="0" w:color="auto"/>
                <w:left w:val="none" w:sz="0" w:space="0" w:color="auto"/>
                <w:bottom w:val="none" w:sz="0" w:space="0" w:color="auto"/>
                <w:right w:val="none" w:sz="0" w:space="0" w:color="auto"/>
              </w:divBdr>
              <w:divsChild>
                <w:div w:id="172217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484">
          <w:marLeft w:val="0"/>
          <w:marRight w:val="0"/>
          <w:marTop w:val="0"/>
          <w:marBottom w:val="0"/>
          <w:divBdr>
            <w:top w:val="none" w:sz="0" w:space="0" w:color="auto"/>
            <w:left w:val="none" w:sz="0" w:space="0" w:color="auto"/>
            <w:bottom w:val="none" w:sz="0" w:space="0" w:color="auto"/>
            <w:right w:val="none" w:sz="0" w:space="0" w:color="auto"/>
          </w:divBdr>
          <w:divsChild>
            <w:div w:id="1322001120">
              <w:marLeft w:val="180"/>
              <w:marRight w:val="0"/>
              <w:marTop w:val="0"/>
              <w:marBottom w:val="0"/>
              <w:divBdr>
                <w:top w:val="none" w:sz="0" w:space="0" w:color="auto"/>
                <w:left w:val="none" w:sz="0" w:space="0" w:color="auto"/>
                <w:bottom w:val="none" w:sz="0" w:space="0" w:color="auto"/>
                <w:right w:val="none" w:sz="0" w:space="0" w:color="auto"/>
              </w:divBdr>
              <w:divsChild>
                <w:div w:id="15909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9426">
          <w:marLeft w:val="0"/>
          <w:marRight w:val="0"/>
          <w:marTop w:val="0"/>
          <w:marBottom w:val="0"/>
          <w:divBdr>
            <w:top w:val="none" w:sz="0" w:space="0" w:color="auto"/>
            <w:left w:val="none" w:sz="0" w:space="0" w:color="auto"/>
            <w:bottom w:val="none" w:sz="0" w:space="0" w:color="auto"/>
            <w:right w:val="none" w:sz="0" w:space="0" w:color="auto"/>
          </w:divBdr>
          <w:divsChild>
            <w:div w:id="188957292">
              <w:marLeft w:val="180"/>
              <w:marRight w:val="0"/>
              <w:marTop w:val="0"/>
              <w:marBottom w:val="0"/>
              <w:divBdr>
                <w:top w:val="none" w:sz="0" w:space="0" w:color="auto"/>
                <w:left w:val="none" w:sz="0" w:space="0" w:color="auto"/>
                <w:bottom w:val="none" w:sz="0" w:space="0" w:color="auto"/>
                <w:right w:val="none" w:sz="0" w:space="0" w:color="auto"/>
              </w:divBdr>
              <w:divsChild>
                <w:div w:id="51742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66987">
          <w:marLeft w:val="0"/>
          <w:marRight w:val="0"/>
          <w:marTop w:val="0"/>
          <w:marBottom w:val="0"/>
          <w:divBdr>
            <w:top w:val="none" w:sz="0" w:space="0" w:color="auto"/>
            <w:left w:val="none" w:sz="0" w:space="0" w:color="auto"/>
            <w:bottom w:val="none" w:sz="0" w:space="0" w:color="auto"/>
            <w:right w:val="none" w:sz="0" w:space="0" w:color="auto"/>
          </w:divBdr>
          <w:divsChild>
            <w:div w:id="1442070840">
              <w:marLeft w:val="180"/>
              <w:marRight w:val="0"/>
              <w:marTop w:val="0"/>
              <w:marBottom w:val="0"/>
              <w:divBdr>
                <w:top w:val="none" w:sz="0" w:space="0" w:color="auto"/>
                <w:left w:val="none" w:sz="0" w:space="0" w:color="auto"/>
                <w:bottom w:val="none" w:sz="0" w:space="0" w:color="auto"/>
                <w:right w:val="none" w:sz="0" w:space="0" w:color="auto"/>
              </w:divBdr>
              <w:divsChild>
                <w:div w:id="14777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562764">
          <w:marLeft w:val="0"/>
          <w:marRight w:val="0"/>
          <w:marTop w:val="0"/>
          <w:marBottom w:val="0"/>
          <w:divBdr>
            <w:top w:val="none" w:sz="0" w:space="0" w:color="auto"/>
            <w:left w:val="none" w:sz="0" w:space="0" w:color="auto"/>
            <w:bottom w:val="none" w:sz="0" w:space="0" w:color="auto"/>
            <w:right w:val="none" w:sz="0" w:space="0" w:color="auto"/>
          </w:divBdr>
          <w:divsChild>
            <w:div w:id="1132603313">
              <w:marLeft w:val="180"/>
              <w:marRight w:val="0"/>
              <w:marTop w:val="0"/>
              <w:marBottom w:val="0"/>
              <w:divBdr>
                <w:top w:val="none" w:sz="0" w:space="0" w:color="auto"/>
                <w:left w:val="none" w:sz="0" w:space="0" w:color="auto"/>
                <w:bottom w:val="none" w:sz="0" w:space="0" w:color="auto"/>
                <w:right w:val="none" w:sz="0" w:space="0" w:color="auto"/>
              </w:divBdr>
              <w:divsChild>
                <w:div w:id="130712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544923">
          <w:marLeft w:val="0"/>
          <w:marRight w:val="0"/>
          <w:marTop w:val="0"/>
          <w:marBottom w:val="0"/>
          <w:divBdr>
            <w:top w:val="none" w:sz="0" w:space="0" w:color="auto"/>
            <w:left w:val="none" w:sz="0" w:space="0" w:color="auto"/>
            <w:bottom w:val="none" w:sz="0" w:space="0" w:color="auto"/>
            <w:right w:val="none" w:sz="0" w:space="0" w:color="auto"/>
          </w:divBdr>
          <w:divsChild>
            <w:div w:id="77946688">
              <w:marLeft w:val="180"/>
              <w:marRight w:val="0"/>
              <w:marTop w:val="0"/>
              <w:marBottom w:val="0"/>
              <w:divBdr>
                <w:top w:val="none" w:sz="0" w:space="0" w:color="auto"/>
                <w:left w:val="none" w:sz="0" w:space="0" w:color="auto"/>
                <w:bottom w:val="none" w:sz="0" w:space="0" w:color="auto"/>
                <w:right w:val="none" w:sz="0" w:space="0" w:color="auto"/>
              </w:divBdr>
              <w:divsChild>
                <w:div w:id="82354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64444">
          <w:marLeft w:val="0"/>
          <w:marRight w:val="0"/>
          <w:marTop w:val="0"/>
          <w:marBottom w:val="0"/>
          <w:divBdr>
            <w:top w:val="none" w:sz="0" w:space="0" w:color="auto"/>
            <w:left w:val="none" w:sz="0" w:space="0" w:color="auto"/>
            <w:bottom w:val="none" w:sz="0" w:space="0" w:color="auto"/>
            <w:right w:val="none" w:sz="0" w:space="0" w:color="auto"/>
          </w:divBdr>
          <w:divsChild>
            <w:div w:id="1554854632">
              <w:marLeft w:val="180"/>
              <w:marRight w:val="0"/>
              <w:marTop w:val="0"/>
              <w:marBottom w:val="0"/>
              <w:divBdr>
                <w:top w:val="none" w:sz="0" w:space="0" w:color="auto"/>
                <w:left w:val="none" w:sz="0" w:space="0" w:color="auto"/>
                <w:bottom w:val="none" w:sz="0" w:space="0" w:color="auto"/>
                <w:right w:val="none" w:sz="0" w:space="0" w:color="auto"/>
              </w:divBdr>
              <w:divsChild>
                <w:div w:id="2297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332005">
          <w:marLeft w:val="0"/>
          <w:marRight w:val="0"/>
          <w:marTop w:val="0"/>
          <w:marBottom w:val="0"/>
          <w:divBdr>
            <w:top w:val="none" w:sz="0" w:space="0" w:color="auto"/>
            <w:left w:val="none" w:sz="0" w:space="0" w:color="auto"/>
            <w:bottom w:val="none" w:sz="0" w:space="0" w:color="auto"/>
            <w:right w:val="none" w:sz="0" w:space="0" w:color="auto"/>
          </w:divBdr>
          <w:divsChild>
            <w:div w:id="2142844380">
              <w:marLeft w:val="180"/>
              <w:marRight w:val="0"/>
              <w:marTop w:val="0"/>
              <w:marBottom w:val="0"/>
              <w:divBdr>
                <w:top w:val="none" w:sz="0" w:space="0" w:color="auto"/>
                <w:left w:val="none" w:sz="0" w:space="0" w:color="auto"/>
                <w:bottom w:val="none" w:sz="0" w:space="0" w:color="auto"/>
                <w:right w:val="none" w:sz="0" w:space="0" w:color="auto"/>
              </w:divBdr>
              <w:divsChild>
                <w:div w:id="20900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766886">
          <w:marLeft w:val="0"/>
          <w:marRight w:val="0"/>
          <w:marTop w:val="0"/>
          <w:marBottom w:val="0"/>
          <w:divBdr>
            <w:top w:val="none" w:sz="0" w:space="0" w:color="auto"/>
            <w:left w:val="none" w:sz="0" w:space="0" w:color="auto"/>
            <w:bottom w:val="none" w:sz="0" w:space="0" w:color="auto"/>
            <w:right w:val="none" w:sz="0" w:space="0" w:color="auto"/>
          </w:divBdr>
          <w:divsChild>
            <w:div w:id="1316255871">
              <w:marLeft w:val="180"/>
              <w:marRight w:val="0"/>
              <w:marTop w:val="0"/>
              <w:marBottom w:val="0"/>
              <w:divBdr>
                <w:top w:val="none" w:sz="0" w:space="0" w:color="auto"/>
                <w:left w:val="none" w:sz="0" w:space="0" w:color="auto"/>
                <w:bottom w:val="none" w:sz="0" w:space="0" w:color="auto"/>
                <w:right w:val="none" w:sz="0" w:space="0" w:color="auto"/>
              </w:divBdr>
              <w:divsChild>
                <w:div w:id="51118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8722">
          <w:marLeft w:val="0"/>
          <w:marRight w:val="0"/>
          <w:marTop w:val="0"/>
          <w:marBottom w:val="0"/>
          <w:divBdr>
            <w:top w:val="none" w:sz="0" w:space="0" w:color="auto"/>
            <w:left w:val="none" w:sz="0" w:space="0" w:color="auto"/>
            <w:bottom w:val="none" w:sz="0" w:space="0" w:color="auto"/>
            <w:right w:val="none" w:sz="0" w:space="0" w:color="auto"/>
          </w:divBdr>
          <w:divsChild>
            <w:div w:id="147014194">
              <w:marLeft w:val="180"/>
              <w:marRight w:val="0"/>
              <w:marTop w:val="0"/>
              <w:marBottom w:val="0"/>
              <w:divBdr>
                <w:top w:val="none" w:sz="0" w:space="0" w:color="auto"/>
                <w:left w:val="none" w:sz="0" w:space="0" w:color="auto"/>
                <w:bottom w:val="none" w:sz="0" w:space="0" w:color="auto"/>
                <w:right w:val="none" w:sz="0" w:space="0" w:color="auto"/>
              </w:divBdr>
              <w:divsChild>
                <w:div w:id="12685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139711">
          <w:marLeft w:val="0"/>
          <w:marRight w:val="0"/>
          <w:marTop w:val="0"/>
          <w:marBottom w:val="0"/>
          <w:divBdr>
            <w:top w:val="none" w:sz="0" w:space="0" w:color="auto"/>
            <w:left w:val="none" w:sz="0" w:space="0" w:color="auto"/>
            <w:bottom w:val="none" w:sz="0" w:space="0" w:color="auto"/>
            <w:right w:val="none" w:sz="0" w:space="0" w:color="auto"/>
          </w:divBdr>
          <w:divsChild>
            <w:div w:id="554242760">
              <w:marLeft w:val="180"/>
              <w:marRight w:val="0"/>
              <w:marTop w:val="0"/>
              <w:marBottom w:val="0"/>
              <w:divBdr>
                <w:top w:val="none" w:sz="0" w:space="0" w:color="auto"/>
                <w:left w:val="none" w:sz="0" w:space="0" w:color="auto"/>
                <w:bottom w:val="none" w:sz="0" w:space="0" w:color="auto"/>
                <w:right w:val="none" w:sz="0" w:space="0" w:color="auto"/>
              </w:divBdr>
              <w:divsChild>
                <w:div w:id="656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187164">
      <w:bodyDiv w:val="1"/>
      <w:marLeft w:val="0"/>
      <w:marRight w:val="0"/>
      <w:marTop w:val="0"/>
      <w:marBottom w:val="0"/>
      <w:divBdr>
        <w:top w:val="none" w:sz="0" w:space="0" w:color="auto"/>
        <w:left w:val="none" w:sz="0" w:space="0" w:color="auto"/>
        <w:bottom w:val="none" w:sz="0" w:space="0" w:color="auto"/>
        <w:right w:val="none" w:sz="0" w:space="0" w:color="auto"/>
      </w:divBdr>
    </w:div>
    <w:div w:id="1185361302">
      <w:bodyDiv w:val="1"/>
      <w:marLeft w:val="0"/>
      <w:marRight w:val="0"/>
      <w:marTop w:val="0"/>
      <w:marBottom w:val="0"/>
      <w:divBdr>
        <w:top w:val="none" w:sz="0" w:space="0" w:color="auto"/>
        <w:left w:val="none" w:sz="0" w:space="0" w:color="auto"/>
        <w:bottom w:val="none" w:sz="0" w:space="0" w:color="auto"/>
        <w:right w:val="none" w:sz="0" w:space="0" w:color="auto"/>
      </w:divBdr>
    </w:div>
    <w:div w:id="1187258275">
      <w:bodyDiv w:val="1"/>
      <w:marLeft w:val="0"/>
      <w:marRight w:val="0"/>
      <w:marTop w:val="0"/>
      <w:marBottom w:val="0"/>
      <w:divBdr>
        <w:top w:val="none" w:sz="0" w:space="0" w:color="auto"/>
        <w:left w:val="none" w:sz="0" w:space="0" w:color="auto"/>
        <w:bottom w:val="none" w:sz="0" w:space="0" w:color="auto"/>
        <w:right w:val="none" w:sz="0" w:space="0" w:color="auto"/>
      </w:divBdr>
    </w:div>
    <w:div w:id="1211695561">
      <w:bodyDiv w:val="1"/>
      <w:marLeft w:val="0"/>
      <w:marRight w:val="0"/>
      <w:marTop w:val="0"/>
      <w:marBottom w:val="0"/>
      <w:divBdr>
        <w:top w:val="none" w:sz="0" w:space="0" w:color="auto"/>
        <w:left w:val="none" w:sz="0" w:space="0" w:color="auto"/>
        <w:bottom w:val="none" w:sz="0" w:space="0" w:color="auto"/>
        <w:right w:val="none" w:sz="0" w:space="0" w:color="auto"/>
      </w:divBdr>
    </w:div>
    <w:div w:id="1218277949">
      <w:bodyDiv w:val="1"/>
      <w:marLeft w:val="0"/>
      <w:marRight w:val="0"/>
      <w:marTop w:val="0"/>
      <w:marBottom w:val="0"/>
      <w:divBdr>
        <w:top w:val="none" w:sz="0" w:space="0" w:color="auto"/>
        <w:left w:val="none" w:sz="0" w:space="0" w:color="auto"/>
        <w:bottom w:val="none" w:sz="0" w:space="0" w:color="auto"/>
        <w:right w:val="none" w:sz="0" w:space="0" w:color="auto"/>
      </w:divBdr>
      <w:divsChild>
        <w:div w:id="2109812919">
          <w:marLeft w:val="0"/>
          <w:marRight w:val="0"/>
          <w:marTop w:val="0"/>
          <w:marBottom w:val="0"/>
          <w:divBdr>
            <w:top w:val="none" w:sz="0" w:space="0" w:color="auto"/>
            <w:left w:val="none" w:sz="0" w:space="0" w:color="auto"/>
            <w:bottom w:val="none" w:sz="0" w:space="0" w:color="auto"/>
            <w:right w:val="none" w:sz="0" w:space="0" w:color="auto"/>
          </w:divBdr>
          <w:divsChild>
            <w:div w:id="1217088971">
              <w:marLeft w:val="180"/>
              <w:marRight w:val="0"/>
              <w:marTop w:val="0"/>
              <w:marBottom w:val="0"/>
              <w:divBdr>
                <w:top w:val="none" w:sz="0" w:space="0" w:color="auto"/>
                <w:left w:val="none" w:sz="0" w:space="0" w:color="auto"/>
                <w:bottom w:val="none" w:sz="0" w:space="0" w:color="auto"/>
                <w:right w:val="none" w:sz="0" w:space="0" w:color="auto"/>
              </w:divBdr>
              <w:divsChild>
                <w:div w:id="11933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48326">
          <w:marLeft w:val="0"/>
          <w:marRight w:val="0"/>
          <w:marTop w:val="0"/>
          <w:marBottom w:val="0"/>
          <w:divBdr>
            <w:top w:val="none" w:sz="0" w:space="0" w:color="auto"/>
            <w:left w:val="none" w:sz="0" w:space="0" w:color="auto"/>
            <w:bottom w:val="none" w:sz="0" w:space="0" w:color="auto"/>
            <w:right w:val="none" w:sz="0" w:space="0" w:color="auto"/>
          </w:divBdr>
          <w:divsChild>
            <w:div w:id="800463246">
              <w:marLeft w:val="180"/>
              <w:marRight w:val="0"/>
              <w:marTop w:val="0"/>
              <w:marBottom w:val="0"/>
              <w:divBdr>
                <w:top w:val="none" w:sz="0" w:space="0" w:color="auto"/>
                <w:left w:val="none" w:sz="0" w:space="0" w:color="auto"/>
                <w:bottom w:val="none" w:sz="0" w:space="0" w:color="auto"/>
                <w:right w:val="none" w:sz="0" w:space="0" w:color="auto"/>
              </w:divBdr>
              <w:divsChild>
                <w:div w:id="162195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79464">
          <w:marLeft w:val="0"/>
          <w:marRight w:val="0"/>
          <w:marTop w:val="0"/>
          <w:marBottom w:val="0"/>
          <w:divBdr>
            <w:top w:val="none" w:sz="0" w:space="0" w:color="auto"/>
            <w:left w:val="none" w:sz="0" w:space="0" w:color="auto"/>
            <w:bottom w:val="none" w:sz="0" w:space="0" w:color="auto"/>
            <w:right w:val="none" w:sz="0" w:space="0" w:color="auto"/>
          </w:divBdr>
          <w:divsChild>
            <w:div w:id="1885830425">
              <w:marLeft w:val="180"/>
              <w:marRight w:val="0"/>
              <w:marTop w:val="0"/>
              <w:marBottom w:val="0"/>
              <w:divBdr>
                <w:top w:val="none" w:sz="0" w:space="0" w:color="auto"/>
                <w:left w:val="none" w:sz="0" w:space="0" w:color="auto"/>
                <w:bottom w:val="none" w:sz="0" w:space="0" w:color="auto"/>
                <w:right w:val="none" w:sz="0" w:space="0" w:color="auto"/>
              </w:divBdr>
              <w:divsChild>
                <w:div w:id="208969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32280">
          <w:marLeft w:val="0"/>
          <w:marRight w:val="0"/>
          <w:marTop w:val="0"/>
          <w:marBottom w:val="0"/>
          <w:divBdr>
            <w:top w:val="none" w:sz="0" w:space="0" w:color="auto"/>
            <w:left w:val="none" w:sz="0" w:space="0" w:color="auto"/>
            <w:bottom w:val="none" w:sz="0" w:space="0" w:color="auto"/>
            <w:right w:val="none" w:sz="0" w:space="0" w:color="auto"/>
          </w:divBdr>
          <w:divsChild>
            <w:div w:id="1674409448">
              <w:marLeft w:val="180"/>
              <w:marRight w:val="0"/>
              <w:marTop w:val="0"/>
              <w:marBottom w:val="0"/>
              <w:divBdr>
                <w:top w:val="none" w:sz="0" w:space="0" w:color="auto"/>
                <w:left w:val="none" w:sz="0" w:space="0" w:color="auto"/>
                <w:bottom w:val="none" w:sz="0" w:space="0" w:color="auto"/>
                <w:right w:val="none" w:sz="0" w:space="0" w:color="auto"/>
              </w:divBdr>
              <w:divsChild>
                <w:div w:id="184447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8717">
          <w:marLeft w:val="0"/>
          <w:marRight w:val="0"/>
          <w:marTop w:val="0"/>
          <w:marBottom w:val="0"/>
          <w:divBdr>
            <w:top w:val="none" w:sz="0" w:space="0" w:color="auto"/>
            <w:left w:val="none" w:sz="0" w:space="0" w:color="auto"/>
            <w:bottom w:val="none" w:sz="0" w:space="0" w:color="auto"/>
            <w:right w:val="none" w:sz="0" w:space="0" w:color="auto"/>
          </w:divBdr>
          <w:divsChild>
            <w:div w:id="1095400014">
              <w:marLeft w:val="180"/>
              <w:marRight w:val="0"/>
              <w:marTop w:val="0"/>
              <w:marBottom w:val="0"/>
              <w:divBdr>
                <w:top w:val="none" w:sz="0" w:space="0" w:color="auto"/>
                <w:left w:val="none" w:sz="0" w:space="0" w:color="auto"/>
                <w:bottom w:val="none" w:sz="0" w:space="0" w:color="auto"/>
                <w:right w:val="none" w:sz="0" w:space="0" w:color="auto"/>
              </w:divBdr>
              <w:divsChild>
                <w:div w:id="147679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16221">
          <w:marLeft w:val="0"/>
          <w:marRight w:val="0"/>
          <w:marTop w:val="0"/>
          <w:marBottom w:val="0"/>
          <w:divBdr>
            <w:top w:val="none" w:sz="0" w:space="0" w:color="auto"/>
            <w:left w:val="none" w:sz="0" w:space="0" w:color="auto"/>
            <w:bottom w:val="none" w:sz="0" w:space="0" w:color="auto"/>
            <w:right w:val="none" w:sz="0" w:space="0" w:color="auto"/>
          </w:divBdr>
          <w:divsChild>
            <w:div w:id="906841011">
              <w:marLeft w:val="180"/>
              <w:marRight w:val="0"/>
              <w:marTop w:val="0"/>
              <w:marBottom w:val="0"/>
              <w:divBdr>
                <w:top w:val="none" w:sz="0" w:space="0" w:color="auto"/>
                <w:left w:val="none" w:sz="0" w:space="0" w:color="auto"/>
                <w:bottom w:val="none" w:sz="0" w:space="0" w:color="auto"/>
                <w:right w:val="none" w:sz="0" w:space="0" w:color="auto"/>
              </w:divBdr>
              <w:divsChild>
                <w:div w:id="81101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675305">
          <w:marLeft w:val="0"/>
          <w:marRight w:val="0"/>
          <w:marTop w:val="0"/>
          <w:marBottom w:val="0"/>
          <w:divBdr>
            <w:top w:val="none" w:sz="0" w:space="0" w:color="auto"/>
            <w:left w:val="none" w:sz="0" w:space="0" w:color="auto"/>
            <w:bottom w:val="none" w:sz="0" w:space="0" w:color="auto"/>
            <w:right w:val="none" w:sz="0" w:space="0" w:color="auto"/>
          </w:divBdr>
          <w:divsChild>
            <w:div w:id="659701219">
              <w:marLeft w:val="180"/>
              <w:marRight w:val="0"/>
              <w:marTop w:val="0"/>
              <w:marBottom w:val="0"/>
              <w:divBdr>
                <w:top w:val="none" w:sz="0" w:space="0" w:color="auto"/>
                <w:left w:val="none" w:sz="0" w:space="0" w:color="auto"/>
                <w:bottom w:val="none" w:sz="0" w:space="0" w:color="auto"/>
                <w:right w:val="none" w:sz="0" w:space="0" w:color="auto"/>
              </w:divBdr>
              <w:divsChild>
                <w:div w:id="1188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742922">
      <w:bodyDiv w:val="1"/>
      <w:marLeft w:val="0"/>
      <w:marRight w:val="0"/>
      <w:marTop w:val="0"/>
      <w:marBottom w:val="0"/>
      <w:divBdr>
        <w:top w:val="none" w:sz="0" w:space="0" w:color="auto"/>
        <w:left w:val="none" w:sz="0" w:space="0" w:color="auto"/>
        <w:bottom w:val="none" w:sz="0" w:space="0" w:color="auto"/>
        <w:right w:val="none" w:sz="0" w:space="0" w:color="auto"/>
      </w:divBdr>
    </w:div>
    <w:div w:id="1244605371">
      <w:bodyDiv w:val="1"/>
      <w:marLeft w:val="0"/>
      <w:marRight w:val="0"/>
      <w:marTop w:val="0"/>
      <w:marBottom w:val="0"/>
      <w:divBdr>
        <w:top w:val="none" w:sz="0" w:space="0" w:color="auto"/>
        <w:left w:val="none" w:sz="0" w:space="0" w:color="auto"/>
        <w:bottom w:val="none" w:sz="0" w:space="0" w:color="auto"/>
        <w:right w:val="none" w:sz="0" w:space="0" w:color="auto"/>
      </w:divBdr>
    </w:div>
    <w:div w:id="1250577020">
      <w:bodyDiv w:val="1"/>
      <w:marLeft w:val="0"/>
      <w:marRight w:val="0"/>
      <w:marTop w:val="0"/>
      <w:marBottom w:val="0"/>
      <w:divBdr>
        <w:top w:val="none" w:sz="0" w:space="0" w:color="auto"/>
        <w:left w:val="none" w:sz="0" w:space="0" w:color="auto"/>
        <w:bottom w:val="none" w:sz="0" w:space="0" w:color="auto"/>
        <w:right w:val="none" w:sz="0" w:space="0" w:color="auto"/>
      </w:divBdr>
    </w:div>
    <w:div w:id="1266227692">
      <w:bodyDiv w:val="1"/>
      <w:marLeft w:val="0"/>
      <w:marRight w:val="0"/>
      <w:marTop w:val="0"/>
      <w:marBottom w:val="0"/>
      <w:divBdr>
        <w:top w:val="none" w:sz="0" w:space="0" w:color="auto"/>
        <w:left w:val="none" w:sz="0" w:space="0" w:color="auto"/>
        <w:bottom w:val="none" w:sz="0" w:space="0" w:color="auto"/>
        <w:right w:val="none" w:sz="0" w:space="0" w:color="auto"/>
      </w:divBdr>
      <w:divsChild>
        <w:div w:id="1375734806">
          <w:marLeft w:val="0"/>
          <w:marRight w:val="0"/>
          <w:marTop w:val="0"/>
          <w:marBottom w:val="0"/>
          <w:divBdr>
            <w:top w:val="none" w:sz="0" w:space="0" w:color="auto"/>
            <w:left w:val="none" w:sz="0" w:space="0" w:color="auto"/>
            <w:bottom w:val="none" w:sz="0" w:space="0" w:color="auto"/>
            <w:right w:val="none" w:sz="0" w:space="0" w:color="auto"/>
          </w:divBdr>
        </w:div>
        <w:div w:id="1117022701">
          <w:marLeft w:val="0"/>
          <w:marRight w:val="0"/>
          <w:marTop w:val="0"/>
          <w:marBottom w:val="0"/>
          <w:divBdr>
            <w:top w:val="none" w:sz="0" w:space="0" w:color="auto"/>
            <w:left w:val="none" w:sz="0" w:space="0" w:color="auto"/>
            <w:bottom w:val="none" w:sz="0" w:space="0" w:color="auto"/>
            <w:right w:val="none" w:sz="0" w:space="0" w:color="auto"/>
          </w:divBdr>
          <w:divsChild>
            <w:div w:id="1187018732">
              <w:marLeft w:val="180"/>
              <w:marRight w:val="240"/>
              <w:marTop w:val="0"/>
              <w:marBottom w:val="0"/>
              <w:divBdr>
                <w:top w:val="none" w:sz="0" w:space="0" w:color="auto"/>
                <w:left w:val="none" w:sz="0" w:space="0" w:color="auto"/>
                <w:bottom w:val="none" w:sz="0" w:space="0" w:color="auto"/>
                <w:right w:val="none" w:sz="0" w:space="0" w:color="auto"/>
              </w:divBdr>
              <w:divsChild>
                <w:div w:id="5465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43020">
          <w:marLeft w:val="0"/>
          <w:marRight w:val="0"/>
          <w:marTop w:val="0"/>
          <w:marBottom w:val="0"/>
          <w:divBdr>
            <w:top w:val="none" w:sz="0" w:space="0" w:color="auto"/>
            <w:left w:val="none" w:sz="0" w:space="0" w:color="auto"/>
            <w:bottom w:val="none" w:sz="0" w:space="0" w:color="auto"/>
            <w:right w:val="none" w:sz="0" w:space="0" w:color="auto"/>
          </w:divBdr>
          <w:divsChild>
            <w:div w:id="49353125">
              <w:marLeft w:val="180"/>
              <w:marRight w:val="240"/>
              <w:marTop w:val="0"/>
              <w:marBottom w:val="0"/>
              <w:divBdr>
                <w:top w:val="none" w:sz="0" w:space="0" w:color="auto"/>
                <w:left w:val="none" w:sz="0" w:space="0" w:color="auto"/>
                <w:bottom w:val="none" w:sz="0" w:space="0" w:color="auto"/>
                <w:right w:val="none" w:sz="0" w:space="0" w:color="auto"/>
              </w:divBdr>
              <w:divsChild>
                <w:div w:id="131020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17250">
          <w:marLeft w:val="0"/>
          <w:marRight w:val="0"/>
          <w:marTop w:val="0"/>
          <w:marBottom w:val="0"/>
          <w:divBdr>
            <w:top w:val="none" w:sz="0" w:space="0" w:color="auto"/>
            <w:left w:val="none" w:sz="0" w:space="0" w:color="auto"/>
            <w:bottom w:val="none" w:sz="0" w:space="0" w:color="auto"/>
            <w:right w:val="none" w:sz="0" w:space="0" w:color="auto"/>
          </w:divBdr>
          <w:divsChild>
            <w:div w:id="1783331607">
              <w:marLeft w:val="180"/>
              <w:marRight w:val="240"/>
              <w:marTop w:val="0"/>
              <w:marBottom w:val="0"/>
              <w:divBdr>
                <w:top w:val="none" w:sz="0" w:space="0" w:color="auto"/>
                <w:left w:val="none" w:sz="0" w:space="0" w:color="auto"/>
                <w:bottom w:val="none" w:sz="0" w:space="0" w:color="auto"/>
                <w:right w:val="none" w:sz="0" w:space="0" w:color="auto"/>
              </w:divBdr>
              <w:divsChild>
                <w:div w:id="7956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01085">
          <w:marLeft w:val="0"/>
          <w:marRight w:val="0"/>
          <w:marTop w:val="0"/>
          <w:marBottom w:val="0"/>
          <w:divBdr>
            <w:top w:val="none" w:sz="0" w:space="0" w:color="auto"/>
            <w:left w:val="none" w:sz="0" w:space="0" w:color="auto"/>
            <w:bottom w:val="none" w:sz="0" w:space="0" w:color="auto"/>
            <w:right w:val="none" w:sz="0" w:space="0" w:color="auto"/>
          </w:divBdr>
          <w:divsChild>
            <w:div w:id="1311866759">
              <w:marLeft w:val="180"/>
              <w:marRight w:val="240"/>
              <w:marTop w:val="0"/>
              <w:marBottom w:val="0"/>
              <w:divBdr>
                <w:top w:val="none" w:sz="0" w:space="0" w:color="auto"/>
                <w:left w:val="none" w:sz="0" w:space="0" w:color="auto"/>
                <w:bottom w:val="none" w:sz="0" w:space="0" w:color="auto"/>
                <w:right w:val="none" w:sz="0" w:space="0" w:color="auto"/>
              </w:divBdr>
              <w:divsChild>
                <w:div w:id="91412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1865">
          <w:marLeft w:val="0"/>
          <w:marRight w:val="0"/>
          <w:marTop w:val="0"/>
          <w:marBottom w:val="0"/>
          <w:divBdr>
            <w:top w:val="none" w:sz="0" w:space="0" w:color="auto"/>
            <w:left w:val="none" w:sz="0" w:space="0" w:color="auto"/>
            <w:bottom w:val="none" w:sz="0" w:space="0" w:color="auto"/>
            <w:right w:val="none" w:sz="0" w:space="0" w:color="auto"/>
          </w:divBdr>
          <w:divsChild>
            <w:div w:id="760293742">
              <w:marLeft w:val="180"/>
              <w:marRight w:val="240"/>
              <w:marTop w:val="0"/>
              <w:marBottom w:val="0"/>
              <w:divBdr>
                <w:top w:val="none" w:sz="0" w:space="0" w:color="auto"/>
                <w:left w:val="none" w:sz="0" w:space="0" w:color="auto"/>
                <w:bottom w:val="none" w:sz="0" w:space="0" w:color="auto"/>
                <w:right w:val="none" w:sz="0" w:space="0" w:color="auto"/>
              </w:divBdr>
              <w:divsChild>
                <w:div w:id="118458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566064">
          <w:marLeft w:val="0"/>
          <w:marRight w:val="0"/>
          <w:marTop w:val="0"/>
          <w:marBottom w:val="0"/>
          <w:divBdr>
            <w:top w:val="none" w:sz="0" w:space="0" w:color="auto"/>
            <w:left w:val="none" w:sz="0" w:space="0" w:color="auto"/>
            <w:bottom w:val="none" w:sz="0" w:space="0" w:color="auto"/>
            <w:right w:val="none" w:sz="0" w:space="0" w:color="auto"/>
          </w:divBdr>
          <w:divsChild>
            <w:div w:id="1903447073">
              <w:marLeft w:val="180"/>
              <w:marRight w:val="240"/>
              <w:marTop w:val="0"/>
              <w:marBottom w:val="0"/>
              <w:divBdr>
                <w:top w:val="none" w:sz="0" w:space="0" w:color="auto"/>
                <w:left w:val="none" w:sz="0" w:space="0" w:color="auto"/>
                <w:bottom w:val="none" w:sz="0" w:space="0" w:color="auto"/>
                <w:right w:val="none" w:sz="0" w:space="0" w:color="auto"/>
              </w:divBdr>
              <w:divsChild>
                <w:div w:id="167576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784238">
      <w:bodyDiv w:val="1"/>
      <w:marLeft w:val="0"/>
      <w:marRight w:val="0"/>
      <w:marTop w:val="0"/>
      <w:marBottom w:val="0"/>
      <w:divBdr>
        <w:top w:val="none" w:sz="0" w:space="0" w:color="auto"/>
        <w:left w:val="none" w:sz="0" w:space="0" w:color="auto"/>
        <w:bottom w:val="none" w:sz="0" w:space="0" w:color="auto"/>
        <w:right w:val="none" w:sz="0" w:space="0" w:color="auto"/>
      </w:divBdr>
    </w:div>
    <w:div w:id="1289512044">
      <w:bodyDiv w:val="1"/>
      <w:marLeft w:val="0"/>
      <w:marRight w:val="0"/>
      <w:marTop w:val="0"/>
      <w:marBottom w:val="0"/>
      <w:divBdr>
        <w:top w:val="none" w:sz="0" w:space="0" w:color="auto"/>
        <w:left w:val="none" w:sz="0" w:space="0" w:color="auto"/>
        <w:bottom w:val="none" w:sz="0" w:space="0" w:color="auto"/>
        <w:right w:val="none" w:sz="0" w:space="0" w:color="auto"/>
      </w:divBdr>
    </w:div>
    <w:div w:id="1294553740">
      <w:bodyDiv w:val="1"/>
      <w:marLeft w:val="0"/>
      <w:marRight w:val="0"/>
      <w:marTop w:val="0"/>
      <w:marBottom w:val="0"/>
      <w:divBdr>
        <w:top w:val="none" w:sz="0" w:space="0" w:color="auto"/>
        <w:left w:val="none" w:sz="0" w:space="0" w:color="auto"/>
        <w:bottom w:val="none" w:sz="0" w:space="0" w:color="auto"/>
        <w:right w:val="none" w:sz="0" w:space="0" w:color="auto"/>
      </w:divBdr>
      <w:divsChild>
        <w:div w:id="677587182">
          <w:marLeft w:val="0"/>
          <w:marRight w:val="0"/>
          <w:marTop w:val="0"/>
          <w:marBottom w:val="0"/>
          <w:divBdr>
            <w:top w:val="none" w:sz="0" w:space="0" w:color="auto"/>
            <w:left w:val="none" w:sz="0" w:space="0" w:color="auto"/>
            <w:bottom w:val="none" w:sz="0" w:space="0" w:color="auto"/>
            <w:right w:val="none" w:sz="0" w:space="0" w:color="auto"/>
          </w:divBdr>
        </w:div>
        <w:div w:id="8535237">
          <w:marLeft w:val="0"/>
          <w:marRight w:val="0"/>
          <w:marTop w:val="0"/>
          <w:marBottom w:val="0"/>
          <w:divBdr>
            <w:top w:val="none" w:sz="0" w:space="0" w:color="auto"/>
            <w:left w:val="none" w:sz="0" w:space="0" w:color="auto"/>
            <w:bottom w:val="none" w:sz="0" w:space="0" w:color="auto"/>
            <w:right w:val="none" w:sz="0" w:space="0" w:color="auto"/>
          </w:divBdr>
          <w:divsChild>
            <w:div w:id="1700549811">
              <w:marLeft w:val="180"/>
              <w:marRight w:val="240"/>
              <w:marTop w:val="0"/>
              <w:marBottom w:val="0"/>
              <w:divBdr>
                <w:top w:val="none" w:sz="0" w:space="0" w:color="auto"/>
                <w:left w:val="none" w:sz="0" w:space="0" w:color="auto"/>
                <w:bottom w:val="none" w:sz="0" w:space="0" w:color="auto"/>
                <w:right w:val="none" w:sz="0" w:space="0" w:color="auto"/>
              </w:divBdr>
              <w:divsChild>
                <w:div w:id="106884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2635">
          <w:marLeft w:val="0"/>
          <w:marRight w:val="0"/>
          <w:marTop w:val="0"/>
          <w:marBottom w:val="0"/>
          <w:divBdr>
            <w:top w:val="none" w:sz="0" w:space="0" w:color="auto"/>
            <w:left w:val="none" w:sz="0" w:space="0" w:color="auto"/>
            <w:bottom w:val="none" w:sz="0" w:space="0" w:color="auto"/>
            <w:right w:val="none" w:sz="0" w:space="0" w:color="auto"/>
          </w:divBdr>
          <w:divsChild>
            <w:div w:id="718821132">
              <w:marLeft w:val="180"/>
              <w:marRight w:val="240"/>
              <w:marTop w:val="0"/>
              <w:marBottom w:val="0"/>
              <w:divBdr>
                <w:top w:val="none" w:sz="0" w:space="0" w:color="auto"/>
                <w:left w:val="none" w:sz="0" w:space="0" w:color="auto"/>
                <w:bottom w:val="none" w:sz="0" w:space="0" w:color="auto"/>
                <w:right w:val="none" w:sz="0" w:space="0" w:color="auto"/>
              </w:divBdr>
              <w:divsChild>
                <w:div w:id="161593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755821">
      <w:bodyDiv w:val="1"/>
      <w:marLeft w:val="0"/>
      <w:marRight w:val="0"/>
      <w:marTop w:val="0"/>
      <w:marBottom w:val="0"/>
      <w:divBdr>
        <w:top w:val="none" w:sz="0" w:space="0" w:color="auto"/>
        <w:left w:val="none" w:sz="0" w:space="0" w:color="auto"/>
        <w:bottom w:val="none" w:sz="0" w:space="0" w:color="auto"/>
        <w:right w:val="none" w:sz="0" w:space="0" w:color="auto"/>
      </w:divBdr>
      <w:divsChild>
        <w:div w:id="737629590">
          <w:marLeft w:val="0"/>
          <w:marRight w:val="0"/>
          <w:marTop w:val="0"/>
          <w:marBottom w:val="0"/>
          <w:divBdr>
            <w:top w:val="none" w:sz="0" w:space="0" w:color="auto"/>
            <w:left w:val="none" w:sz="0" w:space="0" w:color="auto"/>
            <w:bottom w:val="none" w:sz="0" w:space="0" w:color="auto"/>
            <w:right w:val="none" w:sz="0" w:space="0" w:color="auto"/>
          </w:divBdr>
        </w:div>
        <w:div w:id="1191605161">
          <w:marLeft w:val="0"/>
          <w:marRight w:val="0"/>
          <w:marTop w:val="0"/>
          <w:marBottom w:val="0"/>
          <w:divBdr>
            <w:top w:val="none" w:sz="0" w:space="0" w:color="auto"/>
            <w:left w:val="none" w:sz="0" w:space="0" w:color="auto"/>
            <w:bottom w:val="none" w:sz="0" w:space="0" w:color="auto"/>
            <w:right w:val="none" w:sz="0" w:space="0" w:color="auto"/>
          </w:divBdr>
          <w:divsChild>
            <w:div w:id="362101829">
              <w:marLeft w:val="180"/>
              <w:marRight w:val="240"/>
              <w:marTop w:val="0"/>
              <w:marBottom w:val="0"/>
              <w:divBdr>
                <w:top w:val="none" w:sz="0" w:space="0" w:color="auto"/>
                <w:left w:val="none" w:sz="0" w:space="0" w:color="auto"/>
                <w:bottom w:val="none" w:sz="0" w:space="0" w:color="auto"/>
                <w:right w:val="none" w:sz="0" w:space="0" w:color="auto"/>
              </w:divBdr>
              <w:divsChild>
                <w:div w:id="202093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91646">
          <w:marLeft w:val="0"/>
          <w:marRight w:val="0"/>
          <w:marTop w:val="0"/>
          <w:marBottom w:val="0"/>
          <w:divBdr>
            <w:top w:val="none" w:sz="0" w:space="0" w:color="auto"/>
            <w:left w:val="none" w:sz="0" w:space="0" w:color="auto"/>
            <w:bottom w:val="none" w:sz="0" w:space="0" w:color="auto"/>
            <w:right w:val="none" w:sz="0" w:space="0" w:color="auto"/>
          </w:divBdr>
          <w:divsChild>
            <w:div w:id="155074382">
              <w:marLeft w:val="180"/>
              <w:marRight w:val="240"/>
              <w:marTop w:val="0"/>
              <w:marBottom w:val="0"/>
              <w:divBdr>
                <w:top w:val="none" w:sz="0" w:space="0" w:color="auto"/>
                <w:left w:val="none" w:sz="0" w:space="0" w:color="auto"/>
                <w:bottom w:val="none" w:sz="0" w:space="0" w:color="auto"/>
                <w:right w:val="none" w:sz="0" w:space="0" w:color="auto"/>
              </w:divBdr>
              <w:divsChild>
                <w:div w:id="142406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98873">
          <w:marLeft w:val="0"/>
          <w:marRight w:val="0"/>
          <w:marTop w:val="0"/>
          <w:marBottom w:val="0"/>
          <w:divBdr>
            <w:top w:val="none" w:sz="0" w:space="0" w:color="auto"/>
            <w:left w:val="none" w:sz="0" w:space="0" w:color="auto"/>
            <w:bottom w:val="none" w:sz="0" w:space="0" w:color="auto"/>
            <w:right w:val="none" w:sz="0" w:space="0" w:color="auto"/>
          </w:divBdr>
          <w:divsChild>
            <w:div w:id="2034531089">
              <w:marLeft w:val="180"/>
              <w:marRight w:val="240"/>
              <w:marTop w:val="0"/>
              <w:marBottom w:val="0"/>
              <w:divBdr>
                <w:top w:val="none" w:sz="0" w:space="0" w:color="auto"/>
                <w:left w:val="none" w:sz="0" w:space="0" w:color="auto"/>
                <w:bottom w:val="none" w:sz="0" w:space="0" w:color="auto"/>
                <w:right w:val="none" w:sz="0" w:space="0" w:color="auto"/>
              </w:divBdr>
              <w:divsChild>
                <w:div w:id="183036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12006">
          <w:marLeft w:val="0"/>
          <w:marRight w:val="0"/>
          <w:marTop w:val="0"/>
          <w:marBottom w:val="0"/>
          <w:divBdr>
            <w:top w:val="none" w:sz="0" w:space="0" w:color="auto"/>
            <w:left w:val="none" w:sz="0" w:space="0" w:color="auto"/>
            <w:bottom w:val="none" w:sz="0" w:space="0" w:color="auto"/>
            <w:right w:val="none" w:sz="0" w:space="0" w:color="auto"/>
          </w:divBdr>
          <w:divsChild>
            <w:div w:id="535705465">
              <w:marLeft w:val="180"/>
              <w:marRight w:val="240"/>
              <w:marTop w:val="0"/>
              <w:marBottom w:val="0"/>
              <w:divBdr>
                <w:top w:val="none" w:sz="0" w:space="0" w:color="auto"/>
                <w:left w:val="none" w:sz="0" w:space="0" w:color="auto"/>
                <w:bottom w:val="none" w:sz="0" w:space="0" w:color="auto"/>
                <w:right w:val="none" w:sz="0" w:space="0" w:color="auto"/>
              </w:divBdr>
              <w:divsChild>
                <w:div w:id="13378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949947">
      <w:bodyDiv w:val="1"/>
      <w:marLeft w:val="0"/>
      <w:marRight w:val="0"/>
      <w:marTop w:val="0"/>
      <w:marBottom w:val="0"/>
      <w:divBdr>
        <w:top w:val="none" w:sz="0" w:space="0" w:color="auto"/>
        <w:left w:val="none" w:sz="0" w:space="0" w:color="auto"/>
        <w:bottom w:val="none" w:sz="0" w:space="0" w:color="auto"/>
        <w:right w:val="none" w:sz="0" w:space="0" w:color="auto"/>
      </w:divBdr>
    </w:div>
    <w:div w:id="1354259772">
      <w:bodyDiv w:val="1"/>
      <w:marLeft w:val="0"/>
      <w:marRight w:val="0"/>
      <w:marTop w:val="0"/>
      <w:marBottom w:val="0"/>
      <w:divBdr>
        <w:top w:val="none" w:sz="0" w:space="0" w:color="auto"/>
        <w:left w:val="none" w:sz="0" w:space="0" w:color="auto"/>
        <w:bottom w:val="none" w:sz="0" w:space="0" w:color="auto"/>
        <w:right w:val="none" w:sz="0" w:space="0" w:color="auto"/>
      </w:divBdr>
    </w:div>
    <w:div w:id="1370767407">
      <w:bodyDiv w:val="1"/>
      <w:marLeft w:val="0"/>
      <w:marRight w:val="0"/>
      <w:marTop w:val="0"/>
      <w:marBottom w:val="0"/>
      <w:divBdr>
        <w:top w:val="none" w:sz="0" w:space="0" w:color="auto"/>
        <w:left w:val="none" w:sz="0" w:space="0" w:color="auto"/>
        <w:bottom w:val="none" w:sz="0" w:space="0" w:color="auto"/>
        <w:right w:val="none" w:sz="0" w:space="0" w:color="auto"/>
      </w:divBdr>
      <w:divsChild>
        <w:div w:id="2087222661">
          <w:marLeft w:val="0"/>
          <w:marRight w:val="0"/>
          <w:marTop w:val="0"/>
          <w:marBottom w:val="0"/>
          <w:divBdr>
            <w:top w:val="none" w:sz="0" w:space="0" w:color="auto"/>
            <w:left w:val="none" w:sz="0" w:space="0" w:color="auto"/>
            <w:bottom w:val="none" w:sz="0" w:space="0" w:color="auto"/>
            <w:right w:val="none" w:sz="0" w:space="0" w:color="auto"/>
          </w:divBdr>
        </w:div>
        <w:div w:id="225996236">
          <w:marLeft w:val="0"/>
          <w:marRight w:val="0"/>
          <w:marTop w:val="0"/>
          <w:marBottom w:val="0"/>
          <w:divBdr>
            <w:top w:val="none" w:sz="0" w:space="0" w:color="auto"/>
            <w:left w:val="none" w:sz="0" w:space="0" w:color="auto"/>
            <w:bottom w:val="none" w:sz="0" w:space="0" w:color="auto"/>
            <w:right w:val="none" w:sz="0" w:space="0" w:color="auto"/>
          </w:divBdr>
        </w:div>
      </w:divsChild>
    </w:div>
    <w:div w:id="1391729615">
      <w:bodyDiv w:val="1"/>
      <w:marLeft w:val="0"/>
      <w:marRight w:val="0"/>
      <w:marTop w:val="0"/>
      <w:marBottom w:val="0"/>
      <w:divBdr>
        <w:top w:val="none" w:sz="0" w:space="0" w:color="auto"/>
        <w:left w:val="none" w:sz="0" w:space="0" w:color="auto"/>
        <w:bottom w:val="none" w:sz="0" w:space="0" w:color="auto"/>
        <w:right w:val="none" w:sz="0" w:space="0" w:color="auto"/>
      </w:divBdr>
    </w:div>
    <w:div w:id="1405834328">
      <w:bodyDiv w:val="1"/>
      <w:marLeft w:val="0"/>
      <w:marRight w:val="0"/>
      <w:marTop w:val="0"/>
      <w:marBottom w:val="0"/>
      <w:divBdr>
        <w:top w:val="none" w:sz="0" w:space="0" w:color="auto"/>
        <w:left w:val="none" w:sz="0" w:space="0" w:color="auto"/>
        <w:bottom w:val="none" w:sz="0" w:space="0" w:color="auto"/>
        <w:right w:val="none" w:sz="0" w:space="0" w:color="auto"/>
      </w:divBdr>
    </w:div>
    <w:div w:id="1420977586">
      <w:bodyDiv w:val="1"/>
      <w:marLeft w:val="0"/>
      <w:marRight w:val="0"/>
      <w:marTop w:val="0"/>
      <w:marBottom w:val="0"/>
      <w:divBdr>
        <w:top w:val="none" w:sz="0" w:space="0" w:color="auto"/>
        <w:left w:val="none" w:sz="0" w:space="0" w:color="auto"/>
        <w:bottom w:val="none" w:sz="0" w:space="0" w:color="auto"/>
        <w:right w:val="none" w:sz="0" w:space="0" w:color="auto"/>
      </w:divBdr>
    </w:div>
    <w:div w:id="1433427609">
      <w:bodyDiv w:val="1"/>
      <w:marLeft w:val="0"/>
      <w:marRight w:val="0"/>
      <w:marTop w:val="0"/>
      <w:marBottom w:val="0"/>
      <w:divBdr>
        <w:top w:val="none" w:sz="0" w:space="0" w:color="auto"/>
        <w:left w:val="none" w:sz="0" w:space="0" w:color="auto"/>
        <w:bottom w:val="none" w:sz="0" w:space="0" w:color="auto"/>
        <w:right w:val="none" w:sz="0" w:space="0" w:color="auto"/>
      </w:divBdr>
    </w:div>
    <w:div w:id="1433621095">
      <w:bodyDiv w:val="1"/>
      <w:marLeft w:val="0"/>
      <w:marRight w:val="0"/>
      <w:marTop w:val="0"/>
      <w:marBottom w:val="0"/>
      <w:divBdr>
        <w:top w:val="none" w:sz="0" w:space="0" w:color="auto"/>
        <w:left w:val="none" w:sz="0" w:space="0" w:color="auto"/>
        <w:bottom w:val="none" w:sz="0" w:space="0" w:color="auto"/>
        <w:right w:val="none" w:sz="0" w:space="0" w:color="auto"/>
      </w:divBdr>
    </w:div>
    <w:div w:id="1438599284">
      <w:bodyDiv w:val="1"/>
      <w:marLeft w:val="0"/>
      <w:marRight w:val="0"/>
      <w:marTop w:val="0"/>
      <w:marBottom w:val="0"/>
      <w:divBdr>
        <w:top w:val="none" w:sz="0" w:space="0" w:color="auto"/>
        <w:left w:val="none" w:sz="0" w:space="0" w:color="auto"/>
        <w:bottom w:val="none" w:sz="0" w:space="0" w:color="auto"/>
        <w:right w:val="none" w:sz="0" w:space="0" w:color="auto"/>
      </w:divBdr>
    </w:div>
    <w:div w:id="1447120275">
      <w:bodyDiv w:val="1"/>
      <w:marLeft w:val="0"/>
      <w:marRight w:val="0"/>
      <w:marTop w:val="0"/>
      <w:marBottom w:val="0"/>
      <w:divBdr>
        <w:top w:val="none" w:sz="0" w:space="0" w:color="auto"/>
        <w:left w:val="none" w:sz="0" w:space="0" w:color="auto"/>
        <w:bottom w:val="none" w:sz="0" w:space="0" w:color="auto"/>
        <w:right w:val="none" w:sz="0" w:space="0" w:color="auto"/>
      </w:divBdr>
    </w:div>
    <w:div w:id="1455754173">
      <w:bodyDiv w:val="1"/>
      <w:marLeft w:val="0"/>
      <w:marRight w:val="0"/>
      <w:marTop w:val="0"/>
      <w:marBottom w:val="0"/>
      <w:divBdr>
        <w:top w:val="none" w:sz="0" w:space="0" w:color="auto"/>
        <w:left w:val="none" w:sz="0" w:space="0" w:color="auto"/>
        <w:bottom w:val="none" w:sz="0" w:space="0" w:color="auto"/>
        <w:right w:val="none" w:sz="0" w:space="0" w:color="auto"/>
      </w:divBdr>
    </w:div>
    <w:div w:id="1483885824">
      <w:bodyDiv w:val="1"/>
      <w:marLeft w:val="0"/>
      <w:marRight w:val="0"/>
      <w:marTop w:val="0"/>
      <w:marBottom w:val="0"/>
      <w:divBdr>
        <w:top w:val="none" w:sz="0" w:space="0" w:color="auto"/>
        <w:left w:val="none" w:sz="0" w:space="0" w:color="auto"/>
        <w:bottom w:val="none" w:sz="0" w:space="0" w:color="auto"/>
        <w:right w:val="none" w:sz="0" w:space="0" w:color="auto"/>
      </w:divBdr>
    </w:div>
    <w:div w:id="1484466914">
      <w:bodyDiv w:val="1"/>
      <w:marLeft w:val="0"/>
      <w:marRight w:val="0"/>
      <w:marTop w:val="0"/>
      <w:marBottom w:val="0"/>
      <w:divBdr>
        <w:top w:val="none" w:sz="0" w:space="0" w:color="auto"/>
        <w:left w:val="none" w:sz="0" w:space="0" w:color="auto"/>
        <w:bottom w:val="none" w:sz="0" w:space="0" w:color="auto"/>
        <w:right w:val="none" w:sz="0" w:space="0" w:color="auto"/>
      </w:divBdr>
    </w:div>
    <w:div w:id="1485315125">
      <w:bodyDiv w:val="1"/>
      <w:marLeft w:val="0"/>
      <w:marRight w:val="0"/>
      <w:marTop w:val="0"/>
      <w:marBottom w:val="0"/>
      <w:divBdr>
        <w:top w:val="none" w:sz="0" w:space="0" w:color="auto"/>
        <w:left w:val="none" w:sz="0" w:space="0" w:color="auto"/>
        <w:bottom w:val="none" w:sz="0" w:space="0" w:color="auto"/>
        <w:right w:val="none" w:sz="0" w:space="0" w:color="auto"/>
      </w:divBdr>
    </w:div>
    <w:div w:id="1508015001">
      <w:bodyDiv w:val="1"/>
      <w:marLeft w:val="0"/>
      <w:marRight w:val="0"/>
      <w:marTop w:val="0"/>
      <w:marBottom w:val="0"/>
      <w:divBdr>
        <w:top w:val="none" w:sz="0" w:space="0" w:color="auto"/>
        <w:left w:val="none" w:sz="0" w:space="0" w:color="auto"/>
        <w:bottom w:val="none" w:sz="0" w:space="0" w:color="auto"/>
        <w:right w:val="none" w:sz="0" w:space="0" w:color="auto"/>
      </w:divBdr>
    </w:div>
    <w:div w:id="1520043528">
      <w:bodyDiv w:val="1"/>
      <w:marLeft w:val="0"/>
      <w:marRight w:val="0"/>
      <w:marTop w:val="0"/>
      <w:marBottom w:val="0"/>
      <w:divBdr>
        <w:top w:val="none" w:sz="0" w:space="0" w:color="auto"/>
        <w:left w:val="none" w:sz="0" w:space="0" w:color="auto"/>
        <w:bottom w:val="none" w:sz="0" w:space="0" w:color="auto"/>
        <w:right w:val="none" w:sz="0" w:space="0" w:color="auto"/>
      </w:divBdr>
    </w:div>
    <w:div w:id="1531383028">
      <w:bodyDiv w:val="1"/>
      <w:marLeft w:val="0"/>
      <w:marRight w:val="0"/>
      <w:marTop w:val="0"/>
      <w:marBottom w:val="0"/>
      <w:divBdr>
        <w:top w:val="none" w:sz="0" w:space="0" w:color="auto"/>
        <w:left w:val="none" w:sz="0" w:space="0" w:color="auto"/>
        <w:bottom w:val="none" w:sz="0" w:space="0" w:color="auto"/>
        <w:right w:val="none" w:sz="0" w:space="0" w:color="auto"/>
      </w:divBdr>
    </w:div>
    <w:div w:id="1533685864">
      <w:bodyDiv w:val="1"/>
      <w:marLeft w:val="0"/>
      <w:marRight w:val="0"/>
      <w:marTop w:val="0"/>
      <w:marBottom w:val="0"/>
      <w:divBdr>
        <w:top w:val="none" w:sz="0" w:space="0" w:color="auto"/>
        <w:left w:val="none" w:sz="0" w:space="0" w:color="auto"/>
        <w:bottom w:val="none" w:sz="0" w:space="0" w:color="auto"/>
        <w:right w:val="none" w:sz="0" w:space="0" w:color="auto"/>
      </w:divBdr>
    </w:div>
    <w:div w:id="1555502229">
      <w:bodyDiv w:val="1"/>
      <w:marLeft w:val="0"/>
      <w:marRight w:val="0"/>
      <w:marTop w:val="0"/>
      <w:marBottom w:val="0"/>
      <w:divBdr>
        <w:top w:val="none" w:sz="0" w:space="0" w:color="auto"/>
        <w:left w:val="none" w:sz="0" w:space="0" w:color="auto"/>
        <w:bottom w:val="none" w:sz="0" w:space="0" w:color="auto"/>
        <w:right w:val="none" w:sz="0" w:space="0" w:color="auto"/>
      </w:divBdr>
    </w:div>
    <w:div w:id="1559704660">
      <w:bodyDiv w:val="1"/>
      <w:marLeft w:val="0"/>
      <w:marRight w:val="0"/>
      <w:marTop w:val="0"/>
      <w:marBottom w:val="0"/>
      <w:divBdr>
        <w:top w:val="none" w:sz="0" w:space="0" w:color="auto"/>
        <w:left w:val="none" w:sz="0" w:space="0" w:color="auto"/>
        <w:bottom w:val="none" w:sz="0" w:space="0" w:color="auto"/>
        <w:right w:val="none" w:sz="0" w:space="0" w:color="auto"/>
      </w:divBdr>
    </w:div>
    <w:div w:id="1572619907">
      <w:bodyDiv w:val="1"/>
      <w:marLeft w:val="0"/>
      <w:marRight w:val="0"/>
      <w:marTop w:val="0"/>
      <w:marBottom w:val="0"/>
      <w:divBdr>
        <w:top w:val="none" w:sz="0" w:space="0" w:color="auto"/>
        <w:left w:val="none" w:sz="0" w:space="0" w:color="auto"/>
        <w:bottom w:val="none" w:sz="0" w:space="0" w:color="auto"/>
        <w:right w:val="none" w:sz="0" w:space="0" w:color="auto"/>
      </w:divBdr>
    </w:div>
    <w:div w:id="1574462541">
      <w:bodyDiv w:val="1"/>
      <w:marLeft w:val="0"/>
      <w:marRight w:val="0"/>
      <w:marTop w:val="0"/>
      <w:marBottom w:val="0"/>
      <w:divBdr>
        <w:top w:val="none" w:sz="0" w:space="0" w:color="auto"/>
        <w:left w:val="none" w:sz="0" w:space="0" w:color="auto"/>
        <w:bottom w:val="none" w:sz="0" w:space="0" w:color="auto"/>
        <w:right w:val="none" w:sz="0" w:space="0" w:color="auto"/>
      </w:divBdr>
    </w:div>
    <w:div w:id="1621450545">
      <w:bodyDiv w:val="1"/>
      <w:marLeft w:val="0"/>
      <w:marRight w:val="0"/>
      <w:marTop w:val="0"/>
      <w:marBottom w:val="0"/>
      <w:divBdr>
        <w:top w:val="none" w:sz="0" w:space="0" w:color="auto"/>
        <w:left w:val="none" w:sz="0" w:space="0" w:color="auto"/>
        <w:bottom w:val="none" w:sz="0" w:space="0" w:color="auto"/>
        <w:right w:val="none" w:sz="0" w:space="0" w:color="auto"/>
      </w:divBdr>
      <w:divsChild>
        <w:div w:id="1213226995">
          <w:marLeft w:val="0"/>
          <w:marRight w:val="0"/>
          <w:marTop w:val="0"/>
          <w:marBottom w:val="0"/>
          <w:divBdr>
            <w:top w:val="none" w:sz="0" w:space="0" w:color="auto"/>
            <w:left w:val="none" w:sz="0" w:space="0" w:color="auto"/>
            <w:bottom w:val="none" w:sz="0" w:space="0" w:color="auto"/>
            <w:right w:val="none" w:sz="0" w:space="0" w:color="auto"/>
          </w:divBdr>
        </w:div>
        <w:div w:id="830217529">
          <w:marLeft w:val="0"/>
          <w:marRight w:val="0"/>
          <w:marTop w:val="0"/>
          <w:marBottom w:val="0"/>
          <w:divBdr>
            <w:top w:val="none" w:sz="0" w:space="0" w:color="auto"/>
            <w:left w:val="none" w:sz="0" w:space="0" w:color="auto"/>
            <w:bottom w:val="none" w:sz="0" w:space="0" w:color="auto"/>
            <w:right w:val="none" w:sz="0" w:space="0" w:color="auto"/>
          </w:divBdr>
          <w:divsChild>
            <w:div w:id="287929433">
              <w:marLeft w:val="180"/>
              <w:marRight w:val="240"/>
              <w:marTop w:val="0"/>
              <w:marBottom w:val="0"/>
              <w:divBdr>
                <w:top w:val="none" w:sz="0" w:space="0" w:color="auto"/>
                <w:left w:val="none" w:sz="0" w:space="0" w:color="auto"/>
                <w:bottom w:val="none" w:sz="0" w:space="0" w:color="auto"/>
                <w:right w:val="none" w:sz="0" w:space="0" w:color="auto"/>
              </w:divBdr>
              <w:divsChild>
                <w:div w:id="25405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7727">
          <w:marLeft w:val="0"/>
          <w:marRight w:val="0"/>
          <w:marTop w:val="0"/>
          <w:marBottom w:val="0"/>
          <w:divBdr>
            <w:top w:val="none" w:sz="0" w:space="0" w:color="auto"/>
            <w:left w:val="none" w:sz="0" w:space="0" w:color="auto"/>
            <w:bottom w:val="none" w:sz="0" w:space="0" w:color="auto"/>
            <w:right w:val="none" w:sz="0" w:space="0" w:color="auto"/>
          </w:divBdr>
          <w:divsChild>
            <w:div w:id="1144926134">
              <w:marLeft w:val="180"/>
              <w:marRight w:val="240"/>
              <w:marTop w:val="0"/>
              <w:marBottom w:val="0"/>
              <w:divBdr>
                <w:top w:val="none" w:sz="0" w:space="0" w:color="auto"/>
                <w:left w:val="none" w:sz="0" w:space="0" w:color="auto"/>
                <w:bottom w:val="none" w:sz="0" w:space="0" w:color="auto"/>
                <w:right w:val="none" w:sz="0" w:space="0" w:color="auto"/>
              </w:divBdr>
              <w:divsChild>
                <w:div w:id="29040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936749">
          <w:marLeft w:val="0"/>
          <w:marRight w:val="0"/>
          <w:marTop w:val="0"/>
          <w:marBottom w:val="0"/>
          <w:divBdr>
            <w:top w:val="none" w:sz="0" w:space="0" w:color="auto"/>
            <w:left w:val="none" w:sz="0" w:space="0" w:color="auto"/>
            <w:bottom w:val="none" w:sz="0" w:space="0" w:color="auto"/>
            <w:right w:val="none" w:sz="0" w:space="0" w:color="auto"/>
          </w:divBdr>
          <w:divsChild>
            <w:div w:id="1590383814">
              <w:marLeft w:val="180"/>
              <w:marRight w:val="240"/>
              <w:marTop w:val="0"/>
              <w:marBottom w:val="0"/>
              <w:divBdr>
                <w:top w:val="none" w:sz="0" w:space="0" w:color="auto"/>
                <w:left w:val="none" w:sz="0" w:space="0" w:color="auto"/>
                <w:bottom w:val="none" w:sz="0" w:space="0" w:color="auto"/>
                <w:right w:val="none" w:sz="0" w:space="0" w:color="auto"/>
              </w:divBdr>
              <w:divsChild>
                <w:div w:id="99341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79675">
          <w:marLeft w:val="0"/>
          <w:marRight w:val="0"/>
          <w:marTop w:val="0"/>
          <w:marBottom w:val="0"/>
          <w:divBdr>
            <w:top w:val="none" w:sz="0" w:space="0" w:color="auto"/>
            <w:left w:val="none" w:sz="0" w:space="0" w:color="auto"/>
            <w:bottom w:val="none" w:sz="0" w:space="0" w:color="auto"/>
            <w:right w:val="none" w:sz="0" w:space="0" w:color="auto"/>
          </w:divBdr>
          <w:divsChild>
            <w:div w:id="1473016099">
              <w:marLeft w:val="180"/>
              <w:marRight w:val="240"/>
              <w:marTop w:val="0"/>
              <w:marBottom w:val="0"/>
              <w:divBdr>
                <w:top w:val="none" w:sz="0" w:space="0" w:color="auto"/>
                <w:left w:val="none" w:sz="0" w:space="0" w:color="auto"/>
                <w:bottom w:val="none" w:sz="0" w:space="0" w:color="auto"/>
                <w:right w:val="none" w:sz="0" w:space="0" w:color="auto"/>
              </w:divBdr>
              <w:divsChild>
                <w:div w:id="110916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765687">
      <w:bodyDiv w:val="1"/>
      <w:marLeft w:val="0"/>
      <w:marRight w:val="0"/>
      <w:marTop w:val="0"/>
      <w:marBottom w:val="0"/>
      <w:divBdr>
        <w:top w:val="none" w:sz="0" w:space="0" w:color="auto"/>
        <w:left w:val="none" w:sz="0" w:space="0" w:color="auto"/>
        <w:bottom w:val="none" w:sz="0" w:space="0" w:color="auto"/>
        <w:right w:val="none" w:sz="0" w:space="0" w:color="auto"/>
      </w:divBdr>
    </w:div>
    <w:div w:id="1698000199">
      <w:bodyDiv w:val="1"/>
      <w:marLeft w:val="0"/>
      <w:marRight w:val="0"/>
      <w:marTop w:val="0"/>
      <w:marBottom w:val="0"/>
      <w:divBdr>
        <w:top w:val="none" w:sz="0" w:space="0" w:color="auto"/>
        <w:left w:val="none" w:sz="0" w:space="0" w:color="auto"/>
        <w:bottom w:val="none" w:sz="0" w:space="0" w:color="auto"/>
        <w:right w:val="none" w:sz="0" w:space="0" w:color="auto"/>
      </w:divBdr>
    </w:div>
    <w:div w:id="1710031104">
      <w:bodyDiv w:val="1"/>
      <w:marLeft w:val="0"/>
      <w:marRight w:val="0"/>
      <w:marTop w:val="0"/>
      <w:marBottom w:val="0"/>
      <w:divBdr>
        <w:top w:val="none" w:sz="0" w:space="0" w:color="auto"/>
        <w:left w:val="none" w:sz="0" w:space="0" w:color="auto"/>
        <w:bottom w:val="none" w:sz="0" w:space="0" w:color="auto"/>
        <w:right w:val="none" w:sz="0" w:space="0" w:color="auto"/>
      </w:divBdr>
    </w:div>
    <w:div w:id="1710687973">
      <w:bodyDiv w:val="1"/>
      <w:marLeft w:val="0"/>
      <w:marRight w:val="0"/>
      <w:marTop w:val="0"/>
      <w:marBottom w:val="0"/>
      <w:divBdr>
        <w:top w:val="none" w:sz="0" w:space="0" w:color="auto"/>
        <w:left w:val="none" w:sz="0" w:space="0" w:color="auto"/>
        <w:bottom w:val="none" w:sz="0" w:space="0" w:color="auto"/>
        <w:right w:val="none" w:sz="0" w:space="0" w:color="auto"/>
      </w:divBdr>
    </w:div>
    <w:div w:id="1716126331">
      <w:bodyDiv w:val="1"/>
      <w:marLeft w:val="0"/>
      <w:marRight w:val="0"/>
      <w:marTop w:val="0"/>
      <w:marBottom w:val="0"/>
      <w:divBdr>
        <w:top w:val="none" w:sz="0" w:space="0" w:color="auto"/>
        <w:left w:val="none" w:sz="0" w:space="0" w:color="auto"/>
        <w:bottom w:val="none" w:sz="0" w:space="0" w:color="auto"/>
        <w:right w:val="none" w:sz="0" w:space="0" w:color="auto"/>
      </w:divBdr>
    </w:div>
    <w:div w:id="1722902444">
      <w:bodyDiv w:val="1"/>
      <w:marLeft w:val="0"/>
      <w:marRight w:val="0"/>
      <w:marTop w:val="0"/>
      <w:marBottom w:val="0"/>
      <w:divBdr>
        <w:top w:val="none" w:sz="0" w:space="0" w:color="auto"/>
        <w:left w:val="none" w:sz="0" w:space="0" w:color="auto"/>
        <w:bottom w:val="none" w:sz="0" w:space="0" w:color="auto"/>
        <w:right w:val="none" w:sz="0" w:space="0" w:color="auto"/>
      </w:divBdr>
    </w:div>
    <w:div w:id="1729641919">
      <w:bodyDiv w:val="1"/>
      <w:marLeft w:val="0"/>
      <w:marRight w:val="0"/>
      <w:marTop w:val="0"/>
      <w:marBottom w:val="0"/>
      <w:divBdr>
        <w:top w:val="none" w:sz="0" w:space="0" w:color="auto"/>
        <w:left w:val="none" w:sz="0" w:space="0" w:color="auto"/>
        <w:bottom w:val="none" w:sz="0" w:space="0" w:color="auto"/>
        <w:right w:val="none" w:sz="0" w:space="0" w:color="auto"/>
      </w:divBdr>
    </w:div>
    <w:div w:id="1773281812">
      <w:bodyDiv w:val="1"/>
      <w:marLeft w:val="0"/>
      <w:marRight w:val="0"/>
      <w:marTop w:val="0"/>
      <w:marBottom w:val="0"/>
      <w:divBdr>
        <w:top w:val="none" w:sz="0" w:space="0" w:color="auto"/>
        <w:left w:val="none" w:sz="0" w:space="0" w:color="auto"/>
        <w:bottom w:val="none" w:sz="0" w:space="0" w:color="auto"/>
        <w:right w:val="none" w:sz="0" w:space="0" w:color="auto"/>
      </w:divBdr>
    </w:div>
    <w:div w:id="1774284370">
      <w:bodyDiv w:val="1"/>
      <w:marLeft w:val="0"/>
      <w:marRight w:val="0"/>
      <w:marTop w:val="0"/>
      <w:marBottom w:val="0"/>
      <w:divBdr>
        <w:top w:val="none" w:sz="0" w:space="0" w:color="auto"/>
        <w:left w:val="none" w:sz="0" w:space="0" w:color="auto"/>
        <w:bottom w:val="none" w:sz="0" w:space="0" w:color="auto"/>
        <w:right w:val="none" w:sz="0" w:space="0" w:color="auto"/>
      </w:divBdr>
    </w:div>
    <w:div w:id="1792748629">
      <w:bodyDiv w:val="1"/>
      <w:marLeft w:val="0"/>
      <w:marRight w:val="0"/>
      <w:marTop w:val="0"/>
      <w:marBottom w:val="0"/>
      <w:divBdr>
        <w:top w:val="none" w:sz="0" w:space="0" w:color="auto"/>
        <w:left w:val="none" w:sz="0" w:space="0" w:color="auto"/>
        <w:bottom w:val="none" w:sz="0" w:space="0" w:color="auto"/>
        <w:right w:val="none" w:sz="0" w:space="0" w:color="auto"/>
      </w:divBdr>
      <w:divsChild>
        <w:div w:id="1704478343">
          <w:marLeft w:val="0"/>
          <w:marRight w:val="0"/>
          <w:marTop w:val="0"/>
          <w:marBottom w:val="0"/>
          <w:divBdr>
            <w:top w:val="none" w:sz="0" w:space="0" w:color="auto"/>
            <w:left w:val="none" w:sz="0" w:space="0" w:color="auto"/>
            <w:bottom w:val="none" w:sz="0" w:space="0" w:color="auto"/>
            <w:right w:val="none" w:sz="0" w:space="0" w:color="auto"/>
          </w:divBdr>
        </w:div>
        <w:div w:id="1594630168">
          <w:marLeft w:val="0"/>
          <w:marRight w:val="0"/>
          <w:marTop w:val="0"/>
          <w:marBottom w:val="0"/>
          <w:divBdr>
            <w:top w:val="none" w:sz="0" w:space="0" w:color="auto"/>
            <w:left w:val="none" w:sz="0" w:space="0" w:color="auto"/>
            <w:bottom w:val="none" w:sz="0" w:space="0" w:color="auto"/>
            <w:right w:val="none" w:sz="0" w:space="0" w:color="auto"/>
          </w:divBdr>
          <w:divsChild>
            <w:div w:id="1714621019">
              <w:marLeft w:val="180"/>
              <w:marRight w:val="240"/>
              <w:marTop w:val="0"/>
              <w:marBottom w:val="0"/>
              <w:divBdr>
                <w:top w:val="none" w:sz="0" w:space="0" w:color="auto"/>
                <w:left w:val="none" w:sz="0" w:space="0" w:color="auto"/>
                <w:bottom w:val="none" w:sz="0" w:space="0" w:color="auto"/>
                <w:right w:val="none" w:sz="0" w:space="0" w:color="auto"/>
              </w:divBdr>
              <w:divsChild>
                <w:div w:id="108449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7693">
          <w:marLeft w:val="0"/>
          <w:marRight w:val="0"/>
          <w:marTop w:val="0"/>
          <w:marBottom w:val="0"/>
          <w:divBdr>
            <w:top w:val="none" w:sz="0" w:space="0" w:color="auto"/>
            <w:left w:val="none" w:sz="0" w:space="0" w:color="auto"/>
            <w:bottom w:val="none" w:sz="0" w:space="0" w:color="auto"/>
            <w:right w:val="none" w:sz="0" w:space="0" w:color="auto"/>
          </w:divBdr>
          <w:divsChild>
            <w:div w:id="2078086322">
              <w:marLeft w:val="180"/>
              <w:marRight w:val="240"/>
              <w:marTop w:val="0"/>
              <w:marBottom w:val="0"/>
              <w:divBdr>
                <w:top w:val="none" w:sz="0" w:space="0" w:color="auto"/>
                <w:left w:val="none" w:sz="0" w:space="0" w:color="auto"/>
                <w:bottom w:val="none" w:sz="0" w:space="0" w:color="auto"/>
                <w:right w:val="none" w:sz="0" w:space="0" w:color="auto"/>
              </w:divBdr>
              <w:divsChild>
                <w:div w:id="127239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869967">
      <w:bodyDiv w:val="1"/>
      <w:marLeft w:val="0"/>
      <w:marRight w:val="0"/>
      <w:marTop w:val="0"/>
      <w:marBottom w:val="0"/>
      <w:divBdr>
        <w:top w:val="none" w:sz="0" w:space="0" w:color="auto"/>
        <w:left w:val="none" w:sz="0" w:space="0" w:color="auto"/>
        <w:bottom w:val="none" w:sz="0" w:space="0" w:color="auto"/>
        <w:right w:val="none" w:sz="0" w:space="0" w:color="auto"/>
      </w:divBdr>
    </w:div>
    <w:div w:id="1825471046">
      <w:bodyDiv w:val="1"/>
      <w:marLeft w:val="0"/>
      <w:marRight w:val="0"/>
      <w:marTop w:val="0"/>
      <w:marBottom w:val="0"/>
      <w:divBdr>
        <w:top w:val="none" w:sz="0" w:space="0" w:color="auto"/>
        <w:left w:val="none" w:sz="0" w:space="0" w:color="auto"/>
        <w:bottom w:val="none" w:sz="0" w:space="0" w:color="auto"/>
        <w:right w:val="none" w:sz="0" w:space="0" w:color="auto"/>
      </w:divBdr>
    </w:div>
    <w:div w:id="1825967832">
      <w:bodyDiv w:val="1"/>
      <w:marLeft w:val="0"/>
      <w:marRight w:val="0"/>
      <w:marTop w:val="0"/>
      <w:marBottom w:val="0"/>
      <w:divBdr>
        <w:top w:val="none" w:sz="0" w:space="0" w:color="auto"/>
        <w:left w:val="none" w:sz="0" w:space="0" w:color="auto"/>
        <w:bottom w:val="none" w:sz="0" w:space="0" w:color="auto"/>
        <w:right w:val="none" w:sz="0" w:space="0" w:color="auto"/>
      </w:divBdr>
    </w:div>
    <w:div w:id="1835603053">
      <w:bodyDiv w:val="1"/>
      <w:marLeft w:val="0"/>
      <w:marRight w:val="0"/>
      <w:marTop w:val="0"/>
      <w:marBottom w:val="0"/>
      <w:divBdr>
        <w:top w:val="none" w:sz="0" w:space="0" w:color="auto"/>
        <w:left w:val="none" w:sz="0" w:space="0" w:color="auto"/>
        <w:bottom w:val="none" w:sz="0" w:space="0" w:color="auto"/>
        <w:right w:val="none" w:sz="0" w:space="0" w:color="auto"/>
      </w:divBdr>
    </w:div>
    <w:div w:id="1899515749">
      <w:bodyDiv w:val="1"/>
      <w:marLeft w:val="0"/>
      <w:marRight w:val="0"/>
      <w:marTop w:val="0"/>
      <w:marBottom w:val="0"/>
      <w:divBdr>
        <w:top w:val="none" w:sz="0" w:space="0" w:color="auto"/>
        <w:left w:val="none" w:sz="0" w:space="0" w:color="auto"/>
        <w:bottom w:val="none" w:sz="0" w:space="0" w:color="auto"/>
        <w:right w:val="none" w:sz="0" w:space="0" w:color="auto"/>
      </w:divBdr>
    </w:div>
    <w:div w:id="1910841739">
      <w:bodyDiv w:val="1"/>
      <w:marLeft w:val="0"/>
      <w:marRight w:val="0"/>
      <w:marTop w:val="0"/>
      <w:marBottom w:val="0"/>
      <w:divBdr>
        <w:top w:val="none" w:sz="0" w:space="0" w:color="auto"/>
        <w:left w:val="none" w:sz="0" w:space="0" w:color="auto"/>
        <w:bottom w:val="none" w:sz="0" w:space="0" w:color="auto"/>
        <w:right w:val="none" w:sz="0" w:space="0" w:color="auto"/>
      </w:divBdr>
    </w:div>
    <w:div w:id="1920211589">
      <w:bodyDiv w:val="1"/>
      <w:marLeft w:val="0"/>
      <w:marRight w:val="0"/>
      <w:marTop w:val="0"/>
      <w:marBottom w:val="0"/>
      <w:divBdr>
        <w:top w:val="none" w:sz="0" w:space="0" w:color="auto"/>
        <w:left w:val="none" w:sz="0" w:space="0" w:color="auto"/>
        <w:bottom w:val="none" w:sz="0" w:space="0" w:color="auto"/>
        <w:right w:val="none" w:sz="0" w:space="0" w:color="auto"/>
      </w:divBdr>
    </w:div>
    <w:div w:id="1928881586">
      <w:bodyDiv w:val="1"/>
      <w:marLeft w:val="0"/>
      <w:marRight w:val="0"/>
      <w:marTop w:val="0"/>
      <w:marBottom w:val="0"/>
      <w:divBdr>
        <w:top w:val="none" w:sz="0" w:space="0" w:color="auto"/>
        <w:left w:val="none" w:sz="0" w:space="0" w:color="auto"/>
        <w:bottom w:val="none" w:sz="0" w:space="0" w:color="auto"/>
        <w:right w:val="none" w:sz="0" w:space="0" w:color="auto"/>
      </w:divBdr>
    </w:div>
    <w:div w:id="1929996223">
      <w:bodyDiv w:val="1"/>
      <w:marLeft w:val="0"/>
      <w:marRight w:val="0"/>
      <w:marTop w:val="0"/>
      <w:marBottom w:val="0"/>
      <w:divBdr>
        <w:top w:val="none" w:sz="0" w:space="0" w:color="auto"/>
        <w:left w:val="none" w:sz="0" w:space="0" w:color="auto"/>
        <w:bottom w:val="none" w:sz="0" w:space="0" w:color="auto"/>
        <w:right w:val="none" w:sz="0" w:space="0" w:color="auto"/>
      </w:divBdr>
    </w:div>
    <w:div w:id="1931960926">
      <w:bodyDiv w:val="1"/>
      <w:marLeft w:val="0"/>
      <w:marRight w:val="0"/>
      <w:marTop w:val="0"/>
      <w:marBottom w:val="0"/>
      <w:divBdr>
        <w:top w:val="none" w:sz="0" w:space="0" w:color="auto"/>
        <w:left w:val="none" w:sz="0" w:space="0" w:color="auto"/>
        <w:bottom w:val="none" w:sz="0" w:space="0" w:color="auto"/>
        <w:right w:val="none" w:sz="0" w:space="0" w:color="auto"/>
      </w:divBdr>
      <w:divsChild>
        <w:div w:id="660350971">
          <w:marLeft w:val="0"/>
          <w:marRight w:val="0"/>
          <w:marTop w:val="0"/>
          <w:marBottom w:val="0"/>
          <w:divBdr>
            <w:top w:val="none" w:sz="0" w:space="0" w:color="auto"/>
            <w:left w:val="none" w:sz="0" w:space="0" w:color="auto"/>
            <w:bottom w:val="none" w:sz="0" w:space="0" w:color="auto"/>
            <w:right w:val="none" w:sz="0" w:space="0" w:color="auto"/>
          </w:divBdr>
        </w:div>
        <w:div w:id="708067439">
          <w:marLeft w:val="0"/>
          <w:marRight w:val="0"/>
          <w:marTop w:val="0"/>
          <w:marBottom w:val="0"/>
          <w:divBdr>
            <w:top w:val="none" w:sz="0" w:space="0" w:color="auto"/>
            <w:left w:val="none" w:sz="0" w:space="0" w:color="auto"/>
            <w:bottom w:val="none" w:sz="0" w:space="0" w:color="auto"/>
            <w:right w:val="none" w:sz="0" w:space="0" w:color="auto"/>
          </w:divBdr>
          <w:divsChild>
            <w:div w:id="201016349">
              <w:marLeft w:val="180"/>
              <w:marRight w:val="240"/>
              <w:marTop w:val="0"/>
              <w:marBottom w:val="0"/>
              <w:divBdr>
                <w:top w:val="none" w:sz="0" w:space="0" w:color="auto"/>
                <w:left w:val="none" w:sz="0" w:space="0" w:color="auto"/>
                <w:bottom w:val="none" w:sz="0" w:space="0" w:color="auto"/>
                <w:right w:val="none" w:sz="0" w:space="0" w:color="auto"/>
              </w:divBdr>
              <w:divsChild>
                <w:div w:id="149337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394123">
          <w:marLeft w:val="0"/>
          <w:marRight w:val="0"/>
          <w:marTop w:val="0"/>
          <w:marBottom w:val="0"/>
          <w:divBdr>
            <w:top w:val="none" w:sz="0" w:space="0" w:color="auto"/>
            <w:left w:val="none" w:sz="0" w:space="0" w:color="auto"/>
            <w:bottom w:val="none" w:sz="0" w:space="0" w:color="auto"/>
            <w:right w:val="none" w:sz="0" w:space="0" w:color="auto"/>
          </w:divBdr>
          <w:divsChild>
            <w:div w:id="324287021">
              <w:marLeft w:val="180"/>
              <w:marRight w:val="240"/>
              <w:marTop w:val="0"/>
              <w:marBottom w:val="0"/>
              <w:divBdr>
                <w:top w:val="none" w:sz="0" w:space="0" w:color="auto"/>
                <w:left w:val="none" w:sz="0" w:space="0" w:color="auto"/>
                <w:bottom w:val="none" w:sz="0" w:space="0" w:color="auto"/>
                <w:right w:val="none" w:sz="0" w:space="0" w:color="auto"/>
              </w:divBdr>
              <w:divsChild>
                <w:div w:id="25783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118483">
          <w:marLeft w:val="0"/>
          <w:marRight w:val="0"/>
          <w:marTop w:val="0"/>
          <w:marBottom w:val="0"/>
          <w:divBdr>
            <w:top w:val="none" w:sz="0" w:space="0" w:color="auto"/>
            <w:left w:val="none" w:sz="0" w:space="0" w:color="auto"/>
            <w:bottom w:val="none" w:sz="0" w:space="0" w:color="auto"/>
            <w:right w:val="none" w:sz="0" w:space="0" w:color="auto"/>
          </w:divBdr>
          <w:divsChild>
            <w:div w:id="1434591676">
              <w:marLeft w:val="180"/>
              <w:marRight w:val="240"/>
              <w:marTop w:val="0"/>
              <w:marBottom w:val="0"/>
              <w:divBdr>
                <w:top w:val="none" w:sz="0" w:space="0" w:color="auto"/>
                <w:left w:val="none" w:sz="0" w:space="0" w:color="auto"/>
                <w:bottom w:val="none" w:sz="0" w:space="0" w:color="auto"/>
                <w:right w:val="none" w:sz="0" w:space="0" w:color="auto"/>
              </w:divBdr>
              <w:divsChild>
                <w:div w:id="67484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5427">
          <w:marLeft w:val="0"/>
          <w:marRight w:val="0"/>
          <w:marTop w:val="0"/>
          <w:marBottom w:val="0"/>
          <w:divBdr>
            <w:top w:val="none" w:sz="0" w:space="0" w:color="auto"/>
            <w:left w:val="none" w:sz="0" w:space="0" w:color="auto"/>
            <w:bottom w:val="none" w:sz="0" w:space="0" w:color="auto"/>
            <w:right w:val="none" w:sz="0" w:space="0" w:color="auto"/>
          </w:divBdr>
          <w:divsChild>
            <w:div w:id="924919120">
              <w:marLeft w:val="180"/>
              <w:marRight w:val="240"/>
              <w:marTop w:val="0"/>
              <w:marBottom w:val="0"/>
              <w:divBdr>
                <w:top w:val="none" w:sz="0" w:space="0" w:color="auto"/>
                <w:left w:val="none" w:sz="0" w:space="0" w:color="auto"/>
                <w:bottom w:val="none" w:sz="0" w:space="0" w:color="auto"/>
                <w:right w:val="none" w:sz="0" w:space="0" w:color="auto"/>
              </w:divBdr>
              <w:divsChild>
                <w:div w:id="203117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43142">
          <w:marLeft w:val="0"/>
          <w:marRight w:val="0"/>
          <w:marTop w:val="0"/>
          <w:marBottom w:val="0"/>
          <w:divBdr>
            <w:top w:val="none" w:sz="0" w:space="0" w:color="auto"/>
            <w:left w:val="none" w:sz="0" w:space="0" w:color="auto"/>
            <w:bottom w:val="none" w:sz="0" w:space="0" w:color="auto"/>
            <w:right w:val="none" w:sz="0" w:space="0" w:color="auto"/>
          </w:divBdr>
          <w:divsChild>
            <w:div w:id="299774970">
              <w:marLeft w:val="180"/>
              <w:marRight w:val="240"/>
              <w:marTop w:val="0"/>
              <w:marBottom w:val="0"/>
              <w:divBdr>
                <w:top w:val="none" w:sz="0" w:space="0" w:color="auto"/>
                <w:left w:val="none" w:sz="0" w:space="0" w:color="auto"/>
                <w:bottom w:val="none" w:sz="0" w:space="0" w:color="auto"/>
                <w:right w:val="none" w:sz="0" w:space="0" w:color="auto"/>
              </w:divBdr>
              <w:divsChild>
                <w:div w:id="37901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9269">
          <w:marLeft w:val="0"/>
          <w:marRight w:val="0"/>
          <w:marTop w:val="0"/>
          <w:marBottom w:val="0"/>
          <w:divBdr>
            <w:top w:val="none" w:sz="0" w:space="0" w:color="auto"/>
            <w:left w:val="none" w:sz="0" w:space="0" w:color="auto"/>
            <w:bottom w:val="none" w:sz="0" w:space="0" w:color="auto"/>
            <w:right w:val="none" w:sz="0" w:space="0" w:color="auto"/>
          </w:divBdr>
          <w:divsChild>
            <w:div w:id="759520942">
              <w:marLeft w:val="180"/>
              <w:marRight w:val="240"/>
              <w:marTop w:val="0"/>
              <w:marBottom w:val="0"/>
              <w:divBdr>
                <w:top w:val="none" w:sz="0" w:space="0" w:color="auto"/>
                <w:left w:val="none" w:sz="0" w:space="0" w:color="auto"/>
                <w:bottom w:val="none" w:sz="0" w:space="0" w:color="auto"/>
                <w:right w:val="none" w:sz="0" w:space="0" w:color="auto"/>
              </w:divBdr>
              <w:divsChild>
                <w:div w:id="74117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449769">
      <w:bodyDiv w:val="1"/>
      <w:marLeft w:val="0"/>
      <w:marRight w:val="0"/>
      <w:marTop w:val="0"/>
      <w:marBottom w:val="0"/>
      <w:divBdr>
        <w:top w:val="none" w:sz="0" w:space="0" w:color="auto"/>
        <w:left w:val="none" w:sz="0" w:space="0" w:color="auto"/>
        <w:bottom w:val="none" w:sz="0" w:space="0" w:color="auto"/>
        <w:right w:val="none" w:sz="0" w:space="0" w:color="auto"/>
      </w:divBdr>
    </w:div>
    <w:div w:id="1988314176">
      <w:bodyDiv w:val="1"/>
      <w:marLeft w:val="0"/>
      <w:marRight w:val="0"/>
      <w:marTop w:val="0"/>
      <w:marBottom w:val="0"/>
      <w:divBdr>
        <w:top w:val="none" w:sz="0" w:space="0" w:color="auto"/>
        <w:left w:val="none" w:sz="0" w:space="0" w:color="auto"/>
        <w:bottom w:val="none" w:sz="0" w:space="0" w:color="auto"/>
        <w:right w:val="none" w:sz="0" w:space="0" w:color="auto"/>
      </w:divBdr>
    </w:div>
    <w:div w:id="1995647510">
      <w:bodyDiv w:val="1"/>
      <w:marLeft w:val="0"/>
      <w:marRight w:val="0"/>
      <w:marTop w:val="0"/>
      <w:marBottom w:val="0"/>
      <w:divBdr>
        <w:top w:val="none" w:sz="0" w:space="0" w:color="auto"/>
        <w:left w:val="none" w:sz="0" w:space="0" w:color="auto"/>
        <w:bottom w:val="none" w:sz="0" w:space="0" w:color="auto"/>
        <w:right w:val="none" w:sz="0" w:space="0" w:color="auto"/>
      </w:divBdr>
    </w:div>
    <w:div w:id="2006662071">
      <w:bodyDiv w:val="1"/>
      <w:marLeft w:val="0"/>
      <w:marRight w:val="0"/>
      <w:marTop w:val="0"/>
      <w:marBottom w:val="0"/>
      <w:divBdr>
        <w:top w:val="none" w:sz="0" w:space="0" w:color="auto"/>
        <w:left w:val="none" w:sz="0" w:space="0" w:color="auto"/>
        <w:bottom w:val="none" w:sz="0" w:space="0" w:color="auto"/>
        <w:right w:val="none" w:sz="0" w:space="0" w:color="auto"/>
      </w:divBdr>
    </w:div>
    <w:div w:id="2014452397">
      <w:bodyDiv w:val="1"/>
      <w:marLeft w:val="0"/>
      <w:marRight w:val="0"/>
      <w:marTop w:val="0"/>
      <w:marBottom w:val="0"/>
      <w:divBdr>
        <w:top w:val="none" w:sz="0" w:space="0" w:color="auto"/>
        <w:left w:val="none" w:sz="0" w:space="0" w:color="auto"/>
        <w:bottom w:val="none" w:sz="0" w:space="0" w:color="auto"/>
        <w:right w:val="none" w:sz="0" w:space="0" w:color="auto"/>
      </w:divBdr>
    </w:div>
    <w:div w:id="2047370764">
      <w:bodyDiv w:val="1"/>
      <w:marLeft w:val="0"/>
      <w:marRight w:val="0"/>
      <w:marTop w:val="0"/>
      <w:marBottom w:val="0"/>
      <w:divBdr>
        <w:top w:val="none" w:sz="0" w:space="0" w:color="auto"/>
        <w:left w:val="none" w:sz="0" w:space="0" w:color="auto"/>
        <w:bottom w:val="none" w:sz="0" w:space="0" w:color="auto"/>
        <w:right w:val="none" w:sz="0" w:space="0" w:color="auto"/>
      </w:divBdr>
    </w:div>
    <w:div w:id="2062900493">
      <w:bodyDiv w:val="1"/>
      <w:marLeft w:val="0"/>
      <w:marRight w:val="0"/>
      <w:marTop w:val="0"/>
      <w:marBottom w:val="0"/>
      <w:divBdr>
        <w:top w:val="none" w:sz="0" w:space="0" w:color="auto"/>
        <w:left w:val="none" w:sz="0" w:space="0" w:color="auto"/>
        <w:bottom w:val="none" w:sz="0" w:space="0" w:color="auto"/>
        <w:right w:val="none" w:sz="0" w:space="0" w:color="auto"/>
      </w:divBdr>
    </w:div>
    <w:div w:id="2068799223">
      <w:bodyDiv w:val="1"/>
      <w:marLeft w:val="0"/>
      <w:marRight w:val="0"/>
      <w:marTop w:val="0"/>
      <w:marBottom w:val="0"/>
      <w:divBdr>
        <w:top w:val="none" w:sz="0" w:space="0" w:color="auto"/>
        <w:left w:val="none" w:sz="0" w:space="0" w:color="auto"/>
        <w:bottom w:val="none" w:sz="0" w:space="0" w:color="auto"/>
        <w:right w:val="none" w:sz="0" w:space="0" w:color="auto"/>
      </w:divBdr>
    </w:div>
    <w:div w:id="2101951340">
      <w:bodyDiv w:val="1"/>
      <w:marLeft w:val="0"/>
      <w:marRight w:val="0"/>
      <w:marTop w:val="0"/>
      <w:marBottom w:val="0"/>
      <w:divBdr>
        <w:top w:val="none" w:sz="0" w:space="0" w:color="auto"/>
        <w:left w:val="none" w:sz="0" w:space="0" w:color="auto"/>
        <w:bottom w:val="none" w:sz="0" w:space="0" w:color="auto"/>
        <w:right w:val="none" w:sz="0" w:space="0" w:color="auto"/>
      </w:divBdr>
    </w:div>
    <w:div w:id="2112510032">
      <w:bodyDiv w:val="1"/>
      <w:marLeft w:val="0"/>
      <w:marRight w:val="0"/>
      <w:marTop w:val="0"/>
      <w:marBottom w:val="0"/>
      <w:divBdr>
        <w:top w:val="none" w:sz="0" w:space="0" w:color="auto"/>
        <w:left w:val="none" w:sz="0" w:space="0" w:color="auto"/>
        <w:bottom w:val="none" w:sz="0" w:space="0" w:color="auto"/>
        <w:right w:val="none" w:sz="0" w:space="0" w:color="auto"/>
      </w:divBdr>
    </w:div>
    <w:div w:id="2145389026">
      <w:bodyDiv w:val="1"/>
      <w:marLeft w:val="0"/>
      <w:marRight w:val="0"/>
      <w:marTop w:val="0"/>
      <w:marBottom w:val="0"/>
      <w:divBdr>
        <w:top w:val="none" w:sz="0" w:space="0" w:color="auto"/>
        <w:left w:val="none" w:sz="0" w:space="0" w:color="auto"/>
        <w:bottom w:val="none" w:sz="0" w:space="0" w:color="auto"/>
        <w:right w:val="none" w:sz="0" w:space="0" w:color="auto"/>
      </w:divBdr>
    </w:div>
    <w:div w:id="2145922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DFEAA-3B15-42C5-B5D4-A53342C8A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10967</Words>
  <Characters>59227</Characters>
  <Application>Microsoft Office Word</Application>
  <DocSecurity>0</DocSecurity>
  <Lines>493</Lines>
  <Paragraphs>140</Paragraphs>
  <ScaleCrop>false</ScaleCrop>
  <HeadingPairs>
    <vt:vector size="2" baseType="variant">
      <vt:variant>
        <vt:lpstr>Título</vt:lpstr>
      </vt:variant>
      <vt:variant>
        <vt:i4>1</vt:i4>
      </vt:variant>
    </vt:vector>
  </HeadingPairs>
  <TitlesOfParts>
    <vt:vector size="1" baseType="lpstr">
      <vt:lpstr>MINUTA</vt:lpstr>
    </vt:vector>
  </TitlesOfParts>
  <Company/>
  <LinksUpToDate>false</LinksUpToDate>
  <CharactersWithSpaces>70054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subject/>
  <dc:creator>PGR</dc:creator>
  <cp:keywords/>
  <dc:description/>
  <cp:lastModifiedBy>Keila Souza</cp:lastModifiedBy>
  <cp:revision>2</cp:revision>
  <cp:lastPrinted>2022-04-04T15:27:00Z</cp:lastPrinted>
  <dcterms:created xsi:type="dcterms:W3CDTF">2022-08-19T17:13:00Z</dcterms:created>
  <dcterms:modified xsi:type="dcterms:W3CDTF">2022-08-19T17:13:00Z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